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8B845" w14:textId="77777777" w:rsidR="007234F4" w:rsidRDefault="002948ED" w:rsidP="007234F4">
      <w:pPr>
        <w:pStyle w:val="Title"/>
      </w:pPr>
      <w:r>
        <w:rPr>
          <w:noProof/>
        </w:rPr>
        <w:drawing>
          <wp:inline distT="0" distB="0" distL="0" distR="0" wp14:anchorId="458FBC59" wp14:editId="36397966">
            <wp:extent cx="1419225" cy="619125"/>
            <wp:effectExtent l="19050" t="0" r="9525" b="0"/>
            <wp:docPr id="1" name="Picture 1" descr="high quality HCC logo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gh quality HCC logo col"/>
                    <pic:cNvPicPr>
                      <a:picLocks noChangeAspect="1" noChangeArrowheads="1"/>
                    </pic:cNvPicPr>
                  </pic:nvPicPr>
                  <pic:blipFill>
                    <a:blip r:embed="rId11" cstate="print"/>
                    <a:srcRect/>
                    <a:stretch>
                      <a:fillRect/>
                    </a:stretch>
                  </pic:blipFill>
                  <pic:spPr bwMode="auto">
                    <a:xfrm>
                      <a:off x="0" y="0"/>
                      <a:ext cx="1419225" cy="619125"/>
                    </a:xfrm>
                    <a:prstGeom prst="rect">
                      <a:avLst/>
                    </a:prstGeom>
                    <a:noFill/>
                    <a:ln w="9525">
                      <a:noFill/>
                      <a:miter lim="800000"/>
                      <a:headEnd/>
                      <a:tailEnd/>
                    </a:ln>
                  </pic:spPr>
                </pic:pic>
              </a:graphicData>
            </a:graphic>
          </wp:inline>
        </w:drawing>
      </w:r>
    </w:p>
    <w:p w14:paraId="1731FA5F" w14:textId="77777777" w:rsidR="007234F4" w:rsidRDefault="007234F4" w:rsidP="007234F4">
      <w:pPr>
        <w:pStyle w:val="Title"/>
        <w:rPr>
          <w:rFonts w:cs="Arial"/>
        </w:rPr>
      </w:pPr>
    </w:p>
    <w:p w14:paraId="735ED70A" w14:textId="77777777" w:rsidR="007234F4" w:rsidRDefault="007234F4" w:rsidP="007234F4">
      <w:pPr>
        <w:jc w:val="center"/>
        <w:rPr>
          <w:rFonts w:cs="Arial"/>
          <w:b/>
          <w:u w:val="single"/>
        </w:rPr>
      </w:pPr>
      <w:r w:rsidRPr="00C45A0F">
        <w:rPr>
          <w:rFonts w:cs="Arial"/>
          <w:b/>
          <w:u w:val="single"/>
        </w:rPr>
        <w:t>JOB DESCRIPTION</w:t>
      </w:r>
      <w:r>
        <w:rPr>
          <w:rFonts w:cs="Arial"/>
          <w:b/>
          <w:u w:val="single"/>
        </w:rPr>
        <w:t xml:space="preserve"> &amp; PERSON SPECIFICATION</w:t>
      </w:r>
    </w:p>
    <w:p w14:paraId="186C943F" w14:textId="77777777" w:rsidR="007234F4" w:rsidRPr="00C45A0F" w:rsidRDefault="007234F4" w:rsidP="007234F4">
      <w:pPr>
        <w:rPr>
          <w:rFonts w:cs="Arial"/>
          <w:b/>
          <w:sz w:val="16"/>
          <w:szCs w:val="16"/>
          <w:u w:val="single"/>
        </w:rPr>
      </w:pPr>
    </w:p>
    <w:tbl>
      <w:tblPr>
        <w:tblW w:w="0" w:type="auto"/>
        <w:jc w:val="center"/>
        <w:tblLayout w:type="fixed"/>
        <w:tblLook w:val="0000" w:firstRow="0" w:lastRow="0" w:firstColumn="0" w:lastColumn="0" w:noHBand="0" w:noVBand="0"/>
      </w:tblPr>
      <w:tblGrid>
        <w:gridCol w:w="5680"/>
        <w:gridCol w:w="4284"/>
      </w:tblGrid>
      <w:tr w:rsidR="00B84DA2" w:rsidRPr="00C45A0F" w14:paraId="2CF4A65A" w14:textId="77777777" w:rsidTr="0050141C">
        <w:trPr>
          <w:jc w:val="center"/>
        </w:trPr>
        <w:tc>
          <w:tcPr>
            <w:tcW w:w="5680" w:type="dxa"/>
          </w:tcPr>
          <w:p w14:paraId="4ED03DF7" w14:textId="2F14EF1F" w:rsidR="00B84DA2" w:rsidRPr="00C45A0F" w:rsidRDefault="00B84DA2" w:rsidP="00B84DA2">
            <w:pPr>
              <w:rPr>
                <w:rFonts w:cs="Arial"/>
                <w:b/>
              </w:rPr>
            </w:pPr>
            <w:r>
              <w:rPr>
                <w:rFonts w:cs="Arial"/>
                <w:b/>
              </w:rPr>
              <w:t>SERVICE AREA</w:t>
            </w:r>
            <w:r w:rsidRPr="00C45A0F">
              <w:rPr>
                <w:rFonts w:cs="Arial"/>
                <w:b/>
              </w:rPr>
              <w:t>:</w:t>
            </w:r>
            <w:r w:rsidR="001556D6">
              <w:rPr>
                <w:rFonts w:cs="Arial"/>
                <w:b/>
              </w:rPr>
              <w:t xml:space="preserve"> </w:t>
            </w:r>
            <w:r w:rsidR="000F0199">
              <w:rPr>
                <w:rFonts w:cs="Arial"/>
                <w:b/>
              </w:rPr>
              <w:tab/>
            </w:r>
            <w:r w:rsidR="00DE3277">
              <w:rPr>
                <w:rFonts w:cs="Arial"/>
                <w:b/>
              </w:rPr>
              <w:t>OD &amp; HR</w:t>
            </w:r>
          </w:p>
          <w:p w14:paraId="1BB049D4" w14:textId="5E460655" w:rsidR="00B84DA2" w:rsidRPr="00C45A0F" w:rsidRDefault="00B84DA2" w:rsidP="00B84DA2">
            <w:pPr>
              <w:rPr>
                <w:rFonts w:cs="Arial"/>
              </w:rPr>
            </w:pPr>
          </w:p>
        </w:tc>
        <w:tc>
          <w:tcPr>
            <w:tcW w:w="4284" w:type="dxa"/>
          </w:tcPr>
          <w:p w14:paraId="283C9BD4" w14:textId="77777777" w:rsidR="00B84DA2" w:rsidRDefault="00B84DA2" w:rsidP="00B84DA2">
            <w:pPr>
              <w:rPr>
                <w:rFonts w:cs="Arial"/>
                <w:b/>
              </w:rPr>
            </w:pPr>
            <w:r w:rsidRPr="00C45A0F">
              <w:rPr>
                <w:rFonts w:cs="Arial"/>
                <w:b/>
              </w:rPr>
              <w:t>DATE PREPARED:</w:t>
            </w:r>
            <w:r w:rsidR="000F0199">
              <w:rPr>
                <w:rFonts w:cs="Arial"/>
                <w:b/>
              </w:rPr>
              <w:tab/>
            </w:r>
            <w:r w:rsidR="00452549">
              <w:rPr>
                <w:rFonts w:cs="Arial"/>
                <w:b/>
              </w:rPr>
              <w:t>20.09.23</w:t>
            </w:r>
          </w:p>
          <w:p w14:paraId="728D2C98" w14:textId="45D0C0AC" w:rsidR="00221BE9" w:rsidRPr="00C45A0F" w:rsidRDefault="00221BE9" w:rsidP="00B84DA2">
            <w:pPr>
              <w:rPr>
                <w:rFonts w:cs="Arial"/>
              </w:rPr>
            </w:pPr>
            <w:r>
              <w:rPr>
                <w:rFonts w:cs="Arial"/>
                <w:b/>
              </w:rPr>
              <w:t>(reviewed Sept 2025)</w:t>
            </w:r>
          </w:p>
        </w:tc>
      </w:tr>
      <w:tr w:rsidR="00B84DA2" w:rsidRPr="00C45A0F" w14:paraId="4290F326" w14:textId="77777777" w:rsidTr="0050141C">
        <w:trPr>
          <w:trHeight w:val="520"/>
          <w:jc w:val="center"/>
        </w:trPr>
        <w:tc>
          <w:tcPr>
            <w:tcW w:w="5680" w:type="dxa"/>
          </w:tcPr>
          <w:p w14:paraId="1DA5E82B" w14:textId="6A3E0E9E" w:rsidR="00215429" w:rsidRDefault="00B84DA2" w:rsidP="00215429">
            <w:pPr>
              <w:rPr>
                <w:rFonts w:cs="Arial"/>
                <w:b/>
              </w:rPr>
            </w:pPr>
            <w:r>
              <w:rPr>
                <w:rFonts w:cs="Arial"/>
                <w:b/>
              </w:rPr>
              <w:t>SECTION</w:t>
            </w:r>
            <w:r w:rsidRPr="00C45A0F">
              <w:rPr>
                <w:rFonts w:cs="Arial"/>
                <w:b/>
              </w:rPr>
              <w:t>:</w:t>
            </w:r>
            <w:r w:rsidR="001556D6">
              <w:rPr>
                <w:rFonts w:cs="Arial"/>
                <w:b/>
              </w:rPr>
              <w:t xml:space="preserve"> </w:t>
            </w:r>
            <w:r w:rsidR="000F0199">
              <w:rPr>
                <w:rFonts w:cs="Arial"/>
                <w:b/>
              </w:rPr>
              <w:tab/>
            </w:r>
            <w:r w:rsidR="000F0199">
              <w:rPr>
                <w:rFonts w:cs="Arial"/>
                <w:b/>
              </w:rPr>
              <w:tab/>
              <w:t xml:space="preserve">Policy, Projects </w:t>
            </w:r>
            <w:r w:rsidR="000F0199">
              <w:rPr>
                <w:rFonts w:cs="Arial"/>
                <w:b/>
              </w:rPr>
              <w:tab/>
            </w:r>
            <w:r w:rsidR="000F0199">
              <w:rPr>
                <w:rFonts w:cs="Arial"/>
                <w:b/>
              </w:rPr>
              <w:tab/>
            </w:r>
            <w:r w:rsidR="000F0199">
              <w:rPr>
                <w:rFonts w:cs="Arial"/>
                <w:b/>
              </w:rPr>
              <w:tab/>
            </w:r>
            <w:r w:rsidR="000F0199">
              <w:rPr>
                <w:rFonts w:cs="Arial"/>
                <w:b/>
              </w:rPr>
              <w:tab/>
            </w:r>
            <w:r w:rsidR="000F0199">
              <w:rPr>
                <w:rFonts w:cs="Arial"/>
                <w:b/>
              </w:rPr>
              <w:tab/>
              <w:t>and Industrial Relations</w:t>
            </w:r>
          </w:p>
          <w:p w14:paraId="004247EE" w14:textId="39D0E31F" w:rsidR="00215429" w:rsidRPr="00215429" w:rsidRDefault="00215429" w:rsidP="00215429">
            <w:pPr>
              <w:rPr>
                <w:rFonts w:cs="Arial"/>
              </w:rPr>
            </w:pPr>
          </w:p>
        </w:tc>
        <w:tc>
          <w:tcPr>
            <w:tcW w:w="4284" w:type="dxa"/>
          </w:tcPr>
          <w:p w14:paraId="46839FA9" w14:textId="5CF5B427" w:rsidR="005D6BDC" w:rsidRPr="00B84DA2" w:rsidRDefault="00B84DA2" w:rsidP="00452549">
            <w:pPr>
              <w:rPr>
                <w:rFonts w:cs="Arial"/>
                <w:b/>
                <w:szCs w:val="24"/>
              </w:rPr>
            </w:pPr>
            <w:r w:rsidRPr="00C45A0F">
              <w:rPr>
                <w:rFonts w:cs="Arial"/>
                <w:b/>
              </w:rPr>
              <w:t>GRADE:</w:t>
            </w:r>
            <w:r w:rsidR="000F0199">
              <w:rPr>
                <w:rFonts w:cs="Arial"/>
                <w:b/>
              </w:rPr>
              <w:tab/>
            </w:r>
            <w:r w:rsidR="000F0199">
              <w:rPr>
                <w:rFonts w:cs="Arial"/>
                <w:b/>
              </w:rPr>
              <w:tab/>
            </w:r>
            <w:r w:rsidR="00FE0401">
              <w:rPr>
                <w:rFonts w:cs="Arial"/>
                <w:b/>
              </w:rPr>
              <w:t>9</w:t>
            </w:r>
            <w:r w:rsidRPr="00AB2088">
              <w:rPr>
                <w:rFonts w:cs="Arial"/>
                <w:szCs w:val="24"/>
              </w:rPr>
              <w:t xml:space="preserve"> </w:t>
            </w:r>
          </w:p>
        </w:tc>
      </w:tr>
      <w:tr w:rsidR="00B84DA2" w:rsidRPr="00C45A0F" w14:paraId="2EC984C7" w14:textId="77777777" w:rsidTr="0050141C">
        <w:trPr>
          <w:jc w:val="center"/>
        </w:trPr>
        <w:tc>
          <w:tcPr>
            <w:tcW w:w="5680" w:type="dxa"/>
          </w:tcPr>
          <w:p w14:paraId="0E6DF206" w14:textId="01F22426" w:rsidR="00B84DA2" w:rsidRPr="00C45A0F" w:rsidRDefault="00B84DA2" w:rsidP="00B84DA2">
            <w:pPr>
              <w:rPr>
                <w:rFonts w:cs="Arial"/>
                <w:b/>
              </w:rPr>
            </w:pPr>
            <w:r w:rsidRPr="00C45A0F">
              <w:rPr>
                <w:rFonts w:cs="Arial"/>
                <w:b/>
              </w:rPr>
              <w:t>JOB TITLE:</w:t>
            </w:r>
            <w:r w:rsidR="000F0199">
              <w:rPr>
                <w:rFonts w:cs="Arial"/>
                <w:b/>
              </w:rPr>
              <w:tab/>
            </w:r>
            <w:r w:rsidR="000F0199">
              <w:rPr>
                <w:rFonts w:cs="Arial"/>
                <w:b/>
              </w:rPr>
              <w:tab/>
              <w:t>OD</w:t>
            </w:r>
            <w:r w:rsidR="00524101">
              <w:rPr>
                <w:rFonts w:cs="Arial"/>
                <w:b/>
              </w:rPr>
              <w:t xml:space="preserve"> &amp; </w:t>
            </w:r>
            <w:r w:rsidR="00200289">
              <w:rPr>
                <w:rFonts w:cs="Arial"/>
                <w:b/>
              </w:rPr>
              <w:t xml:space="preserve">Policy </w:t>
            </w:r>
            <w:r w:rsidR="00F80903">
              <w:rPr>
                <w:rFonts w:cs="Arial"/>
                <w:b/>
              </w:rPr>
              <w:t>Officer</w:t>
            </w:r>
          </w:p>
          <w:p w14:paraId="370112F2" w14:textId="09D24763" w:rsidR="00B84DA2" w:rsidRPr="00C45A0F" w:rsidRDefault="00B84DA2" w:rsidP="00B84DA2">
            <w:pPr>
              <w:rPr>
                <w:rFonts w:cs="Arial"/>
              </w:rPr>
            </w:pPr>
          </w:p>
        </w:tc>
        <w:tc>
          <w:tcPr>
            <w:tcW w:w="4284" w:type="dxa"/>
          </w:tcPr>
          <w:p w14:paraId="3F40AA14" w14:textId="4D884D44" w:rsidR="00B84DA2" w:rsidRPr="00C45A0F" w:rsidRDefault="00B84DA2" w:rsidP="00B84DA2">
            <w:pPr>
              <w:rPr>
                <w:rFonts w:cs="Arial"/>
                <w:b/>
              </w:rPr>
            </w:pPr>
            <w:r>
              <w:rPr>
                <w:rFonts w:cs="Arial"/>
                <w:b/>
              </w:rPr>
              <w:t>EVALUATION RESULT:</w:t>
            </w:r>
            <w:r w:rsidR="00921CF1">
              <w:rPr>
                <w:rFonts w:cs="Arial"/>
                <w:b/>
              </w:rPr>
              <w:t xml:space="preserve"> </w:t>
            </w:r>
            <w:r w:rsidR="002D01A2">
              <w:rPr>
                <w:rFonts w:cs="Arial"/>
                <w:b/>
              </w:rPr>
              <w:t>308</w:t>
            </w:r>
          </w:p>
        </w:tc>
      </w:tr>
      <w:tr w:rsidR="00B84DA2" w:rsidRPr="00C45A0F" w14:paraId="3C387EE2" w14:textId="77777777" w:rsidTr="0050141C">
        <w:trPr>
          <w:jc w:val="center"/>
        </w:trPr>
        <w:tc>
          <w:tcPr>
            <w:tcW w:w="5680" w:type="dxa"/>
          </w:tcPr>
          <w:p w14:paraId="4BD000A8" w14:textId="00CC4E4D" w:rsidR="00B84DA2" w:rsidRPr="00C45A0F" w:rsidRDefault="00B84DA2" w:rsidP="00B84DA2">
            <w:pPr>
              <w:rPr>
                <w:rFonts w:cs="Arial"/>
              </w:rPr>
            </w:pPr>
            <w:r>
              <w:rPr>
                <w:rFonts w:cs="Arial"/>
                <w:b/>
              </w:rPr>
              <w:t>EVALUATION DATE:</w:t>
            </w:r>
            <w:r w:rsidR="004B2AFF">
              <w:rPr>
                <w:rFonts w:cs="Arial"/>
                <w:b/>
              </w:rPr>
              <w:t xml:space="preserve"> </w:t>
            </w:r>
            <w:r w:rsidR="00221BE9">
              <w:rPr>
                <w:rFonts w:cs="Arial"/>
                <w:b/>
              </w:rPr>
              <w:t>16</w:t>
            </w:r>
            <w:r w:rsidR="00221BE9" w:rsidRPr="00221BE9">
              <w:rPr>
                <w:rFonts w:cs="Arial"/>
                <w:b/>
                <w:vertAlign w:val="superscript"/>
              </w:rPr>
              <w:t>th</w:t>
            </w:r>
            <w:r w:rsidR="00221BE9">
              <w:rPr>
                <w:rFonts w:cs="Arial"/>
                <w:b/>
              </w:rPr>
              <w:t xml:space="preserve"> September 2025</w:t>
            </w:r>
          </w:p>
        </w:tc>
        <w:tc>
          <w:tcPr>
            <w:tcW w:w="4284" w:type="dxa"/>
          </w:tcPr>
          <w:p w14:paraId="05B5FEB5" w14:textId="2E540918" w:rsidR="00B84DA2" w:rsidRDefault="00B84DA2" w:rsidP="00B84DA2">
            <w:pPr>
              <w:rPr>
                <w:rFonts w:cs="Arial"/>
                <w:b/>
              </w:rPr>
            </w:pPr>
            <w:r>
              <w:rPr>
                <w:rFonts w:cs="Arial"/>
                <w:b/>
              </w:rPr>
              <w:t xml:space="preserve">JE NUMBER: </w:t>
            </w:r>
            <w:r w:rsidR="002D01A2">
              <w:rPr>
                <w:rFonts w:cs="Arial"/>
                <w:b/>
              </w:rPr>
              <w:t>NC</w:t>
            </w:r>
            <w:r w:rsidR="004B2AFF">
              <w:rPr>
                <w:rFonts w:cs="Arial"/>
                <w:b/>
              </w:rPr>
              <w:t>4954</w:t>
            </w:r>
          </w:p>
          <w:p w14:paraId="31F918C8" w14:textId="77777777" w:rsidR="00B84DA2" w:rsidRPr="00C45A0F" w:rsidRDefault="00B84DA2" w:rsidP="00B84DA2">
            <w:pPr>
              <w:rPr>
                <w:rFonts w:cs="Arial"/>
                <w:b/>
              </w:rPr>
            </w:pPr>
          </w:p>
        </w:tc>
      </w:tr>
      <w:tr w:rsidR="007234F4" w:rsidRPr="00C45A0F" w14:paraId="6155E79D" w14:textId="77777777" w:rsidTr="023BF7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964" w:type="dxa"/>
            <w:gridSpan w:val="2"/>
            <w:tcBorders>
              <w:top w:val="single" w:sz="4" w:space="0" w:color="auto"/>
              <w:left w:val="single" w:sz="4" w:space="0" w:color="auto"/>
              <w:bottom w:val="single" w:sz="4" w:space="0" w:color="auto"/>
              <w:right w:val="single" w:sz="4" w:space="0" w:color="auto"/>
            </w:tcBorders>
          </w:tcPr>
          <w:p w14:paraId="6797F089" w14:textId="6A013453" w:rsidR="007234F4" w:rsidRDefault="00293A07" w:rsidP="007234F4">
            <w:pPr>
              <w:rPr>
                <w:rFonts w:cs="Arial"/>
                <w:b/>
              </w:rPr>
            </w:pPr>
            <w:r>
              <w:rPr>
                <w:rFonts w:cs="Arial"/>
                <w:b/>
              </w:rPr>
              <w:t xml:space="preserve">ROLE &amp; </w:t>
            </w:r>
            <w:r w:rsidR="007234F4" w:rsidRPr="00C45A0F">
              <w:rPr>
                <w:rFonts w:cs="Arial"/>
                <w:b/>
              </w:rPr>
              <w:t>PURPOSE</w:t>
            </w:r>
            <w:r>
              <w:rPr>
                <w:rFonts w:cs="Arial"/>
                <w:b/>
              </w:rPr>
              <w:t xml:space="preserve"> OF JOB</w:t>
            </w:r>
            <w:r w:rsidR="007234F4" w:rsidRPr="00C45A0F">
              <w:rPr>
                <w:rFonts w:cs="Arial"/>
                <w:b/>
              </w:rPr>
              <w:t>:</w:t>
            </w:r>
            <w:r w:rsidR="00B84DA2">
              <w:rPr>
                <w:rFonts w:cs="Arial"/>
                <w:b/>
              </w:rPr>
              <w:t xml:space="preserve"> </w:t>
            </w:r>
            <w:r w:rsidR="00B84DA2" w:rsidRPr="00C45A0F">
              <w:rPr>
                <w:rFonts w:cs="Arial"/>
                <w:b/>
              </w:rPr>
              <w:t xml:space="preserve"> </w:t>
            </w:r>
          </w:p>
          <w:p w14:paraId="4B4145BE" w14:textId="77777777" w:rsidR="005701CE" w:rsidRDefault="005701CE" w:rsidP="007234F4">
            <w:pPr>
              <w:rPr>
                <w:rFonts w:cs="Arial"/>
                <w:b/>
              </w:rPr>
            </w:pPr>
          </w:p>
          <w:p w14:paraId="3C4890B7" w14:textId="000C4DB9" w:rsidR="005701CE" w:rsidRDefault="005701CE" w:rsidP="5DB8AD2F">
            <w:pPr>
              <w:rPr>
                <w:rFonts w:cs="Arial"/>
              </w:rPr>
            </w:pPr>
            <w:r w:rsidRPr="5DB8AD2F">
              <w:rPr>
                <w:rFonts w:cs="Arial"/>
              </w:rPr>
              <w:t>This role is a supportive role, providing specified services within the Council to develop their workforce capability and capacity and to improve overall performance through Organisational Design and Development interventions and support to the OD</w:t>
            </w:r>
            <w:r w:rsidR="032DA389" w:rsidRPr="5DB8AD2F">
              <w:rPr>
                <w:rFonts w:cs="Arial"/>
              </w:rPr>
              <w:t xml:space="preserve"> </w:t>
            </w:r>
            <w:r w:rsidR="00524101" w:rsidRPr="5DB8AD2F">
              <w:rPr>
                <w:rFonts w:cs="Arial"/>
              </w:rPr>
              <w:t xml:space="preserve">&amp; </w:t>
            </w:r>
            <w:r w:rsidR="696320E4" w:rsidRPr="5DB8AD2F">
              <w:rPr>
                <w:rFonts w:cs="Arial"/>
              </w:rPr>
              <w:t xml:space="preserve">Policy </w:t>
            </w:r>
            <w:r w:rsidRPr="5DB8AD2F">
              <w:rPr>
                <w:rFonts w:cs="Arial"/>
              </w:rPr>
              <w:t>Business Partner and Policy, Projects and Industrial Relations Manager to deliver a professional HR and OD service.</w:t>
            </w:r>
          </w:p>
          <w:p w14:paraId="46E481CA" w14:textId="77777777" w:rsidR="005701CE" w:rsidRDefault="005701CE" w:rsidP="005701CE">
            <w:pPr>
              <w:rPr>
                <w:rFonts w:cs="Arial"/>
                <w:bCs/>
              </w:rPr>
            </w:pPr>
          </w:p>
          <w:p w14:paraId="2046CA09" w14:textId="393222DF" w:rsidR="00D04C9A" w:rsidRDefault="00D04C9A" w:rsidP="007234F4">
            <w:pPr>
              <w:rPr>
                <w:rFonts w:cs="Arial"/>
                <w:bCs/>
              </w:rPr>
            </w:pPr>
            <w:r>
              <w:rPr>
                <w:rFonts w:cs="Arial"/>
                <w:bCs/>
              </w:rPr>
              <w:t>The key aspects of the role are:</w:t>
            </w:r>
          </w:p>
          <w:p w14:paraId="0F6ABA3E" w14:textId="77777777" w:rsidR="00D04C9A" w:rsidRDefault="00D04C9A" w:rsidP="007234F4">
            <w:pPr>
              <w:rPr>
                <w:rFonts w:cs="Arial"/>
                <w:bCs/>
              </w:rPr>
            </w:pPr>
          </w:p>
          <w:p w14:paraId="6F781DE5" w14:textId="20BE4013" w:rsidR="00C939E8" w:rsidRDefault="00A404D4" w:rsidP="00C939E8">
            <w:pPr>
              <w:pStyle w:val="ListParagraph"/>
              <w:numPr>
                <w:ilvl w:val="0"/>
                <w:numId w:val="2"/>
              </w:numPr>
              <w:rPr>
                <w:rFonts w:ascii="Arial" w:hAnsi="Arial" w:cs="Arial"/>
                <w:sz w:val="24"/>
                <w:szCs w:val="24"/>
              </w:rPr>
            </w:pPr>
            <w:r>
              <w:rPr>
                <w:rFonts w:ascii="Arial" w:hAnsi="Arial" w:cs="Arial"/>
                <w:sz w:val="24"/>
                <w:szCs w:val="24"/>
              </w:rPr>
              <w:t xml:space="preserve">Facilitating the development of </w:t>
            </w:r>
            <w:r w:rsidR="00C939E8">
              <w:rPr>
                <w:rFonts w:ascii="Arial" w:hAnsi="Arial" w:cs="Arial"/>
                <w:sz w:val="24"/>
                <w:szCs w:val="24"/>
              </w:rPr>
              <w:t>HR policy work,</w:t>
            </w:r>
            <w:r>
              <w:rPr>
                <w:rFonts w:ascii="Arial" w:hAnsi="Arial" w:cs="Arial"/>
                <w:sz w:val="24"/>
                <w:szCs w:val="24"/>
              </w:rPr>
              <w:t xml:space="preserve"> including</w:t>
            </w:r>
            <w:r w:rsidR="00C939E8">
              <w:rPr>
                <w:rFonts w:ascii="Arial" w:hAnsi="Arial" w:cs="Arial"/>
                <w:sz w:val="24"/>
                <w:szCs w:val="24"/>
              </w:rPr>
              <w:t xml:space="preserve"> researching and reviewing best practice and </w:t>
            </w:r>
            <w:r>
              <w:rPr>
                <w:rFonts w:ascii="Arial" w:hAnsi="Arial" w:cs="Arial"/>
                <w:sz w:val="24"/>
                <w:szCs w:val="24"/>
              </w:rPr>
              <w:t>impending</w:t>
            </w:r>
            <w:r w:rsidR="00C939E8">
              <w:rPr>
                <w:rFonts w:ascii="Arial" w:hAnsi="Arial" w:cs="Arial"/>
                <w:sz w:val="24"/>
                <w:szCs w:val="24"/>
              </w:rPr>
              <w:t xml:space="preserve"> legislation</w:t>
            </w:r>
            <w:r w:rsidR="000F0199">
              <w:rPr>
                <w:rFonts w:ascii="Arial" w:hAnsi="Arial" w:cs="Arial"/>
                <w:sz w:val="24"/>
                <w:szCs w:val="24"/>
              </w:rPr>
              <w:t>.</w:t>
            </w:r>
          </w:p>
          <w:p w14:paraId="5EF2C2B0" w14:textId="3DACD2BF" w:rsidR="00C939E8" w:rsidRDefault="00C939E8" w:rsidP="00C939E8">
            <w:pPr>
              <w:pStyle w:val="ListParagraph"/>
              <w:numPr>
                <w:ilvl w:val="0"/>
                <w:numId w:val="2"/>
              </w:numPr>
              <w:rPr>
                <w:rFonts w:ascii="Arial" w:hAnsi="Arial" w:cs="Arial"/>
                <w:sz w:val="24"/>
                <w:szCs w:val="24"/>
              </w:rPr>
            </w:pPr>
            <w:r>
              <w:rPr>
                <w:rFonts w:ascii="Arial" w:hAnsi="Arial" w:cs="Arial"/>
                <w:sz w:val="24"/>
                <w:szCs w:val="24"/>
              </w:rPr>
              <w:t>Supporting with change management, participating in working with solutions and improvements</w:t>
            </w:r>
            <w:r w:rsidR="000F0199">
              <w:rPr>
                <w:rFonts w:ascii="Arial" w:hAnsi="Arial" w:cs="Arial"/>
                <w:sz w:val="24"/>
                <w:szCs w:val="24"/>
              </w:rPr>
              <w:t>.</w:t>
            </w:r>
          </w:p>
          <w:p w14:paraId="0689F985" w14:textId="2A994B01" w:rsidR="00C939E8" w:rsidRDefault="00C939E8" w:rsidP="00C939E8">
            <w:pPr>
              <w:pStyle w:val="ListParagraph"/>
              <w:numPr>
                <w:ilvl w:val="0"/>
                <w:numId w:val="2"/>
              </w:numPr>
              <w:rPr>
                <w:rFonts w:ascii="Arial" w:hAnsi="Arial" w:cs="Arial"/>
                <w:sz w:val="24"/>
                <w:szCs w:val="24"/>
              </w:rPr>
            </w:pPr>
            <w:r w:rsidRPr="5DB8AD2F">
              <w:rPr>
                <w:rFonts w:ascii="Arial" w:hAnsi="Arial" w:cs="Arial"/>
                <w:sz w:val="24"/>
                <w:szCs w:val="24"/>
              </w:rPr>
              <w:t>Supporting OD &amp;</w:t>
            </w:r>
            <w:r w:rsidR="00A404D4" w:rsidRPr="5DB8AD2F">
              <w:rPr>
                <w:rFonts w:ascii="Arial" w:hAnsi="Arial" w:cs="Arial"/>
                <w:sz w:val="24"/>
                <w:szCs w:val="24"/>
              </w:rPr>
              <w:t xml:space="preserve"> </w:t>
            </w:r>
            <w:r w:rsidR="4993B236" w:rsidRPr="5DB8AD2F">
              <w:rPr>
                <w:rFonts w:ascii="Arial" w:hAnsi="Arial" w:cs="Arial"/>
                <w:sz w:val="24"/>
                <w:szCs w:val="24"/>
              </w:rPr>
              <w:t>Policy</w:t>
            </w:r>
            <w:r w:rsidRPr="5DB8AD2F">
              <w:rPr>
                <w:rFonts w:ascii="Arial" w:hAnsi="Arial" w:cs="Arial"/>
                <w:sz w:val="24"/>
                <w:szCs w:val="24"/>
              </w:rPr>
              <w:t xml:space="preserve"> Business Partner in preparing and delivering specific HR workshops/briefings</w:t>
            </w:r>
            <w:r w:rsidR="000F0199" w:rsidRPr="5DB8AD2F">
              <w:rPr>
                <w:rFonts w:ascii="Arial" w:hAnsi="Arial" w:cs="Arial"/>
                <w:sz w:val="24"/>
                <w:szCs w:val="24"/>
              </w:rPr>
              <w:t>.</w:t>
            </w:r>
          </w:p>
          <w:p w14:paraId="13A0E0D6" w14:textId="5424CABD" w:rsidR="00C939E8" w:rsidRDefault="00C939E8" w:rsidP="00C939E8">
            <w:pPr>
              <w:pStyle w:val="ListParagraph"/>
              <w:numPr>
                <w:ilvl w:val="0"/>
                <w:numId w:val="2"/>
              </w:numPr>
              <w:rPr>
                <w:rFonts w:ascii="Arial" w:hAnsi="Arial" w:cs="Arial"/>
                <w:sz w:val="24"/>
                <w:szCs w:val="24"/>
              </w:rPr>
            </w:pPr>
            <w:r>
              <w:rPr>
                <w:rFonts w:ascii="Arial" w:hAnsi="Arial" w:cs="Arial"/>
                <w:sz w:val="24"/>
                <w:szCs w:val="24"/>
              </w:rPr>
              <w:t>Analysing and reporting on HR data</w:t>
            </w:r>
            <w:r w:rsidR="000F0199">
              <w:rPr>
                <w:rFonts w:ascii="Arial" w:hAnsi="Arial" w:cs="Arial"/>
                <w:sz w:val="24"/>
                <w:szCs w:val="24"/>
              </w:rPr>
              <w:t>.</w:t>
            </w:r>
            <w:r>
              <w:rPr>
                <w:rFonts w:ascii="Arial" w:hAnsi="Arial" w:cs="Arial"/>
                <w:sz w:val="24"/>
                <w:szCs w:val="24"/>
              </w:rPr>
              <w:t xml:space="preserve"> </w:t>
            </w:r>
          </w:p>
          <w:p w14:paraId="77A14A1D" w14:textId="6C3ADED1" w:rsidR="00C939E8" w:rsidRDefault="00C939E8" w:rsidP="00C939E8">
            <w:pPr>
              <w:pStyle w:val="ListParagraph"/>
              <w:numPr>
                <w:ilvl w:val="0"/>
                <w:numId w:val="2"/>
              </w:numPr>
              <w:rPr>
                <w:rFonts w:ascii="Arial" w:hAnsi="Arial" w:cs="Arial"/>
                <w:sz w:val="24"/>
                <w:szCs w:val="24"/>
              </w:rPr>
            </w:pPr>
            <w:r w:rsidRPr="023BF7EC">
              <w:rPr>
                <w:rFonts w:ascii="Arial" w:hAnsi="Arial" w:cs="Arial"/>
                <w:sz w:val="24"/>
                <w:szCs w:val="24"/>
              </w:rPr>
              <w:t xml:space="preserve">Participating and contributing to the job </w:t>
            </w:r>
            <w:r w:rsidR="4FD9A053" w:rsidRPr="023BF7EC">
              <w:rPr>
                <w:rFonts w:ascii="Arial" w:hAnsi="Arial" w:cs="Arial"/>
                <w:sz w:val="24"/>
                <w:szCs w:val="24"/>
              </w:rPr>
              <w:t>evaluation</w:t>
            </w:r>
            <w:r w:rsidRPr="023BF7EC">
              <w:rPr>
                <w:rFonts w:ascii="Arial" w:hAnsi="Arial" w:cs="Arial"/>
                <w:sz w:val="24"/>
                <w:szCs w:val="24"/>
              </w:rPr>
              <w:t xml:space="preserve"> process and methodologies used </w:t>
            </w:r>
          </w:p>
          <w:p w14:paraId="01A535A5" w14:textId="13E337A8" w:rsidR="00C939E8" w:rsidRDefault="00C939E8" w:rsidP="00C939E8">
            <w:pPr>
              <w:pStyle w:val="ListParagraph"/>
              <w:rPr>
                <w:rFonts w:ascii="Arial" w:hAnsi="Arial" w:cs="Arial"/>
                <w:sz w:val="24"/>
                <w:szCs w:val="24"/>
              </w:rPr>
            </w:pPr>
            <w:r w:rsidRPr="005701CE">
              <w:rPr>
                <w:rFonts w:ascii="Arial" w:hAnsi="Arial" w:cs="Arial"/>
                <w:sz w:val="24"/>
                <w:szCs w:val="24"/>
              </w:rPr>
              <w:t>within the Council</w:t>
            </w:r>
            <w:r w:rsidR="00A404D4">
              <w:rPr>
                <w:rFonts w:ascii="Arial" w:hAnsi="Arial" w:cs="Arial"/>
                <w:sz w:val="24"/>
                <w:szCs w:val="24"/>
              </w:rPr>
              <w:t>, providing advice and guidance.</w:t>
            </w:r>
            <w:r w:rsidRPr="005701CE">
              <w:rPr>
                <w:rFonts w:ascii="Arial" w:hAnsi="Arial" w:cs="Arial"/>
                <w:sz w:val="24"/>
                <w:szCs w:val="24"/>
              </w:rPr>
              <w:t xml:space="preserve">  </w:t>
            </w:r>
          </w:p>
          <w:p w14:paraId="60ECA810" w14:textId="2282A2BB" w:rsidR="00C939E8" w:rsidRDefault="00C939E8" w:rsidP="00C939E8">
            <w:pPr>
              <w:pStyle w:val="ListParagraph"/>
              <w:numPr>
                <w:ilvl w:val="0"/>
                <w:numId w:val="2"/>
              </w:numPr>
              <w:rPr>
                <w:rFonts w:ascii="Arial" w:hAnsi="Arial" w:cs="Arial"/>
                <w:sz w:val="24"/>
                <w:szCs w:val="24"/>
              </w:rPr>
            </w:pPr>
            <w:r>
              <w:rPr>
                <w:rFonts w:ascii="Arial" w:hAnsi="Arial" w:cs="Arial"/>
                <w:sz w:val="24"/>
                <w:szCs w:val="24"/>
              </w:rPr>
              <w:t>Taking new o</w:t>
            </w:r>
            <w:r w:rsidR="009C6FBF">
              <w:rPr>
                <w:rFonts w:ascii="Arial" w:hAnsi="Arial" w:cs="Arial"/>
                <w:sz w:val="24"/>
                <w:szCs w:val="24"/>
              </w:rPr>
              <w:t>r</w:t>
            </w:r>
            <w:r>
              <w:rPr>
                <w:rFonts w:ascii="Arial" w:hAnsi="Arial" w:cs="Arial"/>
                <w:sz w:val="24"/>
                <w:szCs w:val="24"/>
              </w:rPr>
              <w:t xml:space="preserve"> changed proposals forward via the Industrial Relations Framework (CJCNC, IRJC as appropriate)</w:t>
            </w:r>
            <w:r w:rsidR="000F0199">
              <w:rPr>
                <w:rFonts w:ascii="Arial" w:hAnsi="Arial" w:cs="Arial"/>
                <w:sz w:val="24"/>
                <w:szCs w:val="24"/>
              </w:rPr>
              <w:t>.</w:t>
            </w:r>
          </w:p>
          <w:p w14:paraId="3545875E" w14:textId="27C18B2D" w:rsidR="005701CE" w:rsidRPr="000F0199" w:rsidRDefault="00367CEC" w:rsidP="005701CE">
            <w:pPr>
              <w:pStyle w:val="ListParagraph"/>
              <w:numPr>
                <w:ilvl w:val="0"/>
                <w:numId w:val="2"/>
              </w:numPr>
              <w:rPr>
                <w:rFonts w:ascii="Arial" w:hAnsi="Arial" w:cs="Arial"/>
                <w:sz w:val="24"/>
                <w:szCs w:val="24"/>
              </w:rPr>
            </w:pPr>
            <w:r w:rsidRPr="5DB8AD2F">
              <w:rPr>
                <w:rFonts w:ascii="Arial" w:hAnsi="Arial" w:cs="Arial"/>
                <w:sz w:val="24"/>
                <w:szCs w:val="24"/>
              </w:rPr>
              <w:t>S</w:t>
            </w:r>
            <w:r w:rsidR="00346B80" w:rsidRPr="5DB8AD2F">
              <w:rPr>
                <w:rFonts w:ascii="Arial" w:hAnsi="Arial" w:cs="Arial"/>
                <w:sz w:val="24"/>
                <w:szCs w:val="24"/>
              </w:rPr>
              <w:t>upport</w:t>
            </w:r>
            <w:r w:rsidRPr="5DB8AD2F">
              <w:rPr>
                <w:rFonts w:ascii="Arial" w:hAnsi="Arial" w:cs="Arial"/>
                <w:sz w:val="24"/>
                <w:szCs w:val="24"/>
              </w:rPr>
              <w:t>ing</w:t>
            </w:r>
            <w:r w:rsidR="00346B80" w:rsidRPr="5DB8AD2F">
              <w:rPr>
                <w:rFonts w:ascii="Arial" w:hAnsi="Arial" w:cs="Arial"/>
                <w:sz w:val="24"/>
                <w:szCs w:val="24"/>
              </w:rPr>
              <w:t xml:space="preserve"> </w:t>
            </w:r>
            <w:r w:rsidRPr="5DB8AD2F">
              <w:rPr>
                <w:rFonts w:ascii="Arial" w:hAnsi="Arial" w:cs="Arial"/>
                <w:sz w:val="24"/>
                <w:szCs w:val="24"/>
              </w:rPr>
              <w:t xml:space="preserve">the </w:t>
            </w:r>
            <w:r w:rsidR="005701CE" w:rsidRPr="5DB8AD2F">
              <w:rPr>
                <w:rFonts w:ascii="Arial" w:hAnsi="Arial" w:cs="Arial"/>
                <w:sz w:val="24"/>
                <w:szCs w:val="24"/>
              </w:rPr>
              <w:t xml:space="preserve">OD &amp; </w:t>
            </w:r>
            <w:r w:rsidR="00346B80" w:rsidRPr="5DB8AD2F">
              <w:rPr>
                <w:rFonts w:ascii="Arial" w:hAnsi="Arial" w:cs="Arial"/>
                <w:sz w:val="24"/>
                <w:szCs w:val="24"/>
              </w:rPr>
              <w:t xml:space="preserve">HR </w:t>
            </w:r>
            <w:r w:rsidR="00F80903">
              <w:rPr>
                <w:rFonts w:ascii="Arial" w:hAnsi="Arial" w:cs="Arial"/>
                <w:sz w:val="24"/>
                <w:szCs w:val="24"/>
              </w:rPr>
              <w:t>Officer</w:t>
            </w:r>
            <w:r w:rsidR="40B6D5FC" w:rsidRPr="5DB8AD2F">
              <w:rPr>
                <w:rFonts w:ascii="Arial" w:hAnsi="Arial" w:cs="Arial"/>
                <w:sz w:val="24"/>
                <w:szCs w:val="24"/>
              </w:rPr>
              <w:t>s</w:t>
            </w:r>
            <w:r w:rsidR="005701CE" w:rsidRPr="5DB8AD2F">
              <w:rPr>
                <w:rFonts w:ascii="Arial" w:hAnsi="Arial" w:cs="Arial"/>
                <w:sz w:val="24"/>
                <w:szCs w:val="24"/>
              </w:rPr>
              <w:t xml:space="preserve"> </w:t>
            </w:r>
            <w:r w:rsidRPr="5DB8AD2F">
              <w:rPr>
                <w:rFonts w:ascii="Arial" w:hAnsi="Arial" w:cs="Arial"/>
                <w:sz w:val="24"/>
                <w:szCs w:val="24"/>
              </w:rPr>
              <w:t xml:space="preserve">with </w:t>
            </w:r>
            <w:r w:rsidR="002936ED" w:rsidRPr="5DB8AD2F">
              <w:rPr>
                <w:rFonts w:ascii="Arial" w:hAnsi="Arial" w:cs="Arial"/>
                <w:sz w:val="24"/>
                <w:szCs w:val="24"/>
              </w:rPr>
              <w:t xml:space="preserve">complex </w:t>
            </w:r>
            <w:r w:rsidRPr="5DB8AD2F">
              <w:rPr>
                <w:rFonts w:ascii="Arial" w:hAnsi="Arial" w:cs="Arial"/>
                <w:sz w:val="24"/>
                <w:szCs w:val="24"/>
              </w:rPr>
              <w:t>issues</w:t>
            </w:r>
            <w:r w:rsidR="000F0199" w:rsidRPr="5DB8AD2F">
              <w:rPr>
                <w:rFonts w:ascii="Arial" w:hAnsi="Arial" w:cs="Arial"/>
                <w:sz w:val="24"/>
                <w:szCs w:val="24"/>
              </w:rPr>
              <w:t>.</w:t>
            </w:r>
          </w:p>
          <w:p w14:paraId="19A685B6" w14:textId="34B4C0F3" w:rsidR="00367CEC" w:rsidRDefault="00367CEC" w:rsidP="00367CEC">
            <w:pPr>
              <w:pStyle w:val="ListParagraph"/>
              <w:numPr>
                <w:ilvl w:val="0"/>
                <w:numId w:val="2"/>
              </w:numPr>
              <w:rPr>
                <w:rFonts w:ascii="Arial" w:hAnsi="Arial" w:cs="Arial"/>
                <w:sz w:val="24"/>
                <w:szCs w:val="24"/>
              </w:rPr>
            </w:pPr>
            <w:r w:rsidRPr="5DB8AD2F">
              <w:rPr>
                <w:rFonts w:ascii="Arial" w:hAnsi="Arial" w:cs="Arial"/>
                <w:sz w:val="24"/>
                <w:szCs w:val="24"/>
              </w:rPr>
              <w:t xml:space="preserve">Supporting the OD &amp; </w:t>
            </w:r>
            <w:r w:rsidR="5A647E06" w:rsidRPr="5DB8AD2F">
              <w:rPr>
                <w:rFonts w:ascii="Arial" w:hAnsi="Arial" w:cs="Arial"/>
                <w:sz w:val="24"/>
                <w:szCs w:val="24"/>
              </w:rPr>
              <w:t>Policy/</w:t>
            </w:r>
            <w:r w:rsidRPr="5DB8AD2F">
              <w:rPr>
                <w:rFonts w:ascii="Arial" w:hAnsi="Arial" w:cs="Arial"/>
                <w:sz w:val="24"/>
                <w:szCs w:val="24"/>
              </w:rPr>
              <w:t>HR Business Partners with Organisational Design work including planning and preparing for service reviews applying the DMA design principles</w:t>
            </w:r>
            <w:r w:rsidR="000F0199" w:rsidRPr="5DB8AD2F">
              <w:rPr>
                <w:rFonts w:ascii="Arial" w:hAnsi="Arial" w:cs="Arial"/>
                <w:sz w:val="24"/>
                <w:szCs w:val="24"/>
              </w:rPr>
              <w:t>.</w:t>
            </w:r>
          </w:p>
          <w:p w14:paraId="3F7A21E0" w14:textId="700A9AD8" w:rsidR="005701CE" w:rsidRPr="005701CE" w:rsidRDefault="005701CE" w:rsidP="005701CE">
            <w:pPr>
              <w:pStyle w:val="ListParagraph"/>
              <w:numPr>
                <w:ilvl w:val="0"/>
                <w:numId w:val="2"/>
              </w:numPr>
              <w:rPr>
                <w:rFonts w:ascii="Arial" w:hAnsi="Arial" w:cs="Arial"/>
                <w:sz w:val="24"/>
                <w:szCs w:val="24"/>
              </w:rPr>
            </w:pPr>
            <w:r>
              <w:rPr>
                <w:rFonts w:ascii="Arial" w:hAnsi="Arial" w:cs="Arial"/>
                <w:sz w:val="24"/>
                <w:szCs w:val="24"/>
              </w:rPr>
              <w:t>Effectively c</w:t>
            </w:r>
            <w:r w:rsidRPr="005701CE">
              <w:rPr>
                <w:rFonts w:ascii="Arial" w:hAnsi="Arial" w:cs="Arial"/>
                <w:sz w:val="24"/>
                <w:szCs w:val="24"/>
              </w:rPr>
              <w:t>ommunicate HR policies, processes, systems and behaviours that enable services to deliver</w:t>
            </w:r>
            <w:r w:rsidR="000F0199">
              <w:rPr>
                <w:rFonts w:ascii="Arial" w:hAnsi="Arial" w:cs="Arial"/>
                <w:sz w:val="24"/>
                <w:szCs w:val="24"/>
              </w:rPr>
              <w:t>.</w:t>
            </w:r>
          </w:p>
          <w:p w14:paraId="4251A63B" w14:textId="570520CA" w:rsidR="00C939E8" w:rsidRDefault="00346B80" w:rsidP="00346B80">
            <w:pPr>
              <w:pStyle w:val="ListParagraph"/>
              <w:numPr>
                <w:ilvl w:val="0"/>
                <w:numId w:val="2"/>
              </w:numPr>
              <w:rPr>
                <w:rFonts w:ascii="Arial" w:hAnsi="Arial" w:cs="Arial"/>
                <w:sz w:val="24"/>
                <w:szCs w:val="24"/>
              </w:rPr>
            </w:pPr>
            <w:r w:rsidRPr="5DB8AD2F">
              <w:rPr>
                <w:rFonts w:ascii="Arial" w:hAnsi="Arial" w:cs="Arial"/>
                <w:sz w:val="24"/>
                <w:szCs w:val="24"/>
              </w:rPr>
              <w:t>Support</w:t>
            </w:r>
            <w:r w:rsidR="002936ED" w:rsidRPr="5DB8AD2F">
              <w:rPr>
                <w:rFonts w:ascii="Arial" w:hAnsi="Arial" w:cs="Arial"/>
                <w:sz w:val="24"/>
                <w:szCs w:val="24"/>
              </w:rPr>
              <w:t>ing</w:t>
            </w:r>
            <w:r w:rsidR="003E6FDE" w:rsidRPr="5DB8AD2F">
              <w:rPr>
                <w:rFonts w:ascii="Arial" w:hAnsi="Arial" w:cs="Arial"/>
                <w:sz w:val="24"/>
                <w:szCs w:val="24"/>
              </w:rPr>
              <w:t xml:space="preserve"> </w:t>
            </w:r>
            <w:r w:rsidR="00C939E8" w:rsidRPr="5DB8AD2F">
              <w:rPr>
                <w:rFonts w:ascii="Arial" w:hAnsi="Arial" w:cs="Arial"/>
                <w:sz w:val="24"/>
                <w:szCs w:val="24"/>
              </w:rPr>
              <w:t xml:space="preserve">and guiding HR </w:t>
            </w:r>
            <w:r w:rsidR="00F80903">
              <w:rPr>
                <w:rFonts w:ascii="Arial" w:hAnsi="Arial" w:cs="Arial"/>
                <w:sz w:val="24"/>
                <w:szCs w:val="24"/>
              </w:rPr>
              <w:t>Officer</w:t>
            </w:r>
            <w:r w:rsidR="00C939E8" w:rsidRPr="5DB8AD2F">
              <w:rPr>
                <w:rFonts w:ascii="Arial" w:hAnsi="Arial" w:cs="Arial"/>
                <w:sz w:val="24"/>
                <w:szCs w:val="24"/>
              </w:rPr>
              <w:t xml:space="preserve">s with </w:t>
            </w:r>
            <w:r w:rsidR="00A404D4" w:rsidRPr="5DB8AD2F">
              <w:rPr>
                <w:rFonts w:ascii="Arial" w:hAnsi="Arial" w:cs="Arial"/>
                <w:sz w:val="24"/>
                <w:szCs w:val="24"/>
              </w:rPr>
              <w:t>day-to-day</w:t>
            </w:r>
            <w:r w:rsidR="00C939E8" w:rsidRPr="5DB8AD2F">
              <w:rPr>
                <w:rFonts w:ascii="Arial" w:hAnsi="Arial" w:cs="Arial"/>
                <w:sz w:val="24"/>
                <w:szCs w:val="24"/>
              </w:rPr>
              <w:t xml:space="preserve"> HR policy and industrial relation work</w:t>
            </w:r>
            <w:r w:rsidR="000F0199" w:rsidRPr="5DB8AD2F">
              <w:rPr>
                <w:rFonts w:ascii="Arial" w:hAnsi="Arial" w:cs="Arial"/>
                <w:sz w:val="24"/>
                <w:szCs w:val="24"/>
              </w:rPr>
              <w:t>.</w:t>
            </w:r>
          </w:p>
          <w:p w14:paraId="7D5160BD" w14:textId="1788E564" w:rsidR="5DB8AD2F" w:rsidRDefault="5DB8AD2F" w:rsidP="5DB8AD2F">
            <w:pPr>
              <w:rPr>
                <w:rFonts w:cs="Arial"/>
                <w:szCs w:val="24"/>
              </w:rPr>
            </w:pPr>
          </w:p>
          <w:p w14:paraId="09EBCB87" w14:textId="2BA1FE3E" w:rsidR="00346B80" w:rsidRDefault="00465AD1" w:rsidP="007234F4">
            <w:pPr>
              <w:rPr>
                <w:rFonts w:cs="Arial"/>
                <w:bCs/>
              </w:rPr>
            </w:pPr>
            <w:r>
              <w:rPr>
                <w:rFonts w:cs="Arial"/>
                <w:bCs/>
              </w:rPr>
              <w:t>The above list is not exhaustive and highlights the key deliverables.</w:t>
            </w:r>
          </w:p>
          <w:p w14:paraId="00A35649" w14:textId="1531E61F" w:rsidR="003A5F13" w:rsidRDefault="003A5F13" w:rsidP="007234F4">
            <w:pPr>
              <w:rPr>
                <w:rFonts w:cs="Arial"/>
                <w:bCs/>
              </w:rPr>
            </w:pPr>
          </w:p>
          <w:p w14:paraId="173A0C94" w14:textId="77777777" w:rsidR="003A5F13" w:rsidRDefault="003A5F13" w:rsidP="003A5F13">
            <w:pPr>
              <w:rPr>
                <w:rFonts w:cs="Arial"/>
                <w:bCs/>
              </w:rPr>
            </w:pPr>
            <w:r>
              <w:rPr>
                <w:rFonts w:cs="Arial"/>
                <w:bCs/>
              </w:rPr>
              <w:t>Maximises IT systems to capture and analysis HR information to identify trends and inform decision making about people related issues.</w:t>
            </w:r>
          </w:p>
          <w:p w14:paraId="290154D8" w14:textId="77777777" w:rsidR="003A5F13" w:rsidRDefault="003A5F13" w:rsidP="003A5F13">
            <w:pPr>
              <w:rPr>
                <w:rFonts w:cs="Arial"/>
                <w:bCs/>
              </w:rPr>
            </w:pPr>
          </w:p>
          <w:p w14:paraId="3655DE33" w14:textId="05C7C279" w:rsidR="003A5F13" w:rsidRDefault="003A5F13" w:rsidP="003A5F13">
            <w:pPr>
              <w:rPr>
                <w:rFonts w:cs="Arial"/>
                <w:bCs/>
              </w:rPr>
            </w:pPr>
            <w:r w:rsidRPr="5DB8AD2F">
              <w:rPr>
                <w:rFonts w:cs="Arial"/>
              </w:rPr>
              <w:lastRenderedPageBreak/>
              <w:t>Develops effective working relationships with managers and builds knowledge of council services to inform the HR Business Plan.</w:t>
            </w:r>
          </w:p>
          <w:p w14:paraId="17F3E359" w14:textId="40370B3B" w:rsidR="5DB8AD2F" w:rsidRDefault="5DB8AD2F" w:rsidP="5DB8AD2F">
            <w:pPr>
              <w:rPr>
                <w:rFonts w:cs="Arial"/>
              </w:rPr>
            </w:pPr>
          </w:p>
          <w:p w14:paraId="204A66C9" w14:textId="06B2AE6F" w:rsidR="000C5B44" w:rsidRPr="00C45A0F" w:rsidRDefault="004B24C7" w:rsidP="5DB8AD2F">
            <w:pPr>
              <w:rPr>
                <w:rFonts w:cs="Arial"/>
                <w:b/>
                <w:bCs/>
              </w:rPr>
            </w:pPr>
            <w:r w:rsidRPr="5DB8AD2F">
              <w:rPr>
                <w:rFonts w:cs="Arial"/>
              </w:rPr>
              <w:t>Uses professional judgement when working closely with Senior OD</w:t>
            </w:r>
            <w:r w:rsidR="5AD346B0" w:rsidRPr="5DB8AD2F">
              <w:rPr>
                <w:rFonts w:cs="Arial"/>
              </w:rPr>
              <w:t xml:space="preserve"> &amp; </w:t>
            </w:r>
            <w:r w:rsidRPr="5DB8AD2F">
              <w:rPr>
                <w:rFonts w:cs="Arial"/>
              </w:rPr>
              <w:t>HR</w:t>
            </w:r>
            <w:r w:rsidR="009C6FBF" w:rsidRPr="5DB8AD2F">
              <w:rPr>
                <w:rFonts w:cs="Arial"/>
              </w:rPr>
              <w:t xml:space="preserve"> </w:t>
            </w:r>
            <w:r w:rsidRPr="5DB8AD2F">
              <w:rPr>
                <w:rFonts w:cs="Arial"/>
              </w:rPr>
              <w:t>and Trade Union colleagues through appropriate consultation fora.</w:t>
            </w:r>
          </w:p>
        </w:tc>
      </w:tr>
    </w:tbl>
    <w:p w14:paraId="2E89BE19" w14:textId="77777777" w:rsidR="0050141C" w:rsidRDefault="0050141C"/>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92"/>
        <w:gridCol w:w="9489"/>
      </w:tblGrid>
      <w:tr w:rsidR="007234F4" w:rsidRPr="00C45A0F" w14:paraId="51D39B6F" w14:textId="77777777" w:rsidTr="0050141C">
        <w:trPr>
          <w:cantSplit/>
          <w:jc w:val="center"/>
        </w:trPr>
        <w:tc>
          <w:tcPr>
            <w:tcW w:w="10081" w:type="dxa"/>
            <w:gridSpan w:val="2"/>
            <w:tcBorders>
              <w:top w:val="single" w:sz="4" w:space="0" w:color="auto"/>
              <w:bottom w:val="single" w:sz="4" w:space="0" w:color="auto"/>
            </w:tcBorders>
            <w:shd w:val="clear" w:color="auto" w:fill="E0E0E0"/>
          </w:tcPr>
          <w:p w14:paraId="0EE1DF34" w14:textId="059A9775" w:rsidR="007234F4" w:rsidRPr="00C45A0F" w:rsidRDefault="22F58BE5" w:rsidP="007234F4">
            <w:pPr>
              <w:rPr>
                <w:rFonts w:cs="Arial"/>
                <w:sz w:val="20"/>
              </w:rPr>
            </w:pPr>
            <w:r>
              <w:br w:type="page"/>
            </w:r>
            <w:r w:rsidR="007234F4" w:rsidRPr="00C45A0F">
              <w:rPr>
                <w:rFonts w:cs="Arial"/>
                <w:b/>
              </w:rPr>
              <w:t>PRINCIPAL ACCOUNTABILITIES:</w:t>
            </w:r>
          </w:p>
          <w:p w14:paraId="0A3C9959" w14:textId="77777777" w:rsidR="007234F4" w:rsidRPr="00671F17" w:rsidRDefault="007234F4" w:rsidP="007234F4">
            <w:pPr>
              <w:rPr>
                <w:rFonts w:cs="Arial"/>
                <w:b/>
                <w:i/>
                <w:sz w:val="20"/>
              </w:rPr>
            </w:pPr>
            <w:r>
              <w:rPr>
                <w:rFonts w:cs="Arial"/>
                <w:b/>
                <w:i/>
                <w:sz w:val="20"/>
              </w:rPr>
              <w:t>Please note</w:t>
            </w:r>
            <w:r w:rsidRPr="00671F17">
              <w:rPr>
                <w:rFonts w:cs="Arial"/>
                <w:b/>
                <w:i/>
                <w:sz w:val="20"/>
              </w:rPr>
              <w:t xml:space="preserve"> decision making</w:t>
            </w:r>
            <w:r>
              <w:rPr>
                <w:rFonts w:cs="Arial"/>
                <w:b/>
                <w:i/>
                <w:sz w:val="20"/>
              </w:rPr>
              <w:t xml:space="preserve"> must be included</w:t>
            </w:r>
            <w:r w:rsidRPr="00671F17">
              <w:rPr>
                <w:rFonts w:cs="Arial"/>
                <w:b/>
                <w:i/>
                <w:sz w:val="20"/>
              </w:rPr>
              <w:t xml:space="preserve"> within the Principal Accountabilities</w:t>
            </w:r>
          </w:p>
        </w:tc>
      </w:tr>
      <w:tr w:rsidR="007234F4" w:rsidRPr="00C45A0F" w14:paraId="4793F485" w14:textId="77777777" w:rsidTr="0050141C">
        <w:trPr>
          <w:cantSplit/>
          <w:jc w:val="center"/>
        </w:trPr>
        <w:tc>
          <w:tcPr>
            <w:tcW w:w="592" w:type="dxa"/>
            <w:tcBorders>
              <w:top w:val="single" w:sz="4" w:space="0" w:color="auto"/>
              <w:bottom w:val="single" w:sz="4" w:space="0" w:color="auto"/>
              <w:right w:val="single" w:sz="4" w:space="0" w:color="auto"/>
            </w:tcBorders>
          </w:tcPr>
          <w:p w14:paraId="3DFEE2B1" w14:textId="77777777" w:rsidR="007234F4" w:rsidRPr="00C45A0F" w:rsidRDefault="007234F4" w:rsidP="007234F4">
            <w:pPr>
              <w:rPr>
                <w:rFonts w:cs="Arial"/>
              </w:rPr>
            </w:pPr>
            <w:r w:rsidRPr="00C45A0F">
              <w:rPr>
                <w:rFonts w:cs="Arial"/>
              </w:rPr>
              <w:t>1.</w:t>
            </w:r>
          </w:p>
        </w:tc>
        <w:tc>
          <w:tcPr>
            <w:tcW w:w="9489" w:type="dxa"/>
            <w:tcBorders>
              <w:top w:val="single" w:sz="4" w:space="0" w:color="auto"/>
              <w:left w:val="single" w:sz="4" w:space="0" w:color="auto"/>
              <w:bottom w:val="single" w:sz="4" w:space="0" w:color="auto"/>
            </w:tcBorders>
          </w:tcPr>
          <w:p w14:paraId="764B7351" w14:textId="77777777" w:rsidR="007234F4" w:rsidRPr="00C45A0F" w:rsidRDefault="007234F4" w:rsidP="007234F4">
            <w:pPr>
              <w:rPr>
                <w:rFonts w:cs="Arial"/>
              </w:rPr>
            </w:pPr>
            <w:r w:rsidRPr="00524D70">
              <w:rPr>
                <w:rFonts w:cs="Arial"/>
              </w:rPr>
              <w:t>To promote and safeguard the welfare of children, young people and/or vulnerable adults</w:t>
            </w:r>
            <w:r>
              <w:rPr>
                <w:rFonts w:cs="Arial"/>
              </w:rPr>
              <w:t xml:space="preserve"> </w:t>
            </w:r>
            <w:r w:rsidRPr="000A4431">
              <w:rPr>
                <w:rFonts w:cs="Arial"/>
                <w:i/>
              </w:rPr>
              <w:t>(Service Area to include where appropriate)</w:t>
            </w:r>
          </w:p>
        </w:tc>
      </w:tr>
      <w:tr w:rsidR="007234F4" w:rsidRPr="00C45A0F" w14:paraId="3E59000D" w14:textId="77777777" w:rsidTr="0050141C">
        <w:trPr>
          <w:cantSplit/>
          <w:jc w:val="center"/>
        </w:trPr>
        <w:tc>
          <w:tcPr>
            <w:tcW w:w="592" w:type="dxa"/>
            <w:tcBorders>
              <w:top w:val="single" w:sz="4" w:space="0" w:color="auto"/>
              <w:bottom w:val="single" w:sz="4" w:space="0" w:color="auto"/>
              <w:right w:val="single" w:sz="4" w:space="0" w:color="auto"/>
            </w:tcBorders>
          </w:tcPr>
          <w:p w14:paraId="1218632B" w14:textId="77777777" w:rsidR="007234F4" w:rsidRPr="00C45A0F" w:rsidRDefault="007234F4" w:rsidP="007234F4">
            <w:pPr>
              <w:rPr>
                <w:rFonts w:cs="Arial"/>
              </w:rPr>
            </w:pPr>
            <w:r w:rsidRPr="00C45A0F">
              <w:rPr>
                <w:rFonts w:cs="Arial"/>
              </w:rPr>
              <w:t>2.</w:t>
            </w:r>
          </w:p>
        </w:tc>
        <w:tc>
          <w:tcPr>
            <w:tcW w:w="9489" w:type="dxa"/>
            <w:tcBorders>
              <w:top w:val="single" w:sz="4" w:space="0" w:color="auto"/>
              <w:left w:val="single" w:sz="4" w:space="0" w:color="auto"/>
              <w:bottom w:val="single" w:sz="4" w:space="0" w:color="auto"/>
            </w:tcBorders>
          </w:tcPr>
          <w:p w14:paraId="185F8717" w14:textId="798FB003" w:rsidR="00AB2088" w:rsidRDefault="00AB2088" w:rsidP="00782B1C">
            <w:pPr>
              <w:rPr>
                <w:rFonts w:cs="Arial"/>
                <w:bCs/>
              </w:rPr>
            </w:pPr>
            <w:r w:rsidRPr="00AB2088">
              <w:rPr>
                <w:rFonts w:cs="Arial"/>
                <w:b/>
              </w:rPr>
              <w:t xml:space="preserve">Customer Focus </w:t>
            </w:r>
            <w:r>
              <w:rPr>
                <w:rFonts w:cs="Arial"/>
                <w:b/>
              </w:rPr>
              <w:t>–</w:t>
            </w:r>
            <w:r w:rsidR="00854E0F">
              <w:rPr>
                <w:rFonts w:cs="Arial"/>
                <w:b/>
              </w:rPr>
              <w:t xml:space="preserve"> </w:t>
            </w:r>
            <w:r w:rsidR="0095392D">
              <w:rPr>
                <w:rFonts w:cs="Arial"/>
                <w:bCs/>
              </w:rPr>
              <w:t>Establish and maintain effective working relationship</w:t>
            </w:r>
            <w:r w:rsidR="00C8648D">
              <w:rPr>
                <w:rFonts w:cs="Arial"/>
                <w:bCs/>
              </w:rPr>
              <w:t>s</w:t>
            </w:r>
            <w:r w:rsidR="0095392D">
              <w:rPr>
                <w:rFonts w:cs="Arial"/>
                <w:bCs/>
              </w:rPr>
              <w:t xml:space="preserve"> with senior managers </w:t>
            </w:r>
            <w:r w:rsidR="001F0B99">
              <w:rPr>
                <w:rFonts w:cs="Arial"/>
                <w:bCs/>
              </w:rPr>
              <w:t>to understand the people issues in services</w:t>
            </w:r>
            <w:r w:rsidR="00C8648D">
              <w:rPr>
                <w:rFonts w:cs="Arial"/>
                <w:bCs/>
              </w:rPr>
              <w:t xml:space="preserve"> and to be able to provide constructive challenge</w:t>
            </w:r>
            <w:r w:rsidR="00C56C15">
              <w:rPr>
                <w:rFonts w:cs="Arial"/>
                <w:bCs/>
              </w:rPr>
              <w:t>.</w:t>
            </w:r>
            <w:r w:rsidR="000E3BF7">
              <w:rPr>
                <w:rFonts w:cs="Arial"/>
                <w:bCs/>
              </w:rPr>
              <w:t xml:space="preserve"> P</w:t>
            </w:r>
            <w:r w:rsidR="00AC70E3">
              <w:rPr>
                <w:rFonts w:cs="Arial"/>
                <w:bCs/>
              </w:rPr>
              <w:t xml:space="preserve">rovide </w:t>
            </w:r>
            <w:r w:rsidR="00A87932">
              <w:rPr>
                <w:rFonts w:cs="Arial"/>
                <w:bCs/>
              </w:rPr>
              <w:t>so</w:t>
            </w:r>
            <w:r w:rsidR="00524101">
              <w:rPr>
                <w:rFonts w:cs="Arial"/>
                <w:bCs/>
              </w:rPr>
              <w:t>und OD &amp;</w:t>
            </w:r>
            <w:r w:rsidR="00A87932">
              <w:rPr>
                <w:rFonts w:cs="Arial"/>
                <w:bCs/>
              </w:rPr>
              <w:t xml:space="preserve"> HR</w:t>
            </w:r>
            <w:r w:rsidR="001B293A">
              <w:rPr>
                <w:rFonts w:cs="Arial"/>
                <w:bCs/>
              </w:rPr>
              <w:t xml:space="preserve"> </w:t>
            </w:r>
            <w:r w:rsidR="00A87932">
              <w:rPr>
                <w:rFonts w:cs="Arial"/>
                <w:bCs/>
              </w:rPr>
              <w:t xml:space="preserve">advice in relation to </w:t>
            </w:r>
            <w:r w:rsidR="00896B86">
              <w:rPr>
                <w:rFonts w:cs="Arial"/>
                <w:bCs/>
              </w:rPr>
              <w:t>day-to-day policy, project and industrial relation queries</w:t>
            </w:r>
            <w:r w:rsidR="00380FFF">
              <w:rPr>
                <w:rFonts w:cs="Arial"/>
                <w:bCs/>
              </w:rPr>
              <w:t>.</w:t>
            </w:r>
            <w:r w:rsidR="00BE4FA9">
              <w:rPr>
                <w:rFonts w:cs="Arial"/>
                <w:bCs/>
              </w:rPr>
              <w:t xml:space="preserve"> Be responsive </w:t>
            </w:r>
            <w:r w:rsidR="00BB5656">
              <w:rPr>
                <w:rFonts w:cs="Arial"/>
                <w:bCs/>
              </w:rPr>
              <w:t xml:space="preserve">to the situation and </w:t>
            </w:r>
            <w:r w:rsidR="00891E30">
              <w:rPr>
                <w:rFonts w:cs="Arial"/>
                <w:bCs/>
              </w:rPr>
              <w:t xml:space="preserve">explore all options </w:t>
            </w:r>
            <w:r w:rsidR="00711852">
              <w:rPr>
                <w:rFonts w:cs="Arial"/>
                <w:bCs/>
              </w:rPr>
              <w:t>to seek a satisfactory resolution.</w:t>
            </w:r>
            <w:r w:rsidR="001C45B5">
              <w:rPr>
                <w:rFonts w:cs="Arial"/>
                <w:bCs/>
              </w:rPr>
              <w:t xml:space="preserve"> </w:t>
            </w:r>
          </w:p>
          <w:p w14:paraId="20D21F99" w14:textId="77777777" w:rsidR="00166FA0" w:rsidRDefault="00166FA0" w:rsidP="00782B1C">
            <w:pPr>
              <w:rPr>
                <w:rFonts w:cs="Arial"/>
                <w:bCs/>
              </w:rPr>
            </w:pPr>
          </w:p>
          <w:p w14:paraId="47D80437" w14:textId="27B25E85" w:rsidR="00166FA0" w:rsidRDefault="661EF9B6" w:rsidP="5DB8AD2F">
            <w:pPr>
              <w:rPr>
                <w:rFonts w:cs="Arial"/>
              </w:rPr>
            </w:pPr>
            <w:r w:rsidRPr="5DB8AD2F">
              <w:rPr>
                <w:rFonts w:cs="Arial"/>
              </w:rPr>
              <w:t xml:space="preserve">Provide </w:t>
            </w:r>
            <w:r w:rsidR="46BDB8F7" w:rsidRPr="5DB8AD2F">
              <w:rPr>
                <w:rFonts w:cs="Arial"/>
              </w:rPr>
              <w:t xml:space="preserve">advice and guidance to </w:t>
            </w:r>
            <w:r w:rsidR="40F5EF3C" w:rsidRPr="5DB8AD2F">
              <w:rPr>
                <w:rFonts w:cs="Arial"/>
              </w:rPr>
              <w:t xml:space="preserve">OD &amp; </w:t>
            </w:r>
            <w:r w:rsidRPr="5DB8AD2F">
              <w:rPr>
                <w:rFonts w:cs="Arial"/>
              </w:rPr>
              <w:t xml:space="preserve">HR </w:t>
            </w:r>
            <w:r w:rsidR="4CB01040" w:rsidRPr="5DB8AD2F">
              <w:rPr>
                <w:rFonts w:cs="Arial"/>
              </w:rPr>
              <w:t xml:space="preserve">and Trade Union </w:t>
            </w:r>
            <w:r w:rsidRPr="5DB8AD2F">
              <w:rPr>
                <w:rFonts w:cs="Arial"/>
              </w:rPr>
              <w:t>colleagues</w:t>
            </w:r>
            <w:r w:rsidR="4CB01040" w:rsidRPr="5DB8AD2F">
              <w:rPr>
                <w:rFonts w:cs="Arial"/>
              </w:rPr>
              <w:t xml:space="preserve"> </w:t>
            </w:r>
            <w:r w:rsidR="1E1F0608" w:rsidRPr="5DB8AD2F">
              <w:rPr>
                <w:rFonts w:cs="Arial"/>
              </w:rPr>
              <w:t>to ensure</w:t>
            </w:r>
            <w:r w:rsidR="27F235CE" w:rsidRPr="5DB8AD2F">
              <w:rPr>
                <w:rFonts w:cs="Arial"/>
              </w:rPr>
              <w:t xml:space="preserve"> consistent application of policies and processes</w:t>
            </w:r>
            <w:r w:rsidR="4CB01040" w:rsidRPr="5DB8AD2F">
              <w:rPr>
                <w:rFonts w:cs="Arial"/>
              </w:rPr>
              <w:t xml:space="preserve"> throughout the Council</w:t>
            </w:r>
            <w:r w:rsidR="27F235CE" w:rsidRPr="5DB8AD2F">
              <w:rPr>
                <w:rFonts w:cs="Arial"/>
              </w:rPr>
              <w:t xml:space="preserve"> and industrial relation </w:t>
            </w:r>
            <w:r w:rsidR="4CB01040" w:rsidRPr="5DB8AD2F">
              <w:rPr>
                <w:rFonts w:cs="Arial"/>
              </w:rPr>
              <w:t xml:space="preserve">queries and </w:t>
            </w:r>
            <w:r w:rsidR="27F235CE" w:rsidRPr="5DB8AD2F">
              <w:rPr>
                <w:rFonts w:cs="Arial"/>
              </w:rPr>
              <w:t>responses</w:t>
            </w:r>
            <w:r w:rsidR="4CB01040" w:rsidRPr="5DB8AD2F">
              <w:rPr>
                <w:rFonts w:cs="Arial"/>
              </w:rPr>
              <w:t xml:space="preserve"> are in line with legislation and the Industrial Relations Framework. </w:t>
            </w:r>
            <w:r w:rsidR="42C121B8" w:rsidRPr="5DB8AD2F">
              <w:rPr>
                <w:rFonts w:cs="Arial"/>
              </w:rPr>
              <w:t xml:space="preserve">Ensure </w:t>
            </w:r>
            <w:r w:rsidR="599D88FA" w:rsidRPr="5DB8AD2F">
              <w:rPr>
                <w:rFonts w:cs="Arial"/>
              </w:rPr>
              <w:t>that fairness, respect and impartiality is demonstrated in all interactions.</w:t>
            </w:r>
          </w:p>
          <w:p w14:paraId="2302B3FC" w14:textId="77777777" w:rsidR="00C34EAD" w:rsidRDefault="00C34EAD" w:rsidP="00782B1C">
            <w:pPr>
              <w:rPr>
                <w:rFonts w:cs="Arial"/>
                <w:bCs/>
              </w:rPr>
            </w:pPr>
          </w:p>
          <w:p w14:paraId="5BB15D66" w14:textId="754E8272" w:rsidR="00CE1C24" w:rsidRPr="00AB2088" w:rsidRDefault="00C56C15" w:rsidP="0050141C">
            <w:pPr>
              <w:rPr>
                <w:rFonts w:cs="Arial"/>
                <w:b/>
              </w:rPr>
            </w:pPr>
            <w:r>
              <w:rPr>
                <w:rFonts w:cs="Arial"/>
                <w:bCs/>
              </w:rPr>
              <w:t xml:space="preserve">Support the HR </w:t>
            </w:r>
            <w:r w:rsidR="00C34EAD">
              <w:rPr>
                <w:rFonts w:cs="Arial"/>
                <w:bCs/>
              </w:rPr>
              <w:t>Policy, Projects and Industrial Relations Manager</w:t>
            </w:r>
            <w:r>
              <w:rPr>
                <w:rFonts w:cs="Arial"/>
                <w:bCs/>
              </w:rPr>
              <w:t xml:space="preserve"> to develop interventions that maximise the capability of the </w:t>
            </w:r>
            <w:r w:rsidR="00C34EAD">
              <w:rPr>
                <w:rFonts w:cs="Arial"/>
                <w:bCs/>
              </w:rPr>
              <w:t xml:space="preserve">Council </w:t>
            </w:r>
            <w:r w:rsidR="00860E69">
              <w:rPr>
                <w:rFonts w:cs="Arial"/>
                <w:bCs/>
              </w:rPr>
              <w:t>and lead to higher Investor in People levels of accreditation</w:t>
            </w:r>
            <w:r w:rsidR="00B4113F">
              <w:rPr>
                <w:rFonts w:cs="Arial"/>
                <w:bCs/>
              </w:rPr>
              <w:t>.</w:t>
            </w:r>
          </w:p>
        </w:tc>
      </w:tr>
      <w:tr w:rsidR="007234F4" w:rsidRPr="00C45A0F" w14:paraId="2BFE15A8" w14:textId="77777777" w:rsidTr="0050141C">
        <w:trPr>
          <w:cantSplit/>
          <w:jc w:val="center"/>
        </w:trPr>
        <w:tc>
          <w:tcPr>
            <w:tcW w:w="592" w:type="dxa"/>
            <w:tcBorders>
              <w:top w:val="single" w:sz="4" w:space="0" w:color="auto"/>
              <w:bottom w:val="single" w:sz="4" w:space="0" w:color="auto"/>
              <w:right w:val="single" w:sz="4" w:space="0" w:color="auto"/>
            </w:tcBorders>
          </w:tcPr>
          <w:p w14:paraId="7763BF12" w14:textId="53000FAB" w:rsidR="007234F4" w:rsidRPr="00C45A0F" w:rsidRDefault="00CE1C24" w:rsidP="007234F4">
            <w:pPr>
              <w:rPr>
                <w:rFonts w:cs="Arial"/>
              </w:rPr>
            </w:pPr>
            <w:r>
              <w:rPr>
                <w:rFonts w:cs="Arial"/>
              </w:rPr>
              <w:t>3</w:t>
            </w:r>
            <w:r w:rsidR="007234F4" w:rsidRPr="00C45A0F">
              <w:rPr>
                <w:rFonts w:cs="Arial"/>
              </w:rPr>
              <w:t>.</w:t>
            </w:r>
          </w:p>
        </w:tc>
        <w:tc>
          <w:tcPr>
            <w:tcW w:w="9489" w:type="dxa"/>
            <w:tcBorders>
              <w:top w:val="single" w:sz="4" w:space="0" w:color="auto"/>
              <w:left w:val="single" w:sz="4" w:space="0" w:color="auto"/>
              <w:bottom w:val="single" w:sz="4" w:space="0" w:color="auto"/>
            </w:tcBorders>
          </w:tcPr>
          <w:p w14:paraId="7EC62AA9" w14:textId="5C2BFCAD" w:rsidR="00B4113F" w:rsidRDefault="00AB2088" w:rsidP="007234F4">
            <w:pPr>
              <w:rPr>
                <w:rFonts w:cs="Arial"/>
                <w:bCs/>
              </w:rPr>
            </w:pPr>
            <w:r w:rsidRPr="00AB2088">
              <w:rPr>
                <w:rFonts w:cs="Arial"/>
                <w:b/>
              </w:rPr>
              <w:t xml:space="preserve">Performance Management </w:t>
            </w:r>
            <w:r w:rsidR="000542FA">
              <w:rPr>
                <w:rFonts w:cs="Arial"/>
                <w:b/>
              </w:rPr>
              <w:t>–</w:t>
            </w:r>
            <w:r w:rsidRPr="00AB2088">
              <w:rPr>
                <w:rFonts w:cs="Arial"/>
                <w:b/>
              </w:rPr>
              <w:t xml:space="preserve"> </w:t>
            </w:r>
            <w:r w:rsidR="000F5248">
              <w:rPr>
                <w:rFonts w:cs="Arial"/>
                <w:bCs/>
              </w:rPr>
              <w:t xml:space="preserve">Be proactive in supporting </w:t>
            </w:r>
            <w:r w:rsidR="00936DED">
              <w:rPr>
                <w:rFonts w:cs="Arial"/>
                <w:bCs/>
              </w:rPr>
              <w:t xml:space="preserve">OD &amp; </w:t>
            </w:r>
            <w:r w:rsidR="00B4113F">
              <w:rPr>
                <w:rFonts w:cs="Arial"/>
                <w:bCs/>
              </w:rPr>
              <w:t xml:space="preserve">HR colleagues and senior managers </w:t>
            </w:r>
            <w:r w:rsidR="00892E68">
              <w:rPr>
                <w:rFonts w:cs="Arial"/>
                <w:bCs/>
              </w:rPr>
              <w:t xml:space="preserve">to have supportive </w:t>
            </w:r>
            <w:r w:rsidR="00F74CB9">
              <w:rPr>
                <w:rFonts w:cs="Arial"/>
                <w:bCs/>
              </w:rPr>
              <w:t xml:space="preserve">and effective </w:t>
            </w:r>
            <w:r w:rsidR="00892E68">
              <w:rPr>
                <w:rFonts w:cs="Arial"/>
                <w:bCs/>
              </w:rPr>
              <w:t xml:space="preserve">conversations </w:t>
            </w:r>
            <w:r w:rsidR="00B4113F">
              <w:rPr>
                <w:rFonts w:cs="Arial"/>
                <w:bCs/>
              </w:rPr>
              <w:t>regarding policy, project and industrial relation inter</w:t>
            </w:r>
            <w:r w:rsidR="00892E68">
              <w:rPr>
                <w:rFonts w:cs="Arial"/>
                <w:bCs/>
              </w:rPr>
              <w:t>vention</w:t>
            </w:r>
            <w:r w:rsidR="00B4113F">
              <w:rPr>
                <w:rFonts w:cs="Arial"/>
                <w:bCs/>
              </w:rPr>
              <w:t>s</w:t>
            </w:r>
            <w:r w:rsidR="00892E68">
              <w:rPr>
                <w:rFonts w:cs="Arial"/>
                <w:bCs/>
              </w:rPr>
              <w:t xml:space="preserve"> </w:t>
            </w:r>
            <w:r w:rsidR="00AC0065">
              <w:rPr>
                <w:rFonts w:cs="Arial"/>
                <w:bCs/>
              </w:rPr>
              <w:t>to improve</w:t>
            </w:r>
            <w:r w:rsidR="00F74CB9">
              <w:rPr>
                <w:rFonts w:cs="Arial"/>
                <w:bCs/>
              </w:rPr>
              <w:t xml:space="preserve"> performance of the organisation.</w:t>
            </w:r>
          </w:p>
          <w:p w14:paraId="4A6C5B22" w14:textId="77777777" w:rsidR="00F74CB9" w:rsidRDefault="00F74CB9" w:rsidP="007234F4">
            <w:pPr>
              <w:rPr>
                <w:rFonts w:cs="Arial"/>
                <w:bCs/>
              </w:rPr>
            </w:pPr>
          </w:p>
          <w:p w14:paraId="11EE6B3E" w14:textId="1E894DBE" w:rsidR="00F74CB9" w:rsidRDefault="00F74CB9" w:rsidP="00F74CB9">
            <w:pPr>
              <w:rPr>
                <w:rFonts w:cs="Arial"/>
                <w:bCs/>
              </w:rPr>
            </w:pPr>
            <w:r>
              <w:rPr>
                <w:rFonts w:cs="Arial"/>
                <w:bCs/>
              </w:rPr>
              <w:t>Research, interpret and analyse data to support the development and implementation of Council policies and processes, regularly review and evaluate to ensure consistent application and best practice.</w:t>
            </w:r>
          </w:p>
          <w:p w14:paraId="14784426" w14:textId="64DB1C47" w:rsidR="00936DED" w:rsidRDefault="00936DED" w:rsidP="00F74CB9">
            <w:pPr>
              <w:rPr>
                <w:rFonts w:cs="Arial"/>
                <w:bCs/>
              </w:rPr>
            </w:pPr>
          </w:p>
          <w:p w14:paraId="44D8ABA8" w14:textId="094DD5BF" w:rsidR="00936DED" w:rsidRDefault="00936DED" w:rsidP="00F74CB9">
            <w:pPr>
              <w:rPr>
                <w:rFonts w:cs="Arial"/>
                <w:bCs/>
              </w:rPr>
            </w:pPr>
            <w:r>
              <w:rPr>
                <w:rFonts w:cs="Arial"/>
                <w:bCs/>
              </w:rPr>
              <w:t>Facilitate the development of policies, processes and systems through appropriate consultation.</w:t>
            </w:r>
          </w:p>
          <w:p w14:paraId="354ED972" w14:textId="77777777" w:rsidR="00936DED" w:rsidRDefault="00936DED" w:rsidP="00936DED">
            <w:pPr>
              <w:rPr>
                <w:rFonts w:cs="Arial"/>
                <w:bCs/>
              </w:rPr>
            </w:pPr>
          </w:p>
          <w:p w14:paraId="494FC740" w14:textId="7380F549" w:rsidR="00936DED" w:rsidRDefault="00936DED" w:rsidP="00936DED">
            <w:pPr>
              <w:rPr>
                <w:rFonts w:cs="Arial"/>
                <w:bCs/>
              </w:rPr>
            </w:pPr>
            <w:r>
              <w:rPr>
                <w:rFonts w:cs="Arial"/>
                <w:bCs/>
              </w:rPr>
              <w:t xml:space="preserve">Maximise opportunities to share good practice across services and take a council-wide view. </w:t>
            </w:r>
          </w:p>
          <w:p w14:paraId="17CC4136" w14:textId="77777777" w:rsidR="00F74CB9" w:rsidRDefault="00F74CB9" w:rsidP="007234F4">
            <w:pPr>
              <w:rPr>
                <w:rFonts w:cs="Arial"/>
                <w:bCs/>
              </w:rPr>
            </w:pPr>
          </w:p>
          <w:p w14:paraId="272405C5" w14:textId="3B5551C7" w:rsidR="007234F4" w:rsidRPr="00C45A0F" w:rsidRDefault="71F53F6C" w:rsidP="00665D3B">
            <w:pPr>
              <w:rPr>
                <w:rFonts w:cs="Arial"/>
              </w:rPr>
            </w:pPr>
            <w:r w:rsidRPr="5DB8AD2F">
              <w:rPr>
                <w:rFonts w:cs="Arial"/>
              </w:rPr>
              <w:t xml:space="preserve">Escalate </w:t>
            </w:r>
            <w:r w:rsidR="3620D82B" w:rsidRPr="5DB8AD2F">
              <w:rPr>
                <w:rFonts w:cs="Arial"/>
              </w:rPr>
              <w:t xml:space="preserve">cases of concern to the </w:t>
            </w:r>
            <w:r w:rsidR="7871D0D4" w:rsidRPr="5DB8AD2F">
              <w:rPr>
                <w:rFonts w:cs="Arial"/>
              </w:rPr>
              <w:t>Policy, P</w:t>
            </w:r>
            <w:r w:rsidR="248AF62B" w:rsidRPr="5DB8AD2F">
              <w:rPr>
                <w:rFonts w:cs="Arial"/>
              </w:rPr>
              <w:t>rojects</w:t>
            </w:r>
            <w:r w:rsidR="7871D0D4" w:rsidRPr="5DB8AD2F">
              <w:rPr>
                <w:rFonts w:cs="Arial"/>
              </w:rPr>
              <w:t xml:space="preserve">, </w:t>
            </w:r>
            <w:r w:rsidR="248AF62B" w:rsidRPr="5DB8AD2F">
              <w:rPr>
                <w:rFonts w:cs="Arial"/>
              </w:rPr>
              <w:t>and Industrial Relations Manager</w:t>
            </w:r>
            <w:r w:rsidR="3620D82B" w:rsidRPr="5DB8AD2F">
              <w:rPr>
                <w:rFonts w:cs="Arial"/>
              </w:rPr>
              <w:t>.</w:t>
            </w:r>
          </w:p>
        </w:tc>
      </w:tr>
      <w:tr w:rsidR="007234F4" w:rsidRPr="00C45A0F" w14:paraId="130754E0" w14:textId="77777777" w:rsidTr="0050141C">
        <w:trPr>
          <w:cantSplit/>
          <w:jc w:val="center"/>
        </w:trPr>
        <w:tc>
          <w:tcPr>
            <w:tcW w:w="592" w:type="dxa"/>
            <w:tcBorders>
              <w:top w:val="single" w:sz="4" w:space="0" w:color="auto"/>
              <w:bottom w:val="single" w:sz="4" w:space="0" w:color="auto"/>
              <w:right w:val="single" w:sz="4" w:space="0" w:color="auto"/>
            </w:tcBorders>
          </w:tcPr>
          <w:p w14:paraId="4D91A59F" w14:textId="33EE74C1" w:rsidR="007234F4" w:rsidRPr="00C45A0F" w:rsidRDefault="00B00A52" w:rsidP="007234F4">
            <w:pPr>
              <w:rPr>
                <w:rFonts w:cs="Arial"/>
              </w:rPr>
            </w:pPr>
            <w:r>
              <w:rPr>
                <w:rFonts w:cs="Arial"/>
              </w:rPr>
              <w:t>4.</w:t>
            </w:r>
          </w:p>
        </w:tc>
        <w:tc>
          <w:tcPr>
            <w:tcW w:w="9489" w:type="dxa"/>
            <w:tcBorders>
              <w:top w:val="single" w:sz="4" w:space="0" w:color="auto"/>
              <w:left w:val="single" w:sz="4" w:space="0" w:color="auto"/>
              <w:bottom w:val="single" w:sz="4" w:space="0" w:color="auto"/>
            </w:tcBorders>
          </w:tcPr>
          <w:p w14:paraId="478EFBD7" w14:textId="2977C32F" w:rsidR="00C73FEC" w:rsidRDefault="0E18EC30" w:rsidP="00D20C34">
            <w:pPr>
              <w:rPr>
                <w:rFonts w:cs="Arial"/>
              </w:rPr>
            </w:pPr>
            <w:r w:rsidRPr="5DB8AD2F">
              <w:rPr>
                <w:rFonts w:cs="Arial"/>
                <w:b/>
                <w:bCs/>
              </w:rPr>
              <w:t xml:space="preserve">Leadership </w:t>
            </w:r>
            <w:r w:rsidR="461B8C3A" w:rsidRPr="5DB8AD2F">
              <w:rPr>
                <w:rFonts w:cs="Arial"/>
                <w:b/>
                <w:bCs/>
              </w:rPr>
              <w:t>–</w:t>
            </w:r>
            <w:r w:rsidRPr="5DB8AD2F">
              <w:rPr>
                <w:rFonts w:cs="Arial"/>
                <w:b/>
                <w:bCs/>
              </w:rPr>
              <w:t xml:space="preserve"> </w:t>
            </w:r>
            <w:r w:rsidR="461B8C3A" w:rsidRPr="5DB8AD2F">
              <w:rPr>
                <w:rFonts w:cs="Arial"/>
              </w:rPr>
              <w:t xml:space="preserve">Leads specific </w:t>
            </w:r>
            <w:r w:rsidR="6C522E92" w:rsidRPr="5DB8AD2F">
              <w:rPr>
                <w:rFonts w:cs="Arial"/>
              </w:rPr>
              <w:t>projects/</w:t>
            </w:r>
            <w:r w:rsidR="461B8C3A" w:rsidRPr="5DB8AD2F">
              <w:rPr>
                <w:rFonts w:cs="Arial"/>
              </w:rPr>
              <w:t>tasks allocated fro</w:t>
            </w:r>
            <w:r w:rsidR="7871D0D4" w:rsidRPr="5DB8AD2F">
              <w:rPr>
                <w:rFonts w:cs="Arial"/>
              </w:rPr>
              <w:t>m t</w:t>
            </w:r>
            <w:r w:rsidR="461B8C3A" w:rsidRPr="5DB8AD2F">
              <w:rPr>
                <w:rFonts w:cs="Arial"/>
              </w:rPr>
              <w:t xml:space="preserve">he HR Business Plan </w:t>
            </w:r>
            <w:r w:rsidR="6C522E92" w:rsidRPr="5DB8AD2F">
              <w:rPr>
                <w:rFonts w:cs="Arial"/>
              </w:rPr>
              <w:t>and Policy</w:t>
            </w:r>
            <w:r w:rsidR="7871D0D4" w:rsidRPr="5DB8AD2F">
              <w:rPr>
                <w:rFonts w:cs="Arial"/>
              </w:rPr>
              <w:t>, Projects</w:t>
            </w:r>
            <w:r w:rsidR="6C522E92" w:rsidRPr="5DB8AD2F">
              <w:rPr>
                <w:rFonts w:cs="Arial"/>
              </w:rPr>
              <w:t xml:space="preserve"> and Industrial Relations Manager</w:t>
            </w:r>
            <w:r w:rsidR="099B1587" w:rsidRPr="5DB8AD2F">
              <w:rPr>
                <w:rFonts w:cs="Arial"/>
              </w:rPr>
              <w:t xml:space="preserve">, escalating issues of concern. </w:t>
            </w:r>
          </w:p>
          <w:p w14:paraId="303DA35A" w14:textId="77777777" w:rsidR="00C73FEC" w:rsidRDefault="00C73FEC" w:rsidP="00D20C34">
            <w:pPr>
              <w:rPr>
                <w:rFonts w:cs="Arial"/>
              </w:rPr>
            </w:pPr>
          </w:p>
          <w:p w14:paraId="3CDA24B6" w14:textId="77777777" w:rsidR="00C73FEC" w:rsidRDefault="003D27EB" w:rsidP="00D20C34">
            <w:pPr>
              <w:rPr>
                <w:rFonts w:cs="Arial"/>
              </w:rPr>
            </w:pPr>
            <w:r>
              <w:rPr>
                <w:rFonts w:cs="Arial"/>
              </w:rPr>
              <w:t>Participates</w:t>
            </w:r>
            <w:r w:rsidR="00C21D43">
              <w:rPr>
                <w:rFonts w:cs="Arial"/>
              </w:rPr>
              <w:t>, and at times lead,</w:t>
            </w:r>
            <w:r>
              <w:rPr>
                <w:rFonts w:cs="Arial"/>
              </w:rPr>
              <w:t xml:space="preserve"> in working groups and </w:t>
            </w:r>
            <w:r w:rsidR="00C73FEC">
              <w:rPr>
                <w:rFonts w:cs="Arial"/>
              </w:rPr>
              <w:t>briefings</w:t>
            </w:r>
            <w:r>
              <w:rPr>
                <w:rFonts w:cs="Arial"/>
              </w:rPr>
              <w:t xml:space="preserve"> taking responsibility for specific actions allocated </w:t>
            </w:r>
            <w:r w:rsidR="00E54472">
              <w:rPr>
                <w:rFonts w:cs="Arial"/>
              </w:rPr>
              <w:t>to ensure the effective delivery of the task.</w:t>
            </w:r>
            <w:r w:rsidR="0087681A">
              <w:rPr>
                <w:rFonts w:cs="Arial"/>
              </w:rPr>
              <w:t xml:space="preserve"> </w:t>
            </w:r>
          </w:p>
          <w:p w14:paraId="1ED9DCED" w14:textId="77777777" w:rsidR="00C73FEC" w:rsidRDefault="00C73FEC" w:rsidP="00D20C34">
            <w:pPr>
              <w:rPr>
                <w:rFonts w:cs="Arial"/>
              </w:rPr>
            </w:pPr>
          </w:p>
          <w:p w14:paraId="7441953E" w14:textId="55B4C66A" w:rsidR="007234F4" w:rsidRPr="00B00A52" w:rsidRDefault="719B55D5" w:rsidP="00D20C34">
            <w:pPr>
              <w:rPr>
                <w:rFonts w:cs="Arial"/>
              </w:rPr>
            </w:pPr>
            <w:r w:rsidRPr="5DB8AD2F">
              <w:rPr>
                <w:rFonts w:cs="Arial"/>
              </w:rPr>
              <w:t xml:space="preserve">Provide </w:t>
            </w:r>
            <w:r w:rsidR="6C522E92" w:rsidRPr="5DB8AD2F">
              <w:rPr>
                <w:rFonts w:cs="Arial"/>
              </w:rPr>
              <w:t xml:space="preserve">support </w:t>
            </w:r>
            <w:r w:rsidRPr="5DB8AD2F">
              <w:rPr>
                <w:rFonts w:cs="Arial"/>
              </w:rPr>
              <w:t xml:space="preserve">to </w:t>
            </w:r>
            <w:r w:rsidR="6C522E92" w:rsidRPr="5DB8AD2F">
              <w:rPr>
                <w:rFonts w:cs="Arial"/>
              </w:rPr>
              <w:t xml:space="preserve">OD &amp; </w:t>
            </w:r>
            <w:r w:rsidRPr="5DB8AD2F">
              <w:rPr>
                <w:rFonts w:cs="Arial"/>
              </w:rPr>
              <w:t xml:space="preserve">HR </w:t>
            </w:r>
            <w:r w:rsidR="5147B205" w:rsidRPr="5DB8AD2F">
              <w:rPr>
                <w:rFonts w:cs="Arial"/>
              </w:rPr>
              <w:t xml:space="preserve">colleagues </w:t>
            </w:r>
            <w:r w:rsidRPr="5DB8AD2F">
              <w:rPr>
                <w:rFonts w:cs="Arial"/>
              </w:rPr>
              <w:t>as appropriate.</w:t>
            </w:r>
          </w:p>
        </w:tc>
      </w:tr>
      <w:tr w:rsidR="007234F4" w:rsidRPr="00C45A0F" w14:paraId="0AF3206A" w14:textId="77777777" w:rsidTr="0050141C">
        <w:trPr>
          <w:jc w:val="center"/>
        </w:trPr>
        <w:tc>
          <w:tcPr>
            <w:tcW w:w="592" w:type="dxa"/>
            <w:tcBorders>
              <w:top w:val="single" w:sz="4" w:space="0" w:color="auto"/>
              <w:bottom w:val="single" w:sz="4" w:space="0" w:color="auto"/>
              <w:right w:val="single" w:sz="4" w:space="0" w:color="auto"/>
            </w:tcBorders>
          </w:tcPr>
          <w:p w14:paraId="1B4FD7D7" w14:textId="77777777" w:rsidR="007234F4" w:rsidRPr="00C45A0F" w:rsidRDefault="007234F4" w:rsidP="007234F4">
            <w:pPr>
              <w:rPr>
                <w:rFonts w:cs="Arial"/>
              </w:rPr>
            </w:pPr>
            <w:r w:rsidRPr="00C45A0F">
              <w:rPr>
                <w:rFonts w:cs="Arial"/>
              </w:rPr>
              <w:t>5.</w:t>
            </w:r>
          </w:p>
        </w:tc>
        <w:tc>
          <w:tcPr>
            <w:tcW w:w="9489" w:type="dxa"/>
            <w:tcBorders>
              <w:top w:val="single" w:sz="4" w:space="0" w:color="auto"/>
              <w:left w:val="single" w:sz="4" w:space="0" w:color="auto"/>
              <w:bottom w:val="single" w:sz="4" w:space="0" w:color="auto"/>
            </w:tcBorders>
          </w:tcPr>
          <w:p w14:paraId="06D1ACA8" w14:textId="2A0DCC20" w:rsidR="009E1852" w:rsidRDefault="00E54472" w:rsidP="00B84DA2">
            <w:pPr>
              <w:rPr>
                <w:rFonts w:cs="Arial"/>
                <w:bCs/>
              </w:rPr>
            </w:pPr>
            <w:r>
              <w:rPr>
                <w:rFonts w:cs="Arial"/>
                <w:b/>
              </w:rPr>
              <w:t xml:space="preserve">HR Advice </w:t>
            </w:r>
            <w:r w:rsidR="0028443F">
              <w:rPr>
                <w:rFonts w:cs="Arial"/>
                <w:b/>
              </w:rPr>
              <w:t>–</w:t>
            </w:r>
            <w:r>
              <w:rPr>
                <w:rFonts w:cs="Arial"/>
                <w:b/>
              </w:rPr>
              <w:t xml:space="preserve"> </w:t>
            </w:r>
            <w:r w:rsidR="0004549D">
              <w:rPr>
                <w:rFonts w:cs="Arial"/>
                <w:bCs/>
              </w:rPr>
              <w:t>Provide expert and timely advice on all HR matters</w:t>
            </w:r>
            <w:r w:rsidR="003D7AC2">
              <w:rPr>
                <w:rFonts w:cs="Arial"/>
                <w:bCs/>
              </w:rPr>
              <w:t xml:space="preserve">, ensuring that the issue is fully understood, the implications for the council are clear and all options to resolve the matter are considered to identify the most effective solution.  </w:t>
            </w:r>
            <w:r w:rsidR="00897142">
              <w:rPr>
                <w:rFonts w:cs="Arial"/>
                <w:bCs/>
              </w:rPr>
              <w:t xml:space="preserve">Work closely with senior managers to inform and influence </w:t>
            </w:r>
            <w:r w:rsidR="000353E1">
              <w:rPr>
                <w:rFonts w:cs="Arial"/>
                <w:bCs/>
              </w:rPr>
              <w:t>organisational change proposal</w:t>
            </w:r>
            <w:r w:rsidR="009E1852">
              <w:rPr>
                <w:rFonts w:cs="Arial"/>
                <w:bCs/>
              </w:rPr>
              <w:t>s</w:t>
            </w:r>
            <w:r w:rsidR="005237AC">
              <w:rPr>
                <w:rFonts w:cs="Arial"/>
                <w:bCs/>
              </w:rPr>
              <w:t xml:space="preserve">, utilising the tools available to ensure </w:t>
            </w:r>
            <w:r w:rsidR="00307147">
              <w:rPr>
                <w:rFonts w:cs="Arial"/>
                <w:bCs/>
              </w:rPr>
              <w:t xml:space="preserve">structures are </w:t>
            </w:r>
            <w:r w:rsidR="00DB4A7A">
              <w:rPr>
                <w:rFonts w:cs="Arial"/>
                <w:bCs/>
              </w:rPr>
              <w:t xml:space="preserve">compliant with </w:t>
            </w:r>
            <w:r w:rsidR="00BD39C5">
              <w:rPr>
                <w:rFonts w:cs="Arial"/>
                <w:bCs/>
              </w:rPr>
              <w:t>agreed principles</w:t>
            </w:r>
            <w:r w:rsidR="009E1852">
              <w:rPr>
                <w:rFonts w:cs="Arial"/>
                <w:bCs/>
              </w:rPr>
              <w:t>.</w:t>
            </w:r>
          </w:p>
          <w:p w14:paraId="1495F82F" w14:textId="77777777" w:rsidR="009E1852" w:rsidRDefault="009E1852" w:rsidP="00B84DA2">
            <w:pPr>
              <w:rPr>
                <w:rFonts w:cs="Arial"/>
                <w:bCs/>
              </w:rPr>
            </w:pPr>
          </w:p>
          <w:p w14:paraId="6CEF0519" w14:textId="62451C75" w:rsidR="00B96B91" w:rsidRDefault="78A3B922" w:rsidP="5DB8AD2F">
            <w:pPr>
              <w:rPr>
                <w:rFonts w:cs="Arial"/>
              </w:rPr>
            </w:pPr>
            <w:r w:rsidRPr="5DB8AD2F">
              <w:rPr>
                <w:rFonts w:cs="Arial"/>
              </w:rPr>
              <w:lastRenderedPageBreak/>
              <w:t>Support the OD</w:t>
            </w:r>
            <w:r w:rsidR="63F7430F" w:rsidRPr="5DB8AD2F">
              <w:rPr>
                <w:rFonts w:cs="Arial"/>
              </w:rPr>
              <w:t xml:space="preserve"> &amp; Policy</w:t>
            </w:r>
            <w:r w:rsidRPr="5DB8AD2F">
              <w:rPr>
                <w:rFonts w:cs="Arial"/>
              </w:rPr>
              <w:t xml:space="preserve"> Business Partner </w:t>
            </w:r>
            <w:r w:rsidR="543FCAEE" w:rsidRPr="5DB8AD2F">
              <w:rPr>
                <w:rFonts w:cs="Arial"/>
              </w:rPr>
              <w:t xml:space="preserve">with robust planning to take forward organisational change proposals </w:t>
            </w:r>
            <w:r w:rsidR="5B87C976" w:rsidRPr="5DB8AD2F">
              <w:rPr>
                <w:rFonts w:cs="Arial"/>
              </w:rPr>
              <w:t xml:space="preserve">in accordance with the Industrial Relations Framework </w:t>
            </w:r>
            <w:r w:rsidR="02DE18FC" w:rsidRPr="5DB8AD2F">
              <w:rPr>
                <w:rFonts w:cs="Arial"/>
              </w:rPr>
              <w:t>to ensure that meaningful consultation takes place with the trade unions and staff.</w:t>
            </w:r>
            <w:r w:rsidR="686635FC" w:rsidRPr="5DB8AD2F">
              <w:rPr>
                <w:rFonts w:cs="Arial"/>
              </w:rPr>
              <w:t xml:space="preserve"> Maximise feedback during consultation to inform the final position and support the OD</w:t>
            </w:r>
            <w:r w:rsidR="79352DD5" w:rsidRPr="5DB8AD2F">
              <w:rPr>
                <w:rFonts w:cs="Arial"/>
              </w:rPr>
              <w:t xml:space="preserve"> &amp; Policy </w:t>
            </w:r>
            <w:r w:rsidR="686635FC" w:rsidRPr="5DB8AD2F">
              <w:rPr>
                <w:rFonts w:cs="Arial"/>
              </w:rPr>
              <w:t xml:space="preserve">Business Partner </w:t>
            </w:r>
            <w:r w:rsidR="1C76A3B6" w:rsidRPr="5DB8AD2F">
              <w:rPr>
                <w:rFonts w:cs="Arial"/>
              </w:rPr>
              <w:t>to implement the proposal in partnership with the Assistant Director/Head of Service.</w:t>
            </w:r>
            <w:r w:rsidR="5F1CA69B" w:rsidRPr="5DB8AD2F">
              <w:rPr>
                <w:rFonts w:cs="Arial"/>
              </w:rPr>
              <w:t xml:space="preserve"> </w:t>
            </w:r>
            <w:r w:rsidR="773A0973" w:rsidRPr="5DB8AD2F">
              <w:rPr>
                <w:rFonts w:cs="Arial"/>
              </w:rPr>
              <w:t xml:space="preserve"> </w:t>
            </w:r>
          </w:p>
          <w:p w14:paraId="29DFC320" w14:textId="77777777" w:rsidR="00FA13C1" w:rsidRDefault="00FA13C1" w:rsidP="00B84DA2">
            <w:pPr>
              <w:rPr>
                <w:rFonts w:cs="Arial"/>
                <w:bCs/>
              </w:rPr>
            </w:pPr>
          </w:p>
          <w:p w14:paraId="1C5F98ED" w14:textId="248B37FE" w:rsidR="00FA13C1" w:rsidRDefault="49DD3D28" w:rsidP="5DB8AD2F">
            <w:pPr>
              <w:rPr>
                <w:rFonts w:cs="Arial"/>
              </w:rPr>
            </w:pPr>
            <w:r w:rsidRPr="5DB8AD2F">
              <w:rPr>
                <w:rFonts w:cs="Arial"/>
              </w:rPr>
              <w:t>Assist the OD</w:t>
            </w:r>
            <w:r w:rsidR="755EE215" w:rsidRPr="5DB8AD2F">
              <w:rPr>
                <w:rFonts w:cs="Arial"/>
              </w:rPr>
              <w:t xml:space="preserve"> &amp; Policy</w:t>
            </w:r>
            <w:r w:rsidRPr="5DB8AD2F">
              <w:rPr>
                <w:rFonts w:cs="Arial"/>
              </w:rPr>
              <w:t xml:space="preserve">/HR Business Partner </w:t>
            </w:r>
            <w:r w:rsidR="058585C4" w:rsidRPr="5DB8AD2F">
              <w:rPr>
                <w:rFonts w:cs="Arial"/>
              </w:rPr>
              <w:t xml:space="preserve">in their discussions with Assistant Directors to develop service/directorate specific </w:t>
            </w:r>
            <w:r w:rsidR="66F5B3B6" w:rsidRPr="5DB8AD2F">
              <w:rPr>
                <w:rFonts w:cs="Arial"/>
              </w:rPr>
              <w:t xml:space="preserve">workforce plans for example </w:t>
            </w:r>
            <w:r w:rsidR="0FD703C6" w:rsidRPr="5DB8AD2F">
              <w:rPr>
                <w:rFonts w:cs="Arial"/>
              </w:rPr>
              <w:t xml:space="preserve">Investor in People plan </w:t>
            </w:r>
            <w:r w:rsidR="2227733B" w:rsidRPr="5DB8AD2F">
              <w:rPr>
                <w:rFonts w:cs="Arial"/>
              </w:rPr>
              <w:t>to include</w:t>
            </w:r>
            <w:r w:rsidR="0FD703C6" w:rsidRPr="5DB8AD2F">
              <w:rPr>
                <w:rFonts w:cs="Arial"/>
              </w:rPr>
              <w:t xml:space="preserve"> succession planning and talent management.</w:t>
            </w:r>
            <w:r w:rsidR="2227733B" w:rsidRPr="5DB8AD2F">
              <w:rPr>
                <w:rFonts w:cs="Arial"/>
              </w:rPr>
              <w:t xml:space="preserve"> </w:t>
            </w:r>
          </w:p>
          <w:p w14:paraId="1A214FA7" w14:textId="77777777" w:rsidR="0038730F" w:rsidRDefault="0038730F" w:rsidP="00B84DA2">
            <w:pPr>
              <w:rPr>
                <w:rFonts w:cs="Arial"/>
                <w:bCs/>
              </w:rPr>
            </w:pPr>
          </w:p>
          <w:p w14:paraId="726AEC2B" w14:textId="44C6DE11" w:rsidR="00145E8D" w:rsidRPr="0028443F" w:rsidRDefault="00B86C9F" w:rsidP="023BF7EC">
            <w:pPr>
              <w:rPr>
                <w:rFonts w:cs="Arial"/>
              </w:rPr>
            </w:pPr>
            <w:r w:rsidRPr="023BF7EC">
              <w:rPr>
                <w:rFonts w:cs="Arial"/>
              </w:rPr>
              <w:t xml:space="preserve">Provide advice and guidance to managers on the quality of job descriptions </w:t>
            </w:r>
            <w:r w:rsidR="00321E46" w:rsidRPr="023BF7EC">
              <w:rPr>
                <w:rFonts w:cs="Arial"/>
              </w:rPr>
              <w:t>submitted for evaluation</w:t>
            </w:r>
            <w:r w:rsidR="00294B87" w:rsidRPr="023BF7EC">
              <w:rPr>
                <w:rFonts w:cs="Arial"/>
              </w:rPr>
              <w:t xml:space="preserve"> (including </w:t>
            </w:r>
            <w:r w:rsidR="1E3EE1BF" w:rsidRPr="023BF7EC">
              <w:rPr>
                <w:rFonts w:cs="Arial"/>
              </w:rPr>
              <w:t>evaluation</w:t>
            </w:r>
            <w:r w:rsidR="00294B87" w:rsidRPr="023BF7EC">
              <w:rPr>
                <w:rFonts w:cs="Arial"/>
              </w:rPr>
              <w:t xml:space="preserve"> applications)</w:t>
            </w:r>
            <w:r w:rsidR="00321E46" w:rsidRPr="023BF7EC">
              <w:rPr>
                <w:rFonts w:cs="Arial"/>
              </w:rPr>
              <w:t xml:space="preserve"> </w:t>
            </w:r>
            <w:r w:rsidR="00294B87" w:rsidRPr="023BF7EC">
              <w:rPr>
                <w:rFonts w:cs="Arial"/>
              </w:rPr>
              <w:t>giving</w:t>
            </w:r>
            <w:r w:rsidRPr="023BF7EC">
              <w:rPr>
                <w:rFonts w:cs="Arial"/>
              </w:rPr>
              <w:t xml:space="preserve"> feedbac</w:t>
            </w:r>
            <w:r w:rsidR="00C039D1" w:rsidRPr="023BF7EC">
              <w:rPr>
                <w:rFonts w:cs="Arial"/>
              </w:rPr>
              <w:t>k if improvements in the quality can be made and</w:t>
            </w:r>
            <w:r w:rsidR="00603DC9" w:rsidRPr="023BF7EC">
              <w:rPr>
                <w:rFonts w:cs="Arial"/>
              </w:rPr>
              <w:t xml:space="preserve"> generate discussions about opportunities to deliver services differently</w:t>
            </w:r>
            <w:r w:rsidR="00321E46" w:rsidRPr="023BF7EC">
              <w:rPr>
                <w:rFonts w:cs="Arial"/>
              </w:rPr>
              <w:t xml:space="preserve"> in the context of the council’s organisational change principles.</w:t>
            </w:r>
            <w:r w:rsidR="00496FD0" w:rsidRPr="023BF7EC">
              <w:rPr>
                <w:rFonts w:cs="Arial"/>
              </w:rPr>
              <w:t xml:space="preserve"> </w:t>
            </w:r>
          </w:p>
        </w:tc>
      </w:tr>
      <w:tr w:rsidR="007234F4" w:rsidRPr="00C45A0F" w14:paraId="31B605E9" w14:textId="77777777" w:rsidTr="0050141C">
        <w:trPr>
          <w:cantSplit/>
          <w:jc w:val="center"/>
        </w:trPr>
        <w:tc>
          <w:tcPr>
            <w:tcW w:w="592" w:type="dxa"/>
            <w:tcBorders>
              <w:top w:val="single" w:sz="4" w:space="0" w:color="auto"/>
              <w:bottom w:val="single" w:sz="4" w:space="0" w:color="auto"/>
              <w:right w:val="single" w:sz="4" w:space="0" w:color="auto"/>
            </w:tcBorders>
          </w:tcPr>
          <w:p w14:paraId="2C2F407A" w14:textId="77777777" w:rsidR="007234F4" w:rsidRPr="00C45A0F" w:rsidRDefault="007234F4" w:rsidP="007234F4">
            <w:pPr>
              <w:rPr>
                <w:rFonts w:cs="Arial"/>
              </w:rPr>
            </w:pPr>
            <w:r w:rsidRPr="00C45A0F">
              <w:rPr>
                <w:rFonts w:cs="Arial"/>
              </w:rPr>
              <w:lastRenderedPageBreak/>
              <w:t>6.</w:t>
            </w:r>
          </w:p>
        </w:tc>
        <w:tc>
          <w:tcPr>
            <w:tcW w:w="9489" w:type="dxa"/>
            <w:tcBorders>
              <w:top w:val="single" w:sz="4" w:space="0" w:color="auto"/>
              <w:left w:val="single" w:sz="4" w:space="0" w:color="auto"/>
              <w:bottom w:val="single" w:sz="4" w:space="0" w:color="auto"/>
            </w:tcBorders>
          </w:tcPr>
          <w:p w14:paraId="7C8FA5DC" w14:textId="7A18FE8D" w:rsidR="007234F4" w:rsidRDefault="0042308C" w:rsidP="007234F4">
            <w:pPr>
              <w:rPr>
                <w:rFonts w:cs="Arial"/>
              </w:rPr>
            </w:pPr>
            <w:r w:rsidRPr="0042308C">
              <w:rPr>
                <w:rFonts w:cs="Arial"/>
                <w:b/>
                <w:bCs/>
              </w:rPr>
              <w:t>HR Delivery</w:t>
            </w:r>
            <w:r>
              <w:rPr>
                <w:rFonts w:cs="Arial"/>
              </w:rPr>
              <w:t xml:space="preserve"> </w:t>
            </w:r>
            <w:r w:rsidR="00A01FEE">
              <w:rPr>
                <w:rFonts w:cs="Arial"/>
              </w:rPr>
              <w:t>–</w:t>
            </w:r>
            <w:r>
              <w:rPr>
                <w:rFonts w:cs="Arial"/>
              </w:rPr>
              <w:t xml:space="preserve"> </w:t>
            </w:r>
            <w:r w:rsidR="00A01FEE">
              <w:rPr>
                <w:rFonts w:cs="Arial"/>
              </w:rPr>
              <w:t xml:space="preserve">Ensure that managers have the tools and advice to </w:t>
            </w:r>
            <w:r w:rsidR="003450C4">
              <w:rPr>
                <w:rFonts w:cs="Arial"/>
              </w:rPr>
              <w:t xml:space="preserve">be able to </w:t>
            </w:r>
            <w:r w:rsidR="001025E0">
              <w:rPr>
                <w:rFonts w:cs="Arial"/>
              </w:rPr>
              <w:t>handle organisational change proposals confidently and competently</w:t>
            </w:r>
            <w:r w:rsidR="00D412F6">
              <w:rPr>
                <w:rFonts w:cs="Arial"/>
              </w:rPr>
              <w:t xml:space="preserve"> </w:t>
            </w:r>
            <w:r w:rsidR="0039501A">
              <w:rPr>
                <w:rFonts w:cs="Arial"/>
              </w:rPr>
              <w:t>in accordance with the Industrial Relations Framework.</w:t>
            </w:r>
            <w:r w:rsidR="001025E0">
              <w:rPr>
                <w:rFonts w:cs="Arial"/>
              </w:rPr>
              <w:t xml:space="preserve"> E</w:t>
            </w:r>
            <w:r w:rsidR="00CA4E64">
              <w:rPr>
                <w:rFonts w:cs="Arial"/>
              </w:rPr>
              <w:t xml:space="preserve">ncourage </w:t>
            </w:r>
            <w:r w:rsidR="00944873">
              <w:rPr>
                <w:rFonts w:cs="Arial"/>
              </w:rPr>
              <w:t xml:space="preserve">and role model </w:t>
            </w:r>
            <w:r w:rsidR="00CA4E64">
              <w:rPr>
                <w:rFonts w:cs="Arial"/>
              </w:rPr>
              <w:t>a culture of working together with the trade unions.</w:t>
            </w:r>
          </w:p>
          <w:p w14:paraId="43565520" w14:textId="77777777" w:rsidR="00786F53" w:rsidRDefault="00786F53" w:rsidP="007234F4">
            <w:pPr>
              <w:rPr>
                <w:rFonts w:cs="Arial"/>
              </w:rPr>
            </w:pPr>
          </w:p>
          <w:p w14:paraId="6346E46D" w14:textId="6E394D3B" w:rsidR="00786F53" w:rsidRPr="00C45A0F" w:rsidRDefault="00786F53" w:rsidP="007234F4">
            <w:pPr>
              <w:rPr>
                <w:rFonts w:cs="Arial"/>
              </w:rPr>
            </w:pPr>
            <w:r>
              <w:rPr>
                <w:rFonts w:cs="Arial"/>
              </w:rPr>
              <w:t>Support and champion the principle of self</w:t>
            </w:r>
            <w:r w:rsidR="007D7FDA">
              <w:rPr>
                <w:rFonts w:cs="Arial"/>
              </w:rPr>
              <w:t>-</w:t>
            </w:r>
            <w:r>
              <w:rPr>
                <w:rFonts w:cs="Arial"/>
              </w:rPr>
              <w:t>service and the use of the service desk</w:t>
            </w:r>
            <w:r w:rsidR="000507C8">
              <w:rPr>
                <w:rFonts w:cs="Arial"/>
              </w:rPr>
              <w:t xml:space="preserve"> when appropriate.  Actively share knowledge, experience and lessons learned with the service desk </w:t>
            </w:r>
            <w:r w:rsidR="00AF1814">
              <w:rPr>
                <w:rFonts w:cs="Arial"/>
              </w:rPr>
              <w:t>to enable its continuous improvement and provide advice and guidance</w:t>
            </w:r>
            <w:r w:rsidR="008D35D3">
              <w:rPr>
                <w:rFonts w:cs="Arial"/>
              </w:rPr>
              <w:t xml:space="preserve"> when a resolution cannot be </w:t>
            </w:r>
            <w:r w:rsidR="00CE2836">
              <w:rPr>
                <w:rFonts w:cs="Arial"/>
              </w:rPr>
              <w:t>identified by the service desk.</w:t>
            </w:r>
          </w:p>
        </w:tc>
      </w:tr>
      <w:tr w:rsidR="007234F4" w:rsidRPr="00C45A0F" w14:paraId="720AF04F" w14:textId="77777777" w:rsidTr="0050141C">
        <w:trPr>
          <w:cantSplit/>
          <w:jc w:val="center"/>
        </w:trPr>
        <w:tc>
          <w:tcPr>
            <w:tcW w:w="592" w:type="dxa"/>
            <w:tcBorders>
              <w:top w:val="single" w:sz="4" w:space="0" w:color="auto"/>
              <w:bottom w:val="single" w:sz="4" w:space="0" w:color="auto"/>
              <w:right w:val="single" w:sz="4" w:space="0" w:color="auto"/>
            </w:tcBorders>
          </w:tcPr>
          <w:p w14:paraId="2F0D8D18" w14:textId="77777777" w:rsidR="007234F4" w:rsidRPr="00C45A0F" w:rsidRDefault="007234F4" w:rsidP="007234F4">
            <w:pPr>
              <w:rPr>
                <w:rFonts w:cs="Arial"/>
              </w:rPr>
            </w:pPr>
            <w:r w:rsidRPr="00C45A0F">
              <w:rPr>
                <w:rFonts w:cs="Arial"/>
              </w:rPr>
              <w:t>7.</w:t>
            </w:r>
          </w:p>
        </w:tc>
        <w:tc>
          <w:tcPr>
            <w:tcW w:w="9489" w:type="dxa"/>
            <w:tcBorders>
              <w:top w:val="single" w:sz="4" w:space="0" w:color="auto"/>
              <w:left w:val="single" w:sz="4" w:space="0" w:color="auto"/>
              <w:bottom w:val="single" w:sz="4" w:space="0" w:color="auto"/>
            </w:tcBorders>
          </w:tcPr>
          <w:p w14:paraId="1660B1E3" w14:textId="326626CB" w:rsidR="009F1E8E" w:rsidRDefault="4349B5A8" w:rsidP="007234F4">
            <w:pPr>
              <w:rPr>
                <w:rFonts w:cs="Arial"/>
              </w:rPr>
            </w:pPr>
            <w:r w:rsidRPr="5DB8AD2F">
              <w:rPr>
                <w:rFonts w:cs="Arial"/>
                <w:b/>
                <w:bCs/>
              </w:rPr>
              <w:t xml:space="preserve">Recruitment </w:t>
            </w:r>
            <w:r w:rsidR="3BB80ECD" w:rsidRPr="5DB8AD2F">
              <w:rPr>
                <w:rFonts w:cs="Arial"/>
              </w:rPr>
              <w:t>–</w:t>
            </w:r>
            <w:r w:rsidRPr="5DB8AD2F">
              <w:rPr>
                <w:rFonts w:cs="Arial"/>
              </w:rPr>
              <w:t xml:space="preserve"> </w:t>
            </w:r>
            <w:r w:rsidR="25AB3742" w:rsidRPr="5DB8AD2F">
              <w:rPr>
                <w:rFonts w:cs="Arial"/>
              </w:rPr>
              <w:t xml:space="preserve">Support the </w:t>
            </w:r>
            <w:r w:rsidR="2C5BB561" w:rsidRPr="5DB8AD2F">
              <w:rPr>
                <w:rFonts w:cs="Arial"/>
              </w:rPr>
              <w:t xml:space="preserve">Senior </w:t>
            </w:r>
            <w:r w:rsidR="7A4AB28F" w:rsidRPr="5DB8AD2F">
              <w:rPr>
                <w:rFonts w:cs="Arial"/>
              </w:rPr>
              <w:t>OD</w:t>
            </w:r>
            <w:r w:rsidR="09405D79" w:rsidRPr="5DB8AD2F">
              <w:rPr>
                <w:rFonts w:cs="Arial"/>
              </w:rPr>
              <w:t>/</w:t>
            </w:r>
            <w:r w:rsidR="2C5BB561" w:rsidRPr="5DB8AD2F">
              <w:rPr>
                <w:rFonts w:cs="Arial"/>
              </w:rPr>
              <w:t xml:space="preserve">HR Business Partner </w:t>
            </w:r>
            <w:r w:rsidR="3FFB78E9" w:rsidRPr="5DB8AD2F">
              <w:rPr>
                <w:rFonts w:cs="Arial"/>
              </w:rPr>
              <w:t xml:space="preserve">in the recruitment of Directors and Assistant Directors </w:t>
            </w:r>
            <w:r w:rsidR="77A9044F" w:rsidRPr="5DB8AD2F">
              <w:rPr>
                <w:rFonts w:cs="Arial"/>
              </w:rPr>
              <w:t xml:space="preserve">including the arrangements for </w:t>
            </w:r>
            <w:r w:rsidR="4677FACD" w:rsidRPr="5DB8AD2F">
              <w:rPr>
                <w:rFonts w:cs="Arial"/>
              </w:rPr>
              <w:t xml:space="preserve">the Appointment Committee, </w:t>
            </w:r>
            <w:r w:rsidR="13F78E8B" w:rsidRPr="5DB8AD2F">
              <w:rPr>
                <w:rFonts w:cs="Arial"/>
              </w:rPr>
              <w:t>stakeholder,</w:t>
            </w:r>
            <w:r w:rsidR="4677FACD" w:rsidRPr="5DB8AD2F">
              <w:rPr>
                <w:rFonts w:cs="Arial"/>
              </w:rPr>
              <w:t xml:space="preserve"> and technical interviews.</w:t>
            </w:r>
            <w:r w:rsidR="779AEAC0" w:rsidRPr="5DB8AD2F">
              <w:rPr>
                <w:rFonts w:cs="Arial"/>
              </w:rPr>
              <w:t xml:space="preserve"> Attend stakeholder interviews as the HR representative to brief the group and collate their feedback to the Appointment Committee.</w:t>
            </w:r>
          </w:p>
          <w:p w14:paraId="6548D20A" w14:textId="77777777" w:rsidR="00DE726C" w:rsidRDefault="00DE726C" w:rsidP="007234F4">
            <w:pPr>
              <w:rPr>
                <w:rFonts w:cs="Arial"/>
              </w:rPr>
            </w:pPr>
          </w:p>
          <w:p w14:paraId="0391237C" w14:textId="20FB6545" w:rsidR="00782B1C" w:rsidRPr="00C45A0F" w:rsidRDefault="00DE726C" w:rsidP="007D7FDA">
            <w:pPr>
              <w:rPr>
                <w:rFonts w:cs="Arial"/>
              </w:rPr>
            </w:pPr>
            <w:r>
              <w:rPr>
                <w:rFonts w:cs="Arial"/>
              </w:rPr>
              <w:t xml:space="preserve">Undertake the preparation for HAY job evaluation panels </w:t>
            </w:r>
            <w:r w:rsidR="000F6F01">
              <w:rPr>
                <w:rFonts w:cs="Arial"/>
              </w:rPr>
              <w:t xml:space="preserve">ensuring that the evaluators have access to relevant comparator information </w:t>
            </w:r>
            <w:r w:rsidR="00F74BC8">
              <w:rPr>
                <w:rFonts w:cs="Arial"/>
              </w:rPr>
              <w:t xml:space="preserve">and background </w:t>
            </w:r>
            <w:r w:rsidR="0087681A">
              <w:rPr>
                <w:rFonts w:cs="Arial"/>
              </w:rPr>
              <w:t xml:space="preserve">information. </w:t>
            </w:r>
          </w:p>
        </w:tc>
      </w:tr>
      <w:tr w:rsidR="007234F4" w:rsidRPr="00C45A0F" w14:paraId="18997715" w14:textId="77777777" w:rsidTr="0050141C">
        <w:trPr>
          <w:cantSplit/>
          <w:jc w:val="center"/>
        </w:trPr>
        <w:tc>
          <w:tcPr>
            <w:tcW w:w="592" w:type="dxa"/>
            <w:tcBorders>
              <w:top w:val="single" w:sz="4" w:space="0" w:color="auto"/>
              <w:bottom w:val="single" w:sz="4" w:space="0" w:color="auto"/>
              <w:right w:val="single" w:sz="4" w:space="0" w:color="auto"/>
            </w:tcBorders>
          </w:tcPr>
          <w:p w14:paraId="28B2039B" w14:textId="77777777" w:rsidR="007234F4" w:rsidRPr="00C45A0F" w:rsidRDefault="007234F4" w:rsidP="007234F4">
            <w:pPr>
              <w:rPr>
                <w:rFonts w:cs="Arial"/>
              </w:rPr>
            </w:pPr>
            <w:r w:rsidRPr="00C45A0F">
              <w:rPr>
                <w:rFonts w:cs="Arial"/>
              </w:rPr>
              <w:t>8.</w:t>
            </w:r>
          </w:p>
        </w:tc>
        <w:tc>
          <w:tcPr>
            <w:tcW w:w="9489" w:type="dxa"/>
            <w:tcBorders>
              <w:top w:val="single" w:sz="4" w:space="0" w:color="auto"/>
              <w:left w:val="single" w:sz="4" w:space="0" w:color="auto"/>
              <w:bottom w:val="single" w:sz="4" w:space="0" w:color="auto"/>
            </w:tcBorders>
          </w:tcPr>
          <w:p w14:paraId="6DF62FED" w14:textId="7A653CBF" w:rsidR="007234F4" w:rsidRPr="00C45A0F" w:rsidRDefault="783B11BC" w:rsidP="007234F4">
            <w:pPr>
              <w:rPr>
                <w:rFonts w:cs="Arial"/>
              </w:rPr>
            </w:pPr>
            <w:r w:rsidRPr="5DB8AD2F">
              <w:rPr>
                <w:rFonts w:cs="Arial"/>
                <w:b/>
                <w:bCs/>
              </w:rPr>
              <w:t>Personal Development</w:t>
            </w:r>
            <w:r w:rsidRPr="5DB8AD2F">
              <w:rPr>
                <w:rFonts w:cs="Arial"/>
              </w:rPr>
              <w:t xml:space="preserve"> – Build a reputation of professional respect </w:t>
            </w:r>
            <w:r w:rsidR="5C5FE91E" w:rsidRPr="5DB8AD2F">
              <w:rPr>
                <w:rFonts w:cs="Arial"/>
              </w:rPr>
              <w:t>from managers</w:t>
            </w:r>
            <w:r w:rsidR="0F6A9895" w:rsidRPr="5DB8AD2F">
              <w:rPr>
                <w:rFonts w:cs="Arial"/>
              </w:rPr>
              <w:t xml:space="preserve"> and colleagues</w:t>
            </w:r>
            <w:r w:rsidR="5DBAC301" w:rsidRPr="5DB8AD2F">
              <w:rPr>
                <w:rFonts w:cs="Arial"/>
              </w:rPr>
              <w:t xml:space="preserve"> by seeking feedback on performance and </w:t>
            </w:r>
            <w:r w:rsidR="0F31E458" w:rsidRPr="5DB8AD2F">
              <w:rPr>
                <w:rFonts w:cs="Arial"/>
              </w:rPr>
              <w:t>customer satisfaction</w:t>
            </w:r>
            <w:r w:rsidR="0F6A9895" w:rsidRPr="5DB8AD2F">
              <w:rPr>
                <w:rFonts w:cs="Arial"/>
              </w:rPr>
              <w:t xml:space="preserve">.  Work to the competencies of the CIPD </w:t>
            </w:r>
            <w:r w:rsidR="3DE22190" w:rsidRPr="5DB8AD2F">
              <w:rPr>
                <w:rFonts w:cs="Arial"/>
              </w:rPr>
              <w:t>Profession Map</w:t>
            </w:r>
            <w:r w:rsidR="280420A3" w:rsidRPr="5DB8AD2F">
              <w:rPr>
                <w:rFonts w:cs="Arial"/>
              </w:rPr>
              <w:t xml:space="preserve"> </w:t>
            </w:r>
            <w:r w:rsidR="0F31E458" w:rsidRPr="5DB8AD2F">
              <w:rPr>
                <w:rFonts w:cs="Arial"/>
              </w:rPr>
              <w:t xml:space="preserve">and Career Pathway to develop OD </w:t>
            </w:r>
            <w:r w:rsidR="77850710" w:rsidRPr="5DB8AD2F">
              <w:rPr>
                <w:rFonts w:cs="Arial"/>
              </w:rPr>
              <w:t xml:space="preserve">skills, knowledge and experience </w:t>
            </w:r>
            <w:r w:rsidR="280420A3" w:rsidRPr="5DB8AD2F">
              <w:rPr>
                <w:rFonts w:cs="Arial"/>
              </w:rPr>
              <w:t>and ensure that your CPD log is maintained. Actively engage in PGPR discussion</w:t>
            </w:r>
            <w:r w:rsidR="7725852E" w:rsidRPr="5DB8AD2F">
              <w:rPr>
                <w:rFonts w:cs="Arial"/>
              </w:rPr>
              <w:t>s and be reflective on objectives</w:t>
            </w:r>
            <w:r w:rsidR="76A13449" w:rsidRPr="5DB8AD2F">
              <w:rPr>
                <w:rFonts w:cs="Arial"/>
              </w:rPr>
              <w:t xml:space="preserve">, personal </w:t>
            </w:r>
            <w:r w:rsidR="53F267A3" w:rsidRPr="5DB8AD2F">
              <w:rPr>
                <w:rFonts w:cs="Arial"/>
              </w:rPr>
              <w:t>performance,</w:t>
            </w:r>
            <w:r w:rsidR="76A13449" w:rsidRPr="5DB8AD2F">
              <w:rPr>
                <w:rFonts w:cs="Arial"/>
              </w:rPr>
              <w:t xml:space="preserve"> and support.</w:t>
            </w:r>
            <w:r w:rsidR="03B61047" w:rsidRPr="5DB8AD2F">
              <w:rPr>
                <w:rFonts w:cs="Arial"/>
              </w:rPr>
              <w:t xml:space="preserve"> </w:t>
            </w:r>
          </w:p>
        </w:tc>
      </w:tr>
    </w:tbl>
    <w:p w14:paraId="5F2D5EA5" w14:textId="77777777" w:rsidR="000D021F" w:rsidRDefault="000D021F">
      <w:pPr>
        <w:sectPr w:rsidR="000D021F" w:rsidSect="007234F4">
          <w:headerReference w:type="even" r:id="rId12"/>
          <w:headerReference w:type="default" r:id="rId13"/>
          <w:footerReference w:type="even" r:id="rId14"/>
          <w:footerReference w:type="default" r:id="rId15"/>
          <w:headerReference w:type="first" r:id="rId16"/>
          <w:footerReference w:type="first" r:id="rId17"/>
          <w:pgSz w:w="11907" w:h="16834" w:code="9"/>
          <w:pgMar w:top="680" w:right="737" w:bottom="720" w:left="720" w:header="720" w:footer="720" w:gutter="0"/>
          <w:cols w:space="720"/>
          <w:formProt w:val="0"/>
        </w:sectPr>
      </w:pPr>
    </w:p>
    <w:p w14:paraId="6A94BC40" w14:textId="77777777" w:rsidR="000D021F" w:rsidRDefault="000D021F">
      <w:pPr>
        <w:sectPr w:rsidR="000D021F" w:rsidSect="000D021F">
          <w:type w:val="continuous"/>
          <w:pgSz w:w="11907" w:h="16834" w:code="9"/>
          <w:pgMar w:top="680" w:right="737" w:bottom="720" w:left="720" w:header="720" w:footer="720" w:gutter="0"/>
          <w:cols w:space="720"/>
        </w:sectPr>
      </w:pPr>
    </w:p>
    <w:p w14:paraId="6706DB0F" w14:textId="77777777" w:rsidR="00293A07" w:rsidRDefault="00293A07"/>
    <w:p w14:paraId="534D501A" w14:textId="77777777" w:rsidR="000F0199" w:rsidRDefault="000F0199">
      <w:r>
        <w:br w:type="page"/>
      </w:r>
    </w:p>
    <w:tbl>
      <w:tblPr>
        <w:tblW w:w="0" w:type="auto"/>
        <w:jc w:val="center"/>
        <w:tblLayout w:type="fixed"/>
        <w:tblLook w:val="0000" w:firstRow="0" w:lastRow="0" w:firstColumn="0" w:lastColumn="0" w:noHBand="0" w:noVBand="0"/>
      </w:tblPr>
      <w:tblGrid>
        <w:gridCol w:w="10040"/>
      </w:tblGrid>
      <w:tr w:rsidR="00293A07" w:rsidRPr="00C45A0F" w14:paraId="08E77334" w14:textId="77777777" w:rsidTr="00616FCD">
        <w:trPr>
          <w:jc w:val="center"/>
        </w:trPr>
        <w:tc>
          <w:tcPr>
            <w:tcW w:w="10040" w:type="dxa"/>
            <w:tcBorders>
              <w:top w:val="single" w:sz="4" w:space="0" w:color="auto"/>
              <w:left w:val="single" w:sz="4" w:space="0" w:color="auto"/>
              <w:bottom w:val="single" w:sz="4" w:space="0" w:color="auto"/>
              <w:right w:val="single" w:sz="4" w:space="0" w:color="auto"/>
            </w:tcBorders>
            <w:shd w:val="clear" w:color="auto" w:fill="E0E0E0"/>
          </w:tcPr>
          <w:p w14:paraId="0D0EB94D" w14:textId="67C0320F" w:rsidR="00293A07" w:rsidRPr="00293A07" w:rsidRDefault="00293A07" w:rsidP="001B6DAE">
            <w:pPr>
              <w:rPr>
                <w:rFonts w:cs="Arial"/>
                <w:b/>
              </w:rPr>
            </w:pPr>
            <w:r>
              <w:rPr>
                <w:rFonts w:cs="Arial"/>
                <w:b/>
              </w:rPr>
              <w:lastRenderedPageBreak/>
              <w:t xml:space="preserve">CORPORATE JOB REQUIREMENTS </w:t>
            </w:r>
            <w:r w:rsidRPr="00293A07">
              <w:rPr>
                <w:rFonts w:cs="Arial"/>
                <w:b/>
                <w:i/>
              </w:rPr>
              <w:t>(Do not delete or amend any of this section)</w:t>
            </w:r>
          </w:p>
        </w:tc>
      </w:tr>
      <w:tr w:rsidR="00293A07" w:rsidRPr="00C45A0F" w14:paraId="7AC6C0E0" w14:textId="77777777" w:rsidTr="00616FCD">
        <w:trPr>
          <w:jc w:val="center"/>
        </w:trPr>
        <w:tc>
          <w:tcPr>
            <w:tcW w:w="10040" w:type="dxa"/>
            <w:tcBorders>
              <w:top w:val="single" w:sz="4" w:space="0" w:color="auto"/>
              <w:left w:val="single" w:sz="4" w:space="0" w:color="auto"/>
              <w:bottom w:val="single" w:sz="4" w:space="0" w:color="auto"/>
              <w:right w:val="single" w:sz="4" w:space="0" w:color="auto"/>
            </w:tcBorders>
          </w:tcPr>
          <w:p w14:paraId="323B3628" w14:textId="77777777" w:rsidR="00616FCD" w:rsidRDefault="00616FCD" w:rsidP="001B6DAE">
            <w:pPr>
              <w:rPr>
                <w:rFonts w:cs="Arial"/>
              </w:rPr>
            </w:pPr>
            <w:r>
              <w:rPr>
                <w:rFonts w:cs="Arial"/>
                <w:b/>
              </w:rPr>
              <w:t>1. POLITICAL RESTRICTIONS</w:t>
            </w:r>
          </w:p>
          <w:p w14:paraId="64D5FA88" w14:textId="22590F26" w:rsidR="008A608C" w:rsidRDefault="008A608C" w:rsidP="000F0199">
            <w:pPr>
              <w:jc w:val="center"/>
              <w:rPr>
                <w:rFonts w:cs="Arial"/>
              </w:rPr>
            </w:pPr>
            <w:r>
              <w:rPr>
                <w:rFonts w:cs="Arial"/>
              </w:rPr>
              <w:t xml:space="preserve">THIS POST IS NOT POLITICALLY </w:t>
            </w:r>
            <w:r w:rsidR="00E02071">
              <w:rPr>
                <w:rFonts w:cs="Arial"/>
              </w:rPr>
              <w:t>RESTRICTED</w:t>
            </w:r>
          </w:p>
          <w:p w14:paraId="145ACF13" w14:textId="4DA6F188" w:rsidR="008A608C" w:rsidRPr="002C0D30" w:rsidRDefault="008A608C" w:rsidP="000F0199">
            <w:pPr>
              <w:rPr>
                <w:rFonts w:cs="Arial"/>
                <w:b/>
              </w:rPr>
            </w:pPr>
          </w:p>
        </w:tc>
      </w:tr>
      <w:tr w:rsidR="00293A07" w:rsidRPr="00524D70" w14:paraId="0C81C44B" w14:textId="77777777" w:rsidTr="00616FCD">
        <w:trPr>
          <w:jc w:val="center"/>
        </w:trPr>
        <w:tc>
          <w:tcPr>
            <w:tcW w:w="10040" w:type="dxa"/>
            <w:tcBorders>
              <w:top w:val="single" w:sz="4" w:space="0" w:color="auto"/>
              <w:left w:val="single" w:sz="4" w:space="0" w:color="auto"/>
              <w:bottom w:val="single" w:sz="4" w:space="0" w:color="auto"/>
              <w:right w:val="single" w:sz="4" w:space="0" w:color="auto"/>
            </w:tcBorders>
          </w:tcPr>
          <w:p w14:paraId="35E23B53" w14:textId="6676FA2A" w:rsidR="00616FCD" w:rsidRDefault="00616FCD" w:rsidP="001B6DAE">
            <w:pPr>
              <w:rPr>
                <w:rFonts w:cs="Arial"/>
              </w:rPr>
            </w:pPr>
            <w:r>
              <w:rPr>
                <w:rFonts w:cs="Arial"/>
                <w:b/>
              </w:rPr>
              <w:t xml:space="preserve">2. </w:t>
            </w:r>
            <w:r w:rsidR="00293A07" w:rsidRPr="00524D70">
              <w:rPr>
                <w:rFonts w:cs="Arial"/>
                <w:b/>
              </w:rPr>
              <w:t>DIGNITY AT WORK</w:t>
            </w:r>
          </w:p>
          <w:p w14:paraId="430AB2FF" w14:textId="77777777" w:rsidR="00616FCD" w:rsidRPr="00616FCD" w:rsidRDefault="00293A07" w:rsidP="001B6DAE">
            <w:pPr>
              <w:rPr>
                <w:rFonts w:cs="Arial"/>
              </w:rPr>
            </w:pPr>
            <w:r>
              <w:rPr>
                <w:rFonts w:cs="Arial"/>
              </w:rPr>
              <w:t xml:space="preserve">To show, at all times, a personal commitment to Looked after Children and treating all </w:t>
            </w:r>
            <w:r w:rsidR="001723E0">
              <w:rPr>
                <w:rFonts w:cs="Arial"/>
              </w:rPr>
              <w:t xml:space="preserve">service users, </w:t>
            </w:r>
            <w:r>
              <w:rPr>
                <w:rFonts w:cs="Arial"/>
              </w:rPr>
              <w:t>customers and colleagues in a fair and respectful way, which gives positive regard to people’s differences and individuality (for example, gender, gender identity, nationality or ethnic origin, disability, religion or belief, sexual orientation, age).  Assists in ensuring equal access to services and employment opportunities for everyone and promotes the Council’s Equal Opportunities in Employment Policy.</w:t>
            </w:r>
          </w:p>
        </w:tc>
      </w:tr>
      <w:tr w:rsidR="00616FCD" w:rsidRPr="00524D70" w14:paraId="09003A8D" w14:textId="77777777" w:rsidTr="00616FCD">
        <w:trPr>
          <w:jc w:val="center"/>
        </w:trPr>
        <w:tc>
          <w:tcPr>
            <w:tcW w:w="10040" w:type="dxa"/>
            <w:tcBorders>
              <w:top w:val="single" w:sz="4" w:space="0" w:color="auto"/>
              <w:left w:val="single" w:sz="4" w:space="0" w:color="auto"/>
              <w:bottom w:val="single" w:sz="4" w:space="0" w:color="auto"/>
              <w:right w:val="single" w:sz="4" w:space="0" w:color="auto"/>
            </w:tcBorders>
          </w:tcPr>
          <w:p w14:paraId="69543B0C" w14:textId="77777777" w:rsidR="00616FCD" w:rsidRDefault="00616FCD" w:rsidP="001B6DAE">
            <w:pPr>
              <w:rPr>
                <w:rFonts w:cs="Arial"/>
                <w:b/>
              </w:rPr>
            </w:pPr>
            <w:r>
              <w:rPr>
                <w:rFonts w:cs="Arial"/>
                <w:b/>
              </w:rPr>
              <w:t>3. HEALTH AND SAFETY</w:t>
            </w:r>
          </w:p>
          <w:p w14:paraId="5F6A3857" w14:textId="77777777" w:rsidR="00616FCD" w:rsidRPr="00616FCD" w:rsidRDefault="00616FCD" w:rsidP="00346BA1">
            <w:pPr>
              <w:rPr>
                <w:rFonts w:cs="Arial"/>
              </w:rPr>
            </w:pPr>
            <w:r w:rsidRPr="006D4896">
              <w:rPr>
                <w:rFonts w:cs="Arial"/>
                <w:szCs w:val="24"/>
              </w:rPr>
              <w:t>The H</w:t>
            </w:r>
            <w:r>
              <w:rPr>
                <w:rFonts w:cs="Arial"/>
                <w:szCs w:val="24"/>
              </w:rPr>
              <w:t xml:space="preserve">ealth and Safety at Work etc. Act 1974 </w:t>
            </w:r>
            <w:r w:rsidRPr="006D4896">
              <w:rPr>
                <w:rFonts w:cs="Arial"/>
                <w:szCs w:val="24"/>
              </w:rPr>
              <w:t xml:space="preserve">and associated legislation places </w:t>
            </w:r>
            <w:r>
              <w:rPr>
                <w:rFonts w:cs="Arial"/>
                <w:szCs w:val="24"/>
              </w:rPr>
              <w:t>responsibilities for health and safety on Hull City Council, as your employer and you as an employee of the council. In</w:t>
            </w:r>
            <w:r w:rsidRPr="006D4896">
              <w:rPr>
                <w:rFonts w:cs="Arial"/>
              </w:rPr>
              <w:t xml:space="preserve"> addition to the </w:t>
            </w:r>
            <w:r>
              <w:rPr>
                <w:rFonts w:cs="Arial"/>
              </w:rPr>
              <w:t xml:space="preserve">Councils </w:t>
            </w:r>
            <w:r w:rsidRPr="006D4896">
              <w:rPr>
                <w:rFonts w:cs="Arial"/>
              </w:rPr>
              <w:t xml:space="preserve">overall </w:t>
            </w:r>
            <w:r>
              <w:rPr>
                <w:rFonts w:cs="Arial"/>
              </w:rPr>
              <w:t>duties, the post holder</w:t>
            </w:r>
            <w:r w:rsidRPr="006D4896">
              <w:rPr>
                <w:rFonts w:cs="Arial"/>
              </w:rPr>
              <w:t xml:space="preserve"> </w:t>
            </w:r>
            <w:r>
              <w:rPr>
                <w:rFonts w:cs="Arial"/>
              </w:rPr>
              <w:t>has</w:t>
            </w:r>
            <w:r w:rsidRPr="00940F09">
              <w:rPr>
                <w:rFonts w:cs="Arial"/>
              </w:rPr>
              <w:t xml:space="preserve"> </w:t>
            </w:r>
            <w:r>
              <w:rPr>
                <w:rFonts w:cs="Arial"/>
              </w:rPr>
              <w:t>personal responsibility for their</w:t>
            </w:r>
            <w:r w:rsidRPr="00940F09">
              <w:rPr>
                <w:rFonts w:cs="Arial"/>
              </w:rPr>
              <w:t xml:space="preserve"> own health</w:t>
            </w:r>
            <w:r w:rsidR="00346BA1">
              <w:rPr>
                <w:rFonts w:cs="Arial"/>
              </w:rPr>
              <w:t xml:space="preserve">, </w:t>
            </w:r>
            <w:r w:rsidRPr="00940F09">
              <w:rPr>
                <w:rFonts w:cs="Arial"/>
              </w:rPr>
              <w:t>safety</w:t>
            </w:r>
            <w:r>
              <w:rPr>
                <w:rFonts w:cs="Arial"/>
              </w:rPr>
              <w:t xml:space="preserve"> </w:t>
            </w:r>
            <w:r w:rsidR="00346BA1">
              <w:rPr>
                <w:rFonts w:cs="Arial"/>
              </w:rPr>
              <w:t xml:space="preserve">and wellbeing </w:t>
            </w:r>
            <w:r>
              <w:rPr>
                <w:rFonts w:cs="Arial"/>
              </w:rPr>
              <w:t xml:space="preserve">and that of other employees; additional and more specific responsibilities are </w:t>
            </w:r>
            <w:r>
              <w:rPr>
                <w:rFonts w:cs="Arial"/>
                <w:szCs w:val="24"/>
              </w:rPr>
              <w:t>identified in the Council’s Corporate H&amp;S policy.</w:t>
            </w:r>
          </w:p>
        </w:tc>
      </w:tr>
      <w:tr w:rsidR="00616FCD" w:rsidRPr="00524D70" w14:paraId="6101B264" w14:textId="77777777" w:rsidTr="00616FCD">
        <w:trPr>
          <w:jc w:val="center"/>
        </w:trPr>
        <w:tc>
          <w:tcPr>
            <w:tcW w:w="10040" w:type="dxa"/>
            <w:tcBorders>
              <w:top w:val="single" w:sz="4" w:space="0" w:color="auto"/>
              <w:left w:val="single" w:sz="4" w:space="0" w:color="auto"/>
              <w:bottom w:val="single" w:sz="4" w:space="0" w:color="auto"/>
              <w:right w:val="single" w:sz="4" w:space="0" w:color="auto"/>
            </w:tcBorders>
          </w:tcPr>
          <w:p w14:paraId="68D2D7A3" w14:textId="77777777" w:rsidR="00616FCD" w:rsidRDefault="00616FCD" w:rsidP="001B6DAE">
            <w:pPr>
              <w:rPr>
                <w:rFonts w:cs="Arial"/>
                <w:b/>
              </w:rPr>
            </w:pPr>
            <w:r>
              <w:rPr>
                <w:rFonts w:cs="Arial"/>
                <w:b/>
              </w:rPr>
              <w:t>4. GENERAL</w:t>
            </w:r>
          </w:p>
          <w:p w14:paraId="7BA76CB1" w14:textId="77777777" w:rsidR="00616FCD" w:rsidRPr="00616FCD" w:rsidRDefault="00616FCD" w:rsidP="001B6DAE">
            <w:pPr>
              <w:rPr>
                <w:rFonts w:cs="Arial"/>
                <w:b/>
              </w:rPr>
            </w:pPr>
            <w:r w:rsidRPr="00C45A0F">
              <w:rPr>
                <w:rFonts w:cs="Arial"/>
              </w:rPr>
              <w:t>The above principal accountabilities are not exhaustive and may vary without changing the character of the job or level of responsibility. The po</w:t>
            </w:r>
            <w:r>
              <w:rPr>
                <w:rFonts w:cs="Arial"/>
              </w:rPr>
              <w:t>s</w:t>
            </w:r>
            <w:r w:rsidRPr="00C45A0F">
              <w:rPr>
                <w:rFonts w:cs="Arial"/>
              </w:rPr>
              <w:t>tholder must be flexible to ensure the operational needs of the Council are met.  This includes the undertaking of duties of a similar nature and responsibility as and when required, throughout the various work places in the Council.</w:t>
            </w:r>
          </w:p>
        </w:tc>
      </w:tr>
    </w:tbl>
    <w:p w14:paraId="19259C58" w14:textId="77777777" w:rsidR="00616FCD" w:rsidRDefault="00616FCD"/>
    <w:tbl>
      <w:tblPr>
        <w:tblW w:w="101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03"/>
      </w:tblGrid>
      <w:tr w:rsidR="007234F4" w:rsidRPr="00C45A0F" w14:paraId="1F9120AF" w14:textId="77777777" w:rsidTr="0050141C">
        <w:trPr>
          <w:jc w:val="center"/>
        </w:trPr>
        <w:tc>
          <w:tcPr>
            <w:tcW w:w="10103" w:type="dxa"/>
            <w:shd w:val="clear" w:color="auto" w:fill="E0E0E0"/>
          </w:tcPr>
          <w:p w14:paraId="52EB92AA" w14:textId="77777777" w:rsidR="007234F4" w:rsidRDefault="007234F4" w:rsidP="007234F4">
            <w:pPr>
              <w:rPr>
                <w:rFonts w:cs="Arial"/>
                <w:b/>
                <w:shd w:val="clear" w:color="auto" w:fill="E0E0E0"/>
              </w:rPr>
            </w:pPr>
            <w:r w:rsidRPr="00C45A0F">
              <w:rPr>
                <w:rFonts w:cs="Arial"/>
              </w:rPr>
              <w:br w:type="page"/>
            </w:r>
            <w:r w:rsidRPr="00BD5045">
              <w:rPr>
                <w:rFonts w:cs="Arial"/>
                <w:b/>
                <w:shd w:val="clear" w:color="auto" w:fill="E0E0E0"/>
              </w:rPr>
              <w:t>DIMENSIONS:</w:t>
            </w:r>
            <w:r>
              <w:rPr>
                <w:rFonts w:cs="Arial"/>
                <w:b/>
                <w:shd w:val="clear" w:color="auto" w:fill="E0E0E0"/>
              </w:rPr>
              <w:t xml:space="preserve">  </w:t>
            </w:r>
          </w:p>
          <w:p w14:paraId="32667487" w14:textId="77777777" w:rsidR="007234F4" w:rsidRPr="00C45A0F" w:rsidRDefault="007234F4" w:rsidP="007234F4">
            <w:pPr>
              <w:rPr>
                <w:rFonts w:cs="Arial"/>
                <w:b/>
              </w:rPr>
            </w:pPr>
            <w:r>
              <w:rPr>
                <w:rFonts w:cs="Arial"/>
                <w:b/>
              </w:rPr>
              <w:t>All sections should be completed – if there aren’t any state ‘none’</w:t>
            </w:r>
          </w:p>
        </w:tc>
      </w:tr>
      <w:tr w:rsidR="007234F4" w:rsidRPr="00C45A0F" w14:paraId="6E584BA4" w14:textId="77777777" w:rsidTr="0050141C">
        <w:trPr>
          <w:jc w:val="center"/>
        </w:trPr>
        <w:tc>
          <w:tcPr>
            <w:tcW w:w="10103" w:type="dxa"/>
            <w:tcBorders>
              <w:bottom w:val="single" w:sz="4" w:space="0" w:color="auto"/>
            </w:tcBorders>
          </w:tcPr>
          <w:p w14:paraId="1D9F918C" w14:textId="29E28C5A" w:rsidR="007234F4" w:rsidRPr="00C45A0F" w:rsidRDefault="007234F4" w:rsidP="007234F4">
            <w:pPr>
              <w:tabs>
                <w:tab w:val="left" w:pos="543"/>
              </w:tabs>
              <w:rPr>
                <w:rFonts w:cs="Arial"/>
                <w:b/>
              </w:rPr>
            </w:pPr>
            <w:r w:rsidRPr="00C45A0F">
              <w:rPr>
                <w:rFonts w:cs="Arial"/>
                <w:b/>
              </w:rPr>
              <w:t>1.</w:t>
            </w:r>
            <w:r w:rsidRPr="00C45A0F">
              <w:rPr>
                <w:rFonts w:cs="Arial"/>
                <w:b/>
              </w:rPr>
              <w:tab/>
              <w:t>Responsibility for Staff:</w:t>
            </w:r>
            <w:r w:rsidR="00D372D2">
              <w:rPr>
                <w:rFonts w:cs="Arial"/>
                <w:b/>
              </w:rPr>
              <w:t xml:space="preserve"> </w:t>
            </w:r>
            <w:r w:rsidR="00D372D2">
              <w:rPr>
                <w:rFonts w:cs="Arial"/>
                <w:bCs/>
              </w:rPr>
              <w:t>None</w:t>
            </w:r>
            <w:r w:rsidR="00AB2088">
              <w:rPr>
                <w:rFonts w:cs="Arial"/>
                <w:b/>
              </w:rPr>
              <w:tab/>
            </w:r>
          </w:p>
          <w:p w14:paraId="3970B685" w14:textId="77777777" w:rsidR="007234F4" w:rsidRPr="00C45A0F" w:rsidRDefault="007234F4" w:rsidP="007234F4">
            <w:pPr>
              <w:rPr>
                <w:rFonts w:cs="Arial"/>
                <w:b/>
              </w:rPr>
            </w:pPr>
          </w:p>
          <w:p w14:paraId="6F292B73" w14:textId="504DC6B5" w:rsidR="007234F4" w:rsidRPr="00C45A0F" w:rsidRDefault="007234F4" w:rsidP="00141B7C">
            <w:pPr>
              <w:tabs>
                <w:tab w:val="left" w:pos="561"/>
              </w:tabs>
              <w:rPr>
                <w:rFonts w:cs="Arial"/>
                <w:b/>
              </w:rPr>
            </w:pPr>
            <w:r w:rsidRPr="00C45A0F">
              <w:rPr>
                <w:rFonts w:cs="Arial"/>
                <w:b/>
              </w:rPr>
              <w:t>2.</w:t>
            </w:r>
            <w:r w:rsidRPr="00C45A0F">
              <w:rPr>
                <w:rFonts w:cs="Arial"/>
                <w:b/>
              </w:rPr>
              <w:tab/>
              <w:t>Responsibility for Customers/Clients:</w:t>
            </w:r>
            <w:r w:rsidR="00141B7C">
              <w:rPr>
                <w:rFonts w:cs="Arial"/>
                <w:b/>
              </w:rPr>
              <w:t xml:space="preserve"> </w:t>
            </w:r>
            <w:r w:rsidR="00141B7C">
              <w:rPr>
                <w:rFonts w:cs="Arial"/>
                <w:bCs/>
              </w:rPr>
              <w:t>Impact on employees through the    implementation of HR policies and procedures.</w:t>
            </w:r>
            <w:r w:rsidR="00AB2088">
              <w:rPr>
                <w:rFonts w:cs="Arial"/>
                <w:b/>
              </w:rPr>
              <w:tab/>
            </w:r>
          </w:p>
          <w:p w14:paraId="1974C46E" w14:textId="77777777" w:rsidR="007234F4" w:rsidRPr="00C45A0F" w:rsidRDefault="007234F4" w:rsidP="007234F4">
            <w:pPr>
              <w:rPr>
                <w:rFonts w:cs="Arial"/>
                <w:b/>
              </w:rPr>
            </w:pPr>
          </w:p>
          <w:p w14:paraId="5D3D2140" w14:textId="332F6AD1" w:rsidR="007234F4" w:rsidRPr="00C45A0F" w:rsidRDefault="007234F4" w:rsidP="007234F4">
            <w:pPr>
              <w:tabs>
                <w:tab w:val="left" w:pos="561"/>
              </w:tabs>
              <w:rPr>
                <w:rFonts w:cs="Arial"/>
                <w:b/>
              </w:rPr>
            </w:pPr>
            <w:r w:rsidRPr="00C45A0F">
              <w:rPr>
                <w:rFonts w:cs="Arial"/>
                <w:b/>
              </w:rPr>
              <w:t>3.</w:t>
            </w:r>
            <w:r w:rsidRPr="00C45A0F">
              <w:rPr>
                <w:rFonts w:cs="Arial"/>
                <w:b/>
              </w:rPr>
              <w:tab/>
              <w:t>Responsibility for Budgets:</w:t>
            </w:r>
            <w:r w:rsidR="00AC6605">
              <w:rPr>
                <w:rFonts w:cs="Arial"/>
                <w:b/>
              </w:rPr>
              <w:t xml:space="preserve"> </w:t>
            </w:r>
            <w:r w:rsidR="00AC6605" w:rsidRPr="00AC6605">
              <w:rPr>
                <w:rFonts w:cs="Arial"/>
                <w:bCs/>
              </w:rPr>
              <w:t>None</w:t>
            </w:r>
            <w:r w:rsidR="00AB2088">
              <w:rPr>
                <w:rFonts w:cs="Arial"/>
                <w:b/>
              </w:rPr>
              <w:tab/>
            </w:r>
          </w:p>
          <w:p w14:paraId="3DFA0747" w14:textId="77777777" w:rsidR="007234F4" w:rsidRPr="00C45A0F" w:rsidRDefault="007234F4" w:rsidP="007234F4">
            <w:pPr>
              <w:rPr>
                <w:rFonts w:cs="Arial"/>
                <w:b/>
              </w:rPr>
            </w:pPr>
          </w:p>
          <w:p w14:paraId="24A68D63" w14:textId="77777777" w:rsidR="007234F4" w:rsidRDefault="007234F4" w:rsidP="0050141C">
            <w:pPr>
              <w:tabs>
                <w:tab w:val="left" w:pos="561"/>
              </w:tabs>
              <w:rPr>
                <w:rFonts w:cs="Arial"/>
                <w:b/>
              </w:rPr>
            </w:pPr>
            <w:r w:rsidRPr="00C45A0F">
              <w:rPr>
                <w:rFonts w:cs="Arial"/>
                <w:b/>
              </w:rPr>
              <w:t>4.</w:t>
            </w:r>
            <w:r w:rsidRPr="00C45A0F">
              <w:rPr>
                <w:rFonts w:cs="Arial"/>
                <w:b/>
              </w:rPr>
              <w:tab/>
              <w:t>Responsibility for Physical Resources:</w:t>
            </w:r>
            <w:r w:rsidR="00AB2088">
              <w:rPr>
                <w:rFonts w:cs="Arial"/>
                <w:b/>
              </w:rPr>
              <w:tab/>
            </w:r>
            <w:r w:rsidR="00606CB2">
              <w:rPr>
                <w:rFonts w:cs="Arial"/>
                <w:bCs/>
              </w:rPr>
              <w:t>ICT equipment and access to systems/confidential information</w:t>
            </w:r>
            <w:r w:rsidR="00AB2088">
              <w:rPr>
                <w:rFonts w:cs="Arial"/>
                <w:b/>
              </w:rPr>
              <w:tab/>
            </w:r>
          </w:p>
          <w:p w14:paraId="5BCD4EE3" w14:textId="5FEF468C" w:rsidR="0050141C" w:rsidRPr="00C45A0F" w:rsidRDefault="0050141C" w:rsidP="0050141C">
            <w:pPr>
              <w:tabs>
                <w:tab w:val="left" w:pos="561"/>
              </w:tabs>
              <w:rPr>
                <w:rFonts w:cs="Arial"/>
              </w:rPr>
            </w:pPr>
          </w:p>
        </w:tc>
      </w:tr>
      <w:tr w:rsidR="5DB8AD2F" w14:paraId="698C467D" w14:textId="77777777" w:rsidTr="0050141C">
        <w:trPr>
          <w:trHeight w:val="300"/>
          <w:jc w:val="center"/>
        </w:trPr>
        <w:tc>
          <w:tcPr>
            <w:tcW w:w="10103" w:type="dxa"/>
            <w:shd w:val="clear" w:color="auto" w:fill="E0E0E0"/>
          </w:tcPr>
          <w:p w14:paraId="667FA226" w14:textId="797261DE" w:rsidR="5DB8AD2F" w:rsidRDefault="5DB8AD2F" w:rsidP="5DB8AD2F">
            <w:pPr>
              <w:rPr>
                <w:rFonts w:cs="Arial"/>
                <w:b/>
                <w:bCs/>
              </w:rPr>
            </w:pPr>
            <w:r>
              <w:br w:type="page"/>
            </w:r>
            <w:r w:rsidRPr="5DB8AD2F">
              <w:rPr>
                <w:rFonts w:cs="Arial"/>
                <w:b/>
                <w:bCs/>
              </w:rPr>
              <w:t>WORKING RELATIONSHIPS:</w:t>
            </w:r>
          </w:p>
          <w:p w14:paraId="607B960A" w14:textId="77777777" w:rsidR="5DB8AD2F" w:rsidRDefault="5DB8AD2F" w:rsidP="5DB8AD2F">
            <w:pPr>
              <w:rPr>
                <w:rFonts w:cs="Arial"/>
                <w:b/>
                <w:bCs/>
              </w:rPr>
            </w:pPr>
            <w:r w:rsidRPr="5DB8AD2F">
              <w:rPr>
                <w:rFonts w:cs="Arial"/>
                <w:b/>
                <w:bCs/>
              </w:rPr>
              <w:t>All sections should be completed – if there aren’t any state ‘none’</w:t>
            </w:r>
          </w:p>
        </w:tc>
      </w:tr>
      <w:tr w:rsidR="5DB8AD2F" w14:paraId="57E11E0D" w14:textId="77777777" w:rsidTr="0050141C">
        <w:trPr>
          <w:trHeight w:val="300"/>
          <w:jc w:val="center"/>
        </w:trPr>
        <w:tc>
          <w:tcPr>
            <w:tcW w:w="10103" w:type="dxa"/>
          </w:tcPr>
          <w:p w14:paraId="39DF26D4" w14:textId="77777777" w:rsidR="0050141C" w:rsidRDefault="0050141C" w:rsidP="5DB8AD2F">
            <w:pPr>
              <w:tabs>
                <w:tab w:val="left" w:pos="567"/>
              </w:tabs>
              <w:rPr>
                <w:rFonts w:cs="Arial"/>
                <w:b/>
                <w:bCs/>
              </w:rPr>
            </w:pPr>
          </w:p>
          <w:p w14:paraId="00138B41" w14:textId="2A8E8DB5" w:rsidR="5DB8AD2F" w:rsidRDefault="5DB8AD2F" w:rsidP="5DB8AD2F">
            <w:pPr>
              <w:tabs>
                <w:tab w:val="left" w:pos="567"/>
              </w:tabs>
              <w:rPr>
                <w:rFonts w:cs="Arial"/>
                <w:b/>
                <w:bCs/>
              </w:rPr>
            </w:pPr>
            <w:r w:rsidRPr="5DB8AD2F">
              <w:rPr>
                <w:rFonts w:cs="Arial"/>
                <w:b/>
                <w:bCs/>
              </w:rPr>
              <w:t>1.</w:t>
            </w:r>
            <w:r>
              <w:tab/>
            </w:r>
            <w:r w:rsidRPr="5DB8AD2F">
              <w:rPr>
                <w:rFonts w:cs="Arial"/>
                <w:b/>
                <w:bCs/>
              </w:rPr>
              <w:t xml:space="preserve">Within Service Area/Section: </w:t>
            </w:r>
            <w:r w:rsidRPr="5DB8AD2F">
              <w:rPr>
                <w:rFonts w:cs="Arial"/>
              </w:rPr>
              <w:t>Work with all colleagues across OD and HR including health and safety, occupational health, recruitment team and learning and development</w:t>
            </w:r>
          </w:p>
          <w:p w14:paraId="273F5608" w14:textId="77777777" w:rsidR="5DB8AD2F" w:rsidRDefault="5DB8AD2F" w:rsidP="5DB8AD2F">
            <w:pPr>
              <w:rPr>
                <w:rFonts w:cs="Arial"/>
                <w:b/>
                <w:bCs/>
              </w:rPr>
            </w:pPr>
          </w:p>
          <w:p w14:paraId="23233B7A" w14:textId="38E11E9C" w:rsidR="5DB8AD2F" w:rsidRDefault="5DB8AD2F" w:rsidP="5DB8AD2F">
            <w:pPr>
              <w:tabs>
                <w:tab w:val="left" w:pos="561"/>
              </w:tabs>
              <w:rPr>
                <w:rFonts w:cs="Arial"/>
              </w:rPr>
            </w:pPr>
            <w:r w:rsidRPr="5DB8AD2F">
              <w:rPr>
                <w:rFonts w:cs="Arial"/>
                <w:b/>
                <w:bCs/>
              </w:rPr>
              <w:t>2.</w:t>
            </w:r>
            <w:r>
              <w:tab/>
            </w:r>
            <w:r w:rsidRPr="5DB8AD2F">
              <w:rPr>
                <w:rFonts w:cs="Arial"/>
                <w:b/>
                <w:bCs/>
              </w:rPr>
              <w:t xml:space="preserve">With Any Other Council Areas: </w:t>
            </w:r>
            <w:r w:rsidRPr="5DB8AD2F">
              <w:rPr>
                <w:rFonts w:cs="Arial"/>
              </w:rPr>
              <w:t>Providing advice and guidance to managers across all council service areas including the trade unions</w:t>
            </w:r>
          </w:p>
          <w:p w14:paraId="52B972A1" w14:textId="77777777" w:rsidR="5DB8AD2F" w:rsidRDefault="5DB8AD2F" w:rsidP="5DB8AD2F">
            <w:pPr>
              <w:tabs>
                <w:tab w:val="left" w:pos="561"/>
              </w:tabs>
              <w:rPr>
                <w:rFonts w:cs="Arial"/>
                <w:b/>
                <w:bCs/>
              </w:rPr>
            </w:pPr>
          </w:p>
          <w:p w14:paraId="503FFC2A" w14:textId="77777777" w:rsidR="5DB8AD2F" w:rsidRDefault="5DB8AD2F" w:rsidP="5DB8AD2F">
            <w:pPr>
              <w:tabs>
                <w:tab w:val="left" w:pos="561"/>
              </w:tabs>
              <w:rPr>
                <w:rFonts w:cs="Arial"/>
                <w:b/>
                <w:bCs/>
              </w:rPr>
            </w:pPr>
          </w:p>
          <w:p w14:paraId="7B17E6BD" w14:textId="14128248" w:rsidR="5DB8AD2F" w:rsidRDefault="5DB8AD2F" w:rsidP="5DB8AD2F">
            <w:pPr>
              <w:tabs>
                <w:tab w:val="left" w:pos="561"/>
              </w:tabs>
              <w:rPr>
                <w:rFonts w:cs="Arial"/>
              </w:rPr>
            </w:pPr>
            <w:r w:rsidRPr="5DB8AD2F">
              <w:rPr>
                <w:rFonts w:cs="Arial"/>
                <w:b/>
                <w:bCs/>
              </w:rPr>
              <w:t xml:space="preserve">3.     With External Bodies to the Council: </w:t>
            </w:r>
            <w:r w:rsidRPr="5DB8AD2F">
              <w:rPr>
                <w:rFonts w:cs="Arial"/>
              </w:rPr>
              <w:t xml:space="preserve">Supply chain providers, regional organisations for example LGA </w:t>
            </w:r>
          </w:p>
          <w:p w14:paraId="445D30D1" w14:textId="77777777" w:rsidR="5DB8AD2F" w:rsidRDefault="5DB8AD2F" w:rsidP="5DB8AD2F">
            <w:pPr>
              <w:rPr>
                <w:rFonts w:cs="Arial"/>
                <w:b/>
                <w:bCs/>
              </w:rPr>
            </w:pPr>
          </w:p>
          <w:p w14:paraId="62A6A5EE" w14:textId="48943ED8" w:rsidR="5DB8AD2F" w:rsidRDefault="5DB8AD2F" w:rsidP="5DB8AD2F">
            <w:pPr>
              <w:rPr>
                <w:rFonts w:cs="Arial"/>
                <w:b/>
                <w:bCs/>
              </w:rPr>
            </w:pPr>
          </w:p>
        </w:tc>
      </w:tr>
    </w:tbl>
    <w:p w14:paraId="1012416A" w14:textId="33157531" w:rsidR="0050141C" w:rsidRDefault="0050141C"/>
    <w:p w14:paraId="593D951E" w14:textId="77777777" w:rsidR="0050141C" w:rsidRDefault="0050141C">
      <w:r>
        <w:br w:type="page"/>
      </w:r>
    </w:p>
    <w:p w14:paraId="00C22516" w14:textId="77777777" w:rsidR="00B84DA2" w:rsidRDefault="00B84DA2"/>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97"/>
        <w:gridCol w:w="6104"/>
      </w:tblGrid>
      <w:tr w:rsidR="007234F4" w:rsidRPr="00C45A0F" w14:paraId="1FDC127D" w14:textId="77777777" w:rsidTr="0050141C">
        <w:trPr>
          <w:jc w:val="center"/>
        </w:trPr>
        <w:tc>
          <w:tcPr>
            <w:tcW w:w="10201" w:type="dxa"/>
            <w:gridSpan w:val="2"/>
            <w:shd w:val="clear" w:color="auto" w:fill="E0E0E0"/>
          </w:tcPr>
          <w:p w14:paraId="22E5762A" w14:textId="517852ED" w:rsidR="007234F4" w:rsidRDefault="007234F4" w:rsidP="007234F4">
            <w:pPr>
              <w:rPr>
                <w:rFonts w:cs="Arial"/>
                <w:b/>
              </w:rPr>
            </w:pPr>
            <w:r w:rsidRPr="00C45A0F">
              <w:rPr>
                <w:rFonts w:cs="Arial"/>
                <w:b/>
              </w:rPr>
              <w:t>ORGANISATION CHART:</w:t>
            </w:r>
            <w:r>
              <w:rPr>
                <w:rFonts w:cs="Arial"/>
                <w:b/>
              </w:rPr>
              <w:t xml:space="preserve"> </w:t>
            </w:r>
            <w:r w:rsidR="00B462F4" w:rsidRPr="00121447">
              <w:rPr>
                <w:rFonts w:cs="Arial"/>
                <w:b/>
                <w:sz w:val="22"/>
                <w:szCs w:val="22"/>
              </w:rPr>
              <w:t xml:space="preserve">Please </w:t>
            </w:r>
            <w:r w:rsidR="009C04F7" w:rsidRPr="00121447">
              <w:rPr>
                <w:rFonts w:cs="Arial"/>
                <w:b/>
                <w:sz w:val="22"/>
                <w:szCs w:val="22"/>
              </w:rPr>
              <w:t>P</w:t>
            </w:r>
            <w:r w:rsidR="00B462F4" w:rsidRPr="00121447">
              <w:rPr>
                <w:rFonts w:cs="Arial"/>
                <w:b/>
                <w:sz w:val="22"/>
                <w:szCs w:val="22"/>
              </w:rPr>
              <w:t>rovide Job Titles and Grades</w:t>
            </w:r>
            <w:r w:rsidR="00B462F4">
              <w:rPr>
                <w:rFonts w:cs="Arial"/>
                <w:b/>
              </w:rPr>
              <w:t xml:space="preserve">  </w:t>
            </w:r>
          </w:p>
          <w:p w14:paraId="57F2FCE0" w14:textId="77777777" w:rsidR="007234F4" w:rsidRPr="00BD5045" w:rsidRDefault="007234F4" w:rsidP="007234F4">
            <w:pPr>
              <w:rPr>
                <w:rFonts w:cs="Arial"/>
                <w:b/>
                <w:u w:val="single"/>
              </w:rPr>
            </w:pPr>
          </w:p>
        </w:tc>
      </w:tr>
      <w:tr w:rsidR="007234F4" w:rsidRPr="00C45A0F" w14:paraId="6F8DDCC0" w14:textId="77777777" w:rsidTr="0050141C">
        <w:trPr>
          <w:jc w:val="center"/>
        </w:trPr>
        <w:tc>
          <w:tcPr>
            <w:tcW w:w="10201" w:type="dxa"/>
            <w:gridSpan w:val="2"/>
          </w:tcPr>
          <w:p w14:paraId="58BE1B94" w14:textId="77777777" w:rsidR="007234F4" w:rsidRDefault="007234F4" w:rsidP="007234F4">
            <w:pPr>
              <w:rPr>
                <w:rFonts w:cs="Arial"/>
                <w:b/>
              </w:rPr>
            </w:pPr>
          </w:p>
          <w:tbl>
            <w:tblPr>
              <w:tblW w:w="0" w:type="auto"/>
              <w:jc w:val="center"/>
              <w:tblLayout w:type="fixed"/>
              <w:tblLook w:val="01E0" w:firstRow="1" w:lastRow="1" w:firstColumn="1" w:lastColumn="1" w:noHBand="0" w:noVBand="0"/>
            </w:tblPr>
            <w:tblGrid>
              <w:gridCol w:w="3286"/>
              <w:gridCol w:w="567"/>
              <w:gridCol w:w="3287"/>
            </w:tblGrid>
            <w:tr w:rsidR="00616FCD" w:rsidRPr="00616FCD" w14:paraId="463F14D7" w14:textId="77777777" w:rsidTr="35319202">
              <w:trPr>
                <w:jc w:val="center"/>
              </w:trPr>
              <w:tc>
                <w:tcPr>
                  <w:tcW w:w="3286" w:type="dxa"/>
                  <w:tcBorders>
                    <w:top w:val="nil"/>
                    <w:left w:val="nil"/>
                    <w:bottom w:val="nil"/>
                    <w:right w:val="nil"/>
                  </w:tcBorders>
                </w:tcPr>
                <w:p w14:paraId="1034D243" w14:textId="77777777" w:rsidR="00616FCD" w:rsidRPr="00616FCD" w:rsidRDefault="00616FCD" w:rsidP="001B6DAE">
                  <w:pPr>
                    <w:spacing w:after="120"/>
                    <w:ind w:left="283"/>
                    <w:rPr>
                      <w:rFonts w:cs="Arial"/>
                      <w:b/>
                      <w:szCs w:val="24"/>
                    </w:rPr>
                  </w:pPr>
                </w:p>
              </w:tc>
              <w:tc>
                <w:tcPr>
                  <w:tcW w:w="567" w:type="dxa"/>
                  <w:tcBorders>
                    <w:top w:val="nil"/>
                    <w:left w:val="nil"/>
                    <w:bottom w:val="nil"/>
                    <w:right w:val="single" w:sz="4" w:space="0" w:color="auto"/>
                  </w:tcBorders>
                </w:tcPr>
                <w:p w14:paraId="5573117B" w14:textId="77777777" w:rsidR="00616FCD" w:rsidRPr="00616FCD" w:rsidRDefault="00616FCD" w:rsidP="001B6DAE">
                  <w:pPr>
                    <w:spacing w:after="120"/>
                    <w:ind w:left="283"/>
                    <w:rPr>
                      <w:rFonts w:cs="Arial"/>
                      <w:b/>
                      <w:szCs w:val="24"/>
                    </w:rPr>
                  </w:pPr>
                </w:p>
              </w:tc>
              <w:tc>
                <w:tcPr>
                  <w:tcW w:w="3287" w:type="dxa"/>
                  <w:tcBorders>
                    <w:top w:val="single" w:sz="4" w:space="0" w:color="auto"/>
                    <w:left w:val="single" w:sz="4" w:space="0" w:color="auto"/>
                    <w:bottom w:val="single" w:sz="4" w:space="0" w:color="auto"/>
                    <w:right w:val="single" w:sz="4" w:space="0" w:color="auto"/>
                  </w:tcBorders>
                </w:tcPr>
                <w:p w14:paraId="3A727DEA" w14:textId="77777777" w:rsidR="00616FCD" w:rsidRPr="00616FCD" w:rsidRDefault="00616FCD" w:rsidP="001B6DAE">
                  <w:pPr>
                    <w:spacing w:after="120"/>
                    <w:ind w:left="283"/>
                    <w:jc w:val="center"/>
                    <w:rPr>
                      <w:rFonts w:cs="Arial"/>
                      <w:szCs w:val="24"/>
                    </w:rPr>
                  </w:pPr>
                  <w:r w:rsidRPr="00616FCD">
                    <w:rPr>
                      <w:rFonts w:cs="Arial"/>
                      <w:szCs w:val="24"/>
                    </w:rPr>
                    <w:t>Immediate Line Manager</w:t>
                  </w:r>
                </w:p>
                <w:p w14:paraId="555558DE" w14:textId="48059854" w:rsidR="00616FCD" w:rsidRPr="00616FCD" w:rsidRDefault="000F0199" w:rsidP="00B84DA2">
                  <w:pPr>
                    <w:spacing w:after="120"/>
                    <w:ind w:left="283"/>
                    <w:jc w:val="center"/>
                    <w:rPr>
                      <w:rFonts w:cs="Arial"/>
                      <w:b/>
                      <w:szCs w:val="24"/>
                    </w:rPr>
                  </w:pPr>
                  <w:r>
                    <w:rPr>
                      <w:rFonts w:cs="Arial"/>
                      <w:b/>
                      <w:szCs w:val="24"/>
                    </w:rPr>
                    <w:t>OD &amp; HR Policy, Projects &amp; Industrial Relations Manager</w:t>
                  </w:r>
                  <w:r w:rsidR="004D4459">
                    <w:rPr>
                      <w:rFonts w:cs="Arial"/>
                      <w:b/>
                      <w:szCs w:val="24"/>
                    </w:rPr>
                    <w:t xml:space="preserve"> </w:t>
                  </w:r>
                </w:p>
              </w:tc>
            </w:tr>
            <w:tr w:rsidR="00616FCD" w:rsidRPr="00616FCD" w14:paraId="10325381" w14:textId="77777777" w:rsidTr="35319202">
              <w:trPr>
                <w:jc w:val="center"/>
              </w:trPr>
              <w:tc>
                <w:tcPr>
                  <w:tcW w:w="3286" w:type="dxa"/>
                  <w:tcBorders>
                    <w:top w:val="nil"/>
                    <w:left w:val="nil"/>
                    <w:bottom w:val="single" w:sz="4" w:space="0" w:color="auto"/>
                    <w:right w:val="nil"/>
                  </w:tcBorders>
                </w:tcPr>
                <w:p w14:paraId="7D0F4DEC" w14:textId="77777777" w:rsidR="00616FCD" w:rsidRPr="00616FCD" w:rsidRDefault="00616FCD" w:rsidP="001B6DAE">
                  <w:pPr>
                    <w:spacing w:after="120"/>
                    <w:ind w:left="283"/>
                    <w:rPr>
                      <w:rFonts w:cs="Arial"/>
                      <w:b/>
                      <w:szCs w:val="24"/>
                    </w:rPr>
                  </w:pPr>
                </w:p>
              </w:tc>
              <w:tc>
                <w:tcPr>
                  <w:tcW w:w="567" w:type="dxa"/>
                  <w:tcBorders>
                    <w:top w:val="nil"/>
                    <w:left w:val="nil"/>
                    <w:bottom w:val="nil"/>
                    <w:right w:val="nil"/>
                  </w:tcBorders>
                </w:tcPr>
                <w:p w14:paraId="4F2D646C" w14:textId="77777777" w:rsidR="00616FCD" w:rsidRPr="00616FCD" w:rsidRDefault="00616FCD" w:rsidP="001B6DAE">
                  <w:pPr>
                    <w:spacing w:after="120"/>
                    <w:ind w:left="283"/>
                    <w:rPr>
                      <w:rFonts w:cs="Arial"/>
                      <w:b/>
                      <w:szCs w:val="24"/>
                    </w:rPr>
                  </w:pPr>
                </w:p>
              </w:tc>
              <w:tc>
                <w:tcPr>
                  <w:tcW w:w="3287" w:type="dxa"/>
                  <w:tcBorders>
                    <w:top w:val="single" w:sz="4" w:space="0" w:color="auto"/>
                    <w:left w:val="nil"/>
                    <w:bottom w:val="single" w:sz="4" w:space="0" w:color="auto"/>
                    <w:right w:val="nil"/>
                  </w:tcBorders>
                </w:tcPr>
                <w:p w14:paraId="1B726FA8" w14:textId="77777777" w:rsidR="00616FCD" w:rsidRPr="00616FCD" w:rsidRDefault="00616FCD" w:rsidP="001B6DAE">
                  <w:pPr>
                    <w:spacing w:after="120"/>
                    <w:ind w:left="283"/>
                    <w:rPr>
                      <w:rFonts w:cs="Arial"/>
                      <w:b/>
                      <w:szCs w:val="24"/>
                    </w:rPr>
                  </w:pPr>
                </w:p>
              </w:tc>
            </w:tr>
            <w:tr w:rsidR="00616FCD" w:rsidRPr="00616FCD" w14:paraId="30BFF1B6" w14:textId="77777777" w:rsidTr="35319202">
              <w:trPr>
                <w:jc w:val="center"/>
              </w:trPr>
              <w:tc>
                <w:tcPr>
                  <w:tcW w:w="3286" w:type="dxa"/>
                  <w:tcBorders>
                    <w:top w:val="single" w:sz="4" w:space="0" w:color="auto"/>
                    <w:left w:val="single" w:sz="4" w:space="0" w:color="auto"/>
                    <w:bottom w:val="single" w:sz="4" w:space="0" w:color="auto"/>
                    <w:right w:val="single" w:sz="4" w:space="0" w:color="auto"/>
                  </w:tcBorders>
                </w:tcPr>
                <w:p w14:paraId="75BA3CAC" w14:textId="77777777" w:rsidR="00616FCD" w:rsidRPr="00616FCD" w:rsidRDefault="00616FCD" w:rsidP="001B6DAE">
                  <w:pPr>
                    <w:spacing w:after="120"/>
                    <w:ind w:left="283"/>
                    <w:jc w:val="center"/>
                    <w:rPr>
                      <w:rFonts w:cs="Arial"/>
                      <w:szCs w:val="24"/>
                    </w:rPr>
                  </w:pPr>
                  <w:r w:rsidRPr="00616FCD">
                    <w:rPr>
                      <w:rFonts w:cs="Arial"/>
                      <w:szCs w:val="24"/>
                    </w:rPr>
                    <w:t>Other jobs (peers) that report to immediate line manager</w:t>
                  </w:r>
                </w:p>
                <w:p w14:paraId="16D33BE8" w14:textId="617306AB" w:rsidR="000F0199" w:rsidRDefault="000F0199" w:rsidP="35319202">
                  <w:pPr>
                    <w:spacing w:after="120"/>
                    <w:ind w:left="283"/>
                    <w:jc w:val="center"/>
                    <w:rPr>
                      <w:rFonts w:cs="Arial"/>
                      <w:b/>
                      <w:bCs/>
                    </w:rPr>
                  </w:pPr>
                  <w:r w:rsidRPr="35319202">
                    <w:rPr>
                      <w:rFonts w:cs="Arial"/>
                      <w:b/>
                      <w:bCs/>
                    </w:rPr>
                    <w:t>OD &amp; Policy Business Partner</w:t>
                  </w:r>
                  <w:r w:rsidR="6A5700EF" w:rsidRPr="35319202">
                    <w:rPr>
                      <w:rFonts w:cs="Arial"/>
                      <w:b/>
                      <w:bCs/>
                    </w:rPr>
                    <w:t xml:space="preserve"> - G10</w:t>
                  </w:r>
                </w:p>
                <w:p w14:paraId="627A0ADE" w14:textId="266700C9" w:rsidR="000F0199" w:rsidRDefault="000F0199" w:rsidP="35319202">
                  <w:pPr>
                    <w:spacing w:after="120"/>
                    <w:ind w:left="283"/>
                    <w:jc w:val="center"/>
                    <w:rPr>
                      <w:rFonts w:cs="Arial"/>
                      <w:b/>
                      <w:bCs/>
                    </w:rPr>
                  </w:pPr>
                  <w:r w:rsidRPr="35319202">
                    <w:rPr>
                      <w:rFonts w:cs="Arial"/>
                      <w:b/>
                      <w:bCs/>
                    </w:rPr>
                    <w:t xml:space="preserve">OD &amp; Policy </w:t>
                  </w:r>
                  <w:r w:rsidR="00F80903">
                    <w:rPr>
                      <w:rFonts w:cs="Arial"/>
                      <w:b/>
                      <w:bCs/>
                    </w:rPr>
                    <w:t>Officer</w:t>
                  </w:r>
                  <w:r w:rsidR="71C6D3D1" w:rsidRPr="35319202">
                    <w:rPr>
                      <w:rFonts w:cs="Arial"/>
                      <w:b/>
                      <w:bCs/>
                    </w:rPr>
                    <w:t xml:space="preserve"> - G8</w:t>
                  </w:r>
                </w:p>
                <w:p w14:paraId="7EFFD2C4" w14:textId="01A7DC10" w:rsidR="000F0199" w:rsidRDefault="000F0199" w:rsidP="35319202">
                  <w:pPr>
                    <w:spacing w:after="120"/>
                    <w:ind w:left="283"/>
                    <w:jc w:val="center"/>
                    <w:rPr>
                      <w:rFonts w:cs="Arial"/>
                      <w:b/>
                      <w:bCs/>
                    </w:rPr>
                  </w:pPr>
                  <w:r w:rsidRPr="35319202">
                    <w:rPr>
                      <w:rFonts w:cs="Arial"/>
                      <w:b/>
                      <w:bCs/>
                    </w:rPr>
                    <w:t>Job Evaluation Officers</w:t>
                  </w:r>
                  <w:r w:rsidR="5A3D83E6" w:rsidRPr="35319202">
                    <w:rPr>
                      <w:rFonts w:cs="Arial"/>
                      <w:b/>
                      <w:bCs/>
                    </w:rPr>
                    <w:t xml:space="preserve"> - G8</w:t>
                  </w:r>
                </w:p>
                <w:p w14:paraId="3745AD87" w14:textId="31FF3AE2" w:rsidR="000F0199" w:rsidRDefault="000F0199" w:rsidP="35319202">
                  <w:pPr>
                    <w:spacing w:after="120"/>
                    <w:ind w:left="283"/>
                    <w:jc w:val="center"/>
                    <w:rPr>
                      <w:rFonts w:cs="Arial"/>
                      <w:b/>
                      <w:bCs/>
                    </w:rPr>
                  </w:pPr>
                  <w:r w:rsidRPr="35319202">
                    <w:rPr>
                      <w:rFonts w:cs="Arial"/>
                      <w:b/>
                      <w:bCs/>
                    </w:rPr>
                    <w:t>PA/IR Secretary</w:t>
                  </w:r>
                  <w:r w:rsidR="6781D207" w:rsidRPr="35319202">
                    <w:rPr>
                      <w:rFonts w:cs="Arial"/>
                      <w:b/>
                      <w:bCs/>
                    </w:rPr>
                    <w:t xml:space="preserve"> - G6</w:t>
                  </w:r>
                </w:p>
                <w:p w14:paraId="04B69743" w14:textId="4E95EDEB" w:rsidR="00616FCD" w:rsidRPr="00616FCD" w:rsidRDefault="000F0199" w:rsidP="35319202">
                  <w:pPr>
                    <w:spacing w:after="120"/>
                    <w:ind w:left="283"/>
                    <w:jc w:val="center"/>
                    <w:rPr>
                      <w:rFonts w:cs="Arial"/>
                      <w:b/>
                      <w:bCs/>
                    </w:rPr>
                  </w:pPr>
                  <w:r w:rsidRPr="35319202">
                    <w:rPr>
                      <w:rFonts w:cs="Arial"/>
                      <w:b/>
                      <w:bCs/>
                    </w:rPr>
                    <w:t>OD &amp; HR Assistant</w:t>
                  </w:r>
                  <w:r w:rsidR="68D2FBCB" w:rsidRPr="35319202">
                    <w:rPr>
                      <w:rFonts w:cs="Arial"/>
                      <w:b/>
                      <w:bCs/>
                    </w:rPr>
                    <w:t xml:space="preserve"> - G5</w:t>
                  </w:r>
                </w:p>
              </w:tc>
              <w:tc>
                <w:tcPr>
                  <w:tcW w:w="567" w:type="dxa"/>
                  <w:tcBorders>
                    <w:top w:val="nil"/>
                    <w:left w:val="single" w:sz="4" w:space="0" w:color="auto"/>
                    <w:bottom w:val="nil"/>
                    <w:right w:val="single" w:sz="4" w:space="0" w:color="auto"/>
                  </w:tcBorders>
                </w:tcPr>
                <w:p w14:paraId="6BD593B8" w14:textId="77777777" w:rsidR="00616FCD" w:rsidRPr="00616FCD" w:rsidRDefault="00616FCD" w:rsidP="001B6DAE">
                  <w:pPr>
                    <w:spacing w:after="120"/>
                    <w:ind w:left="283"/>
                    <w:rPr>
                      <w:rFonts w:cs="Arial"/>
                      <w:b/>
                      <w:szCs w:val="24"/>
                    </w:rPr>
                  </w:pPr>
                </w:p>
              </w:tc>
              <w:tc>
                <w:tcPr>
                  <w:tcW w:w="3287" w:type="dxa"/>
                  <w:tcBorders>
                    <w:top w:val="single" w:sz="4" w:space="0" w:color="auto"/>
                    <w:left w:val="single" w:sz="4" w:space="0" w:color="auto"/>
                    <w:bottom w:val="single" w:sz="4" w:space="0" w:color="auto"/>
                    <w:right w:val="single" w:sz="4" w:space="0" w:color="auto"/>
                  </w:tcBorders>
                </w:tcPr>
                <w:p w14:paraId="7B90E463" w14:textId="77777777" w:rsidR="00616FCD" w:rsidRPr="00616FCD" w:rsidRDefault="00616FCD" w:rsidP="001B6DAE">
                  <w:pPr>
                    <w:spacing w:after="120"/>
                    <w:ind w:left="283"/>
                    <w:jc w:val="center"/>
                    <w:rPr>
                      <w:rFonts w:cs="Arial"/>
                      <w:b/>
                      <w:szCs w:val="24"/>
                    </w:rPr>
                  </w:pPr>
                  <w:r w:rsidRPr="00616FCD">
                    <w:rPr>
                      <w:rFonts w:cs="Arial"/>
                      <w:b/>
                      <w:szCs w:val="24"/>
                    </w:rPr>
                    <w:t>This Position</w:t>
                  </w:r>
                </w:p>
                <w:p w14:paraId="0096B58F" w14:textId="4260C6CB" w:rsidR="00616FCD" w:rsidRPr="00616FCD" w:rsidRDefault="004D4459" w:rsidP="35319202">
                  <w:pPr>
                    <w:spacing w:after="120"/>
                    <w:ind w:left="283"/>
                    <w:jc w:val="center"/>
                    <w:rPr>
                      <w:rFonts w:cs="Arial"/>
                      <w:b/>
                      <w:bCs/>
                    </w:rPr>
                  </w:pPr>
                  <w:r w:rsidRPr="35319202">
                    <w:rPr>
                      <w:rFonts w:cs="Arial"/>
                      <w:b/>
                      <w:bCs/>
                    </w:rPr>
                    <w:t xml:space="preserve">OD </w:t>
                  </w:r>
                  <w:r w:rsidR="000F0199" w:rsidRPr="35319202">
                    <w:rPr>
                      <w:rFonts w:cs="Arial"/>
                      <w:b/>
                      <w:bCs/>
                    </w:rPr>
                    <w:t xml:space="preserve">&amp; Policy </w:t>
                  </w:r>
                  <w:r w:rsidR="00F80903">
                    <w:rPr>
                      <w:rFonts w:cs="Arial"/>
                      <w:b/>
                      <w:bCs/>
                    </w:rPr>
                    <w:t>Officer</w:t>
                  </w:r>
                  <w:r w:rsidR="00D5765E" w:rsidRPr="35319202">
                    <w:rPr>
                      <w:rFonts w:cs="Arial"/>
                      <w:b/>
                      <w:bCs/>
                    </w:rPr>
                    <w:t xml:space="preserve"> </w:t>
                  </w:r>
                  <w:r w:rsidR="42260BA3" w:rsidRPr="35319202">
                    <w:rPr>
                      <w:rFonts w:cs="Arial"/>
                      <w:b/>
                      <w:bCs/>
                    </w:rPr>
                    <w:t>- G9</w:t>
                  </w:r>
                </w:p>
              </w:tc>
            </w:tr>
            <w:tr w:rsidR="00616FCD" w:rsidRPr="00616FCD" w14:paraId="449B921D" w14:textId="77777777" w:rsidTr="35319202">
              <w:trPr>
                <w:jc w:val="center"/>
              </w:trPr>
              <w:tc>
                <w:tcPr>
                  <w:tcW w:w="3286" w:type="dxa"/>
                  <w:tcBorders>
                    <w:top w:val="single" w:sz="4" w:space="0" w:color="auto"/>
                    <w:left w:val="nil"/>
                    <w:bottom w:val="nil"/>
                    <w:right w:val="nil"/>
                  </w:tcBorders>
                </w:tcPr>
                <w:p w14:paraId="4EA8A6E3" w14:textId="77777777" w:rsidR="00616FCD" w:rsidRPr="00616FCD" w:rsidRDefault="00616FCD" w:rsidP="001B6DAE">
                  <w:pPr>
                    <w:spacing w:after="120"/>
                    <w:ind w:left="283"/>
                    <w:rPr>
                      <w:rFonts w:cs="Arial"/>
                      <w:b/>
                      <w:szCs w:val="24"/>
                    </w:rPr>
                  </w:pPr>
                </w:p>
              </w:tc>
              <w:tc>
                <w:tcPr>
                  <w:tcW w:w="567" w:type="dxa"/>
                  <w:tcBorders>
                    <w:top w:val="nil"/>
                    <w:left w:val="nil"/>
                    <w:bottom w:val="nil"/>
                    <w:right w:val="nil"/>
                  </w:tcBorders>
                </w:tcPr>
                <w:p w14:paraId="37173AA7" w14:textId="77777777" w:rsidR="00616FCD" w:rsidRPr="00616FCD" w:rsidRDefault="00616FCD" w:rsidP="001B6DAE">
                  <w:pPr>
                    <w:spacing w:after="120"/>
                    <w:ind w:left="283"/>
                    <w:rPr>
                      <w:rFonts w:cs="Arial"/>
                      <w:b/>
                      <w:szCs w:val="24"/>
                    </w:rPr>
                  </w:pPr>
                </w:p>
              </w:tc>
              <w:tc>
                <w:tcPr>
                  <w:tcW w:w="3287" w:type="dxa"/>
                  <w:tcBorders>
                    <w:top w:val="single" w:sz="4" w:space="0" w:color="auto"/>
                    <w:left w:val="nil"/>
                    <w:bottom w:val="single" w:sz="4" w:space="0" w:color="auto"/>
                    <w:right w:val="nil"/>
                  </w:tcBorders>
                </w:tcPr>
                <w:p w14:paraId="1131F548" w14:textId="77777777" w:rsidR="00616FCD" w:rsidRPr="00616FCD" w:rsidRDefault="00616FCD" w:rsidP="001B6DAE">
                  <w:pPr>
                    <w:spacing w:after="120"/>
                    <w:ind w:left="283"/>
                    <w:rPr>
                      <w:rFonts w:cs="Arial"/>
                      <w:b/>
                      <w:szCs w:val="24"/>
                    </w:rPr>
                  </w:pPr>
                </w:p>
              </w:tc>
            </w:tr>
            <w:tr w:rsidR="00616FCD" w:rsidRPr="00616FCD" w14:paraId="4E471CBB" w14:textId="77777777" w:rsidTr="35319202">
              <w:trPr>
                <w:jc w:val="center"/>
              </w:trPr>
              <w:tc>
                <w:tcPr>
                  <w:tcW w:w="3286" w:type="dxa"/>
                  <w:tcBorders>
                    <w:top w:val="nil"/>
                    <w:left w:val="nil"/>
                    <w:bottom w:val="nil"/>
                    <w:right w:val="nil"/>
                  </w:tcBorders>
                </w:tcPr>
                <w:p w14:paraId="1F413CE7" w14:textId="77777777" w:rsidR="00616FCD" w:rsidRPr="00616FCD" w:rsidRDefault="00616FCD" w:rsidP="001B6DAE">
                  <w:pPr>
                    <w:spacing w:after="120"/>
                    <w:ind w:left="283"/>
                    <w:rPr>
                      <w:rFonts w:cs="Arial"/>
                      <w:b/>
                      <w:szCs w:val="24"/>
                    </w:rPr>
                  </w:pPr>
                </w:p>
              </w:tc>
              <w:tc>
                <w:tcPr>
                  <w:tcW w:w="567" w:type="dxa"/>
                  <w:tcBorders>
                    <w:top w:val="nil"/>
                    <w:left w:val="nil"/>
                    <w:bottom w:val="nil"/>
                    <w:right w:val="single" w:sz="4" w:space="0" w:color="auto"/>
                  </w:tcBorders>
                </w:tcPr>
                <w:p w14:paraId="24CA1FA5" w14:textId="77777777" w:rsidR="00616FCD" w:rsidRPr="00616FCD" w:rsidRDefault="00616FCD" w:rsidP="001B6DAE">
                  <w:pPr>
                    <w:spacing w:after="120"/>
                    <w:ind w:left="283"/>
                    <w:rPr>
                      <w:rFonts w:cs="Arial"/>
                      <w:b/>
                      <w:szCs w:val="24"/>
                    </w:rPr>
                  </w:pPr>
                </w:p>
              </w:tc>
              <w:tc>
                <w:tcPr>
                  <w:tcW w:w="3287" w:type="dxa"/>
                  <w:tcBorders>
                    <w:top w:val="single" w:sz="4" w:space="0" w:color="auto"/>
                    <w:left w:val="single" w:sz="4" w:space="0" w:color="auto"/>
                    <w:bottom w:val="single" w:sz="4" w:space="0" w:color="auto"/>
                    <w:right w:val="single" w:sz="4" w:space="0" w:color="auto"/>
                  </w:tcBorders>
                </w:tcPr>
                <w:p w14:paraId="792CB97B" w14:textId="77777777" w:rsidR="00616FCD" w:rsidRPr="00616FCD" w:rsidRDefault="00616FCD" w:rsidP="001B6DAE">
                  <w:pPr>
                    <w:spacing w:after="120"/>
                    <w:ind w:left="283"/>
                    <w:jc w:val="center"/>
                    <w:rPr>
                      <w:rFonts w:cs="Arial"/>
                      <w:szCs w:val="24"/>
                    </w:rPr>
                  </w:pPr>
                  <w:r w:rsidRPr="00616FCD">
                    <w:rPr>
                      <w:rFonts w:cs="Arial"/>
                      <w:szCs w:val="24"/>
                    </w:rPr>
                    <w:t>Direct Reports</w:t>
                  </w:r>
                </w:p>
                <w:p w14:paraId="43D49AE5" w14:textId="29CD406E" w:rsidR="00616FCD" w:rsidRPr="00616FCD" w:rsidRDefault="00D5765E" w:rsidP="00B84DA2">
                  <w:pPr>
                    <w:spacing w:after="120"/>
                    <w:ind w:left="283"/>
                    <w:jc w:val="center"/>
                    <w:rPr>
                      <w:rFonts w:cs="Arial"/>
                      <w:b/>
                      <w:szCs w:val="24"/>
                    </w:rPr>
                  </w:pPr>
                  <w:r>
                    <w:rPr>
                      <w:rFonts w:cs="Arial"/>
                      <w:b/>
                      <w:szCs w:val="24"/>
                    </w:rPr>
                    <w:t xml:space="preserve">None </w:t>
                  </w:r>
                </w:p>
              </w:tc>
            </w:tr>
          </w:tbl>
          <w:p w14:paraId="19260E19" w14:textId="77777777" w:rsidR="007234F4" w:rsidRDefault="007234F4" w:rsidP="00616FCD">
            <w:pPr>
              <w:jc w:val="center"/>
              <w:rPr>
                <w:rFonts w:cs="Arial"/>
                <w:b/>
              </w:rPr>
            </w:pPr>
          </w:p>
          <w:p w14:paraId="2CA5CBF2" w14:textId="77777777" w:rsidR="007234F4" w:rsidRPr="00C45A0F" w:rsidRDefault="007234F4" w:rsidP="007234F4">
            <w:pPr>
              <w:rPr>
                <w:rFonts w:cs="Arial"/>
                <w:b/>
              </w:rPr>
            </w:pPr>
          </w:p>
        </w:tc>
      </w:tr>
      <w:tr w:rsidR="00B81DAB" w:rsidRPr="00C45A0F" w14:paraId="6495B016" w14:textId="77777777" w:rsidTr="0050141C">
        <w:tblPrEx>
          <w:jc w:val="left"/>
          <w:tblBorders>
            <w:insideH w:val="none" w:sz="0" w:space="0" w:color="auto"/>
            <w:insideV w:val="none" w:sz="0" w:space="0" w:color="auto"/>
          </w:tblBorders>
        </w:tblPrEx>
        <w:trPr>
          <w:trHeight w:val="204"/>
        </w:trPr>
        <w:tc>
          <w:tcPr>
            <w:tcW w:w="4097" w:type="dxa"/>
            <w:tcBorders>
              <w:top w:val="single" w:sz="4" w:space="0" w:color="auto"/>
              <w:right w:val="single" w:sz="4" w:space="0" w:color="auto"/>
            </w:tcBorders>
            <w:shd w:val="clear" w:color="auto" w:fill="E0E0E0"/>
          </w:tcPr>
          <w:p w14:paraId="21305D90" w14:textId="7B43AFDB" w:rsidR="00B81DAB" w:rsidRPr="000239C9" w:rsidRDefault="5DB8AD2F" w:rsidP="007234F4">
            <w:pPr>
              <w:rPr>
                <w:rFonts w:cs="Arial"/>
                <w:b/>
              </w:rPr>
            </w:pPr>
            <w:r>
              <w:br w:type="page"/>
            </w:r>
          </w:p>
        </w:tc>
        <w:tc>
          <w:tcPr>
            <w:tcW w:w="6104" w:type="dxa"/>
            <w:tcBorders>
              <w:top w:val="single" w:sz="4" w:space="0" w:color="auto"/>
              <w:left w:val="single" w:sz="4" w:space="0" w:color="auto"/>
            </w:tcBorders>
            <w:shd w:val="clear" w:color="auto" w:fill="E0E0E0"/>
          </w:tcPr>
          <w:p w14:paraId="063E9474" w14:textId="77777777" w:rsidR="00B81DAB" w:rsidRDefault="00B81DAB" w:rsidP="007234F4">
            <w:pPr>
              <w:rPr>
                <w:rFonts w:cs="Arial"/>
                <w:b/>
              </w:rPr>
            </w:pPr>
            <w:r>
              <w:rPr>
                <w:rFonts w:cs="Arial"/>
                <w:b/>
              </w:rPr>
              <w:t xml:space="preserve">Supporting Information </w:t>
            </w:r>
          </w:p>
          <w:p w14:paraId="3424030C" w14:textId="29D1EB87" w:rsidR="00B81DAB" w:rsidRPr="00786EBB" w:rsidRDefault="00B81DAB" w:rsidP="007234F4">
            <w:pPr>
              <w:rPr>
                <w:rFonts w:cs="Arial"/>
                <w:b/>
              </w:rPr>
            </w:pPr>
            <w:r>
              <w:rPr>
                <w:rFonts w:cs="Arial"/>
                <w:b/>
              </w:rPr>
              <w:t>(if applicable)</w:t>
            </w:r>
          </w:p>
        </w:tc>
      </w:tr>
      <w:tr w:rsidR="00B81DAB" w:rsidRPr="00C45A0F" w14:paraId="2E6DD2FD" w14:textId="77777777" w:rsidTr="0050141C">
        <w:tblPrEx>
          <w:jc w:val="left"/>
          <w:tblBorders>
            <w:insideH w:val="none" w:sz="0" w:space="0" w:color="auto"/>
            <w:insideV w:val="none" w:sz="0" w:space="0" w:color="auto"/>
          </w:tblBorders>
        </w:tblPrEx>
        <w:tc>
          <w:tcPr>
            <w:tcW w:w="4097" w:type="dxa"/>
            <w:tcBorders>
              <w:top w:val="single" w:sz="4" w:space="0" w:color="auto"/>
              <w:right w:val="single" w:sz="4" w:space="0" w:color="auto"/>
            </w:tcBorders>
          </w:tcPr>
          <w:p w14:paraId="3935CEEE" w14:textId="77777777" w:rsidR="00B81DAB" w:rsidRPr="000239C9" w:rsidRDefault="00B81DAB" w:rsidP="007234F4">
            <w:pPr>
              <w:rPr>
                <w:rFonts w:cs="Arial"/>
                <w:b/>
              </w:rPr>
            </w:pPr>
            <w:r w:rsidRPr="000239C9">
              <w:rPr>
                <w:rFonts w:cs="Arial"/>
                <w:b/>
              </w:rPr>
              <w:t>PHYSICAL DEMANDS:</w:t>
            </w:r>
          </w:p>
          <w:p w14:paraId="605041B9" w14:textId="77777777" w:rsidR="00B81DAB" w:rsidRPr="00C45A0F" w:rsidRDefault="00B81DAB" w:rsidP="007234F4">
            <w:pPr>
              <w:rPr>
                <w:rFonts w:cs="Arial"/>
              </w:rPr>
            </w:pPr>
            <w:r w:rsidRPr="00D0524C">
              <w:rPr>
                <w:rFonts w:cs="Arial"/>
              </w:rPr>
              <w:t>Physical Effort and/or Strain – (tiredness</w:t>
            </w:r>
            <w:r w:rsidRPr="00C45A0F">
              <w:rPr>
                <w:rFonts w:cs="Arial"/>
              </w:rPr>
              <w:t>, aches and pains over and above that normally incurred in a day to day office environment)</w:t>
            </w:r>
            <w:r>
              <w:rPr>
                <w:rFonts w:cs="Arial"/>
              </w:rPr>
              <w:t>.</w:t>
            </w:r>
          </w:p>
        </w:tc>
        <w:tc>
          <w:tcPr>
            <w:tcW w:w="6104" w:type="dxa"/>
            <w:tcBorders>
              <w:top w:val="single" w:sz="4" w:space="0" w:color="auto"/>
              <w:left w:val="single" w:sz="4" w:space="0" w:color="auto"/>
              <w:bottom w:val="single" w:sz="4" w:space="0" w:color="auto"/>
            </w:tcBorders>
            <w:vAlign w:val="center"/>
          </w:tcPr>
          <w:p w14:paraId="43730404" w14:textId="0AE2E784" w:rsidR="00B81DAB" w:rsidRPr="00C45A0F" w:rsidRDefault="00B81DAB" w:rsidP="00F561C2">
            <w:pPr>
              <w:rPr>
                <w:rFonts w:cs="Arial"/>
              </w:rPr>
            </w:pPr>
          </w:p>
        </w:tc>
      </w:tr>
      <w:tr w:rsidR="00B81DAB" w:rsidRPr="00C45A0F" w14:paraId="5A2027D0" w14:textId="77777777" w:rsidTr="0050141C">
        <w:tblPrEx>
          <w:jc w:val="left"/>
          <w:tblBorders>
            <w:insideH w:val="none" w:sz="0" w:space="0" w:color="auto"/>
            <w:insideV w:val="none" w:sz="0" w:space="0" w:color="auto"/>
          </w:tblBorders>
        </w:tblPrEx>
        <w:tc>
          <w:tcPr>
            <w:tcW w:w="4097" w:type="dxa"/>
            <w:tcBorders>
              <w:top w:val="single" w:sz="4" w:space="0" w:color="auto"/>
              <w:right w:val="single" w:sz="4" w:space="0" w:color="auto"/>
            </w:tcBorders>
          </w:tcPr>
          <w:p w14:paraId="4643FCF7" w14:textId="77777777" w:rsidR="00B81DAB" w:rsidRPr="000239C9" w:rsidRDefault="00B81DAB" w:rsidP="007234F4">
            <w:pPr>
              <w:rPr>
                <w:rFonts w:cs="Arial"/>
                <w:b/>
              </w:rPr>
            </w:pPr>
            <w:r w:rsidRPr="000239C9">
              <w:rPr>
                <w:rFonts w:cs="Arial"/>
                <w:b/>
              </w:rPr>
              <w:t>WORKING CONDITIONS:</w:t>
            </w:r>
          </w:p>
          <w:p w14:paraId="394C6D64" w14:textId="77777777" w:rsidR="00B81DAB" w:rsidRPr="00C45A0F" w:rsidRDefault="00B81DAB" w:rsidP="007234F4">
            <w:pPr>
              <w:rPr>
                <w:rFonts w:cs="Arial"/>
              </w:rPr>
            </w:pPr>
            <w:r w:rsidRPr="00D0524C">
              <w:rPr>
                <w:rFonts w:cs="Arial"/>
              </w:rPr>
              <w:t>Working Conditions</w:t>
            </w:r>
            <w:r>
              <w:rPr>
                <w:rFonts w:cs="Arial"/>
                <w:b/>
              </w:rPr>
              <w:t xml:space="preserve"> –</w:t>
            </w:r>
            <w:r>
              <w:rPr>
                <w:rFonts w:cs="Arial"/>
              </w:rPr>
              <w:t xml:space="preserve"> (exposure to objectionable, uncomfortable or noxious conditions over and above that normally incurred in a day to day office environment). </w:t>
            </w:r>
          </w:p>
        </w:tc>
        <w:tc>
          <w:tcPr>
            <w:tcW w:w="6104" w:type="dxa"/>
            <w:tcBorders>
              <w:top w:val="single" w:sz="4" w:space="0" w:color="auto"/>
              <w:left w:val="single" w:sz="4" w:space="0" w:color="auto"/>
              <w:bottom w:val="single" w:sz="4" w:space="0" w:color="auto"/>
            </w:tcBorders>
            <w:vAlign w:val="center"/>
          </w:tcPr>
          <w:p w14:paraId="411AE908" w14:textId="77777777" w:rsidR="00B81DAB" w:rsidRDefault="00B81DAB" w:rsidP="00F561C2">
            <w:pPr>
              <w:rPr>
                <w:rFonts w:cs="Arial"/>
              </w:rPr>
            </w:pPr>
          </w:p>
          <w:p w14:paraId="406ABEA2" w14:textId="77777777" w:rsidR="00B81DAB" w:rsidRPr="00C45A0F" w:rsidRDefault="00B81DAB" w:rsidP="00F561C2">
            <w:pPr>
              <w:rPr>
                <w:rFonts w:cs="Arial"/>
              </w:rPr>
            </w:pPr>
          </w:p>
        </w:tc>
      </w:tr>
      <w:tr w:rsidR="00B81DAB" w:rsidRPr="00C45A0F" w14:paraId="12EDCD6C" w14:textId="77777777" w:rsidTr="0050141C">
        <w:tblPrEx>
          <w:jc w:val="left"/>
          <w:tblBorders>
            <w:insideH w:val="none" w:sz="0" w:space="0" w:color="auto"/>
            <w:insideV w:val="none" w:sz="0" w:space="0" w:color="auto"/>
          </w:tblBorders>
        </w:tblPrEx>
        <w:tc>
          <w:tcPr>
            <w:tcW w:w="4097" w:type="dxa"/>
            <w:tcBorders>
              <w:top w:val="single" w:sz="4" w:space="0" w:color="auto"/>
              <w:right w:val="single" w:sz="4" w:space="0" w:color="auto"/>
            </w:tcBorders>
          </w:tcPr>
          <w:p w14:paraId="1EA44409" w14:textId="77777777" w:rsidR="00B81DAB" w:rsidRPr="000239C9" w:rsidRDefault="00B81DAB" w:rsidP="007234F4">
            <w:pPr>
              <w:rPr>
                <w:rFonts w:cs="Arial"/>
                <w:b/>
              </w:rPr>
            </w:pPr>
            <w:r w:rsidRPr="000239C9">
              <w:rPr>
                <w:rFonts w:cs="Arial"/>
                <w:b/>
              </w:rPr>
              <w:t>EMOTIONAL DEMANDS:</w:t>
            </w:r>
          </w:p>
          <w:p w14:paraId="1ED2CF35" w14:textId="77777777" w:rsidR="00B81DAB" w:rsidRPr="00C45A0F" w:rsidRDefault="00B81DAB" w:rsidP="007234F4">
            <w:pPr>
              <w:rPr>
                <w:rFonts w:cs="Arial"/>
              </w:rPr>
            </w:pPr>
            <w:r>
              <w:rPr>
                <w:rFonts w:cs="Arial"/>
              </w:rPr>
              <w:t>Exposure to objectionable situations over and above that normally incurred in a day to day office environment.</w:t>
            </w:r>
          </w:p>
        </w:tc>
        <w:tc>
          <w:tcPr>
            <w:tcW w:w="6104" w:type="dxa"/>
            <w:tcBorders>
              <w:top w:val="single" w:sz="4" w:space="0" w:color="auto"/>
              <w:left w:val="single" w:sz="4" w:space="0" w:color="auto"/>
              <w:bottom w:val="single" w:sz="4" w:space="0" w:color="auto"/>
            </w:tcBorders>
            <w:vAlign w:val="center"/>
          </w:tcPr>
          <w:p w14:paraId="78092C1A" w14:textId="555A8449" w:rsidR="00B81DAB" w:rsidRPr="00C45A0F" w:rsidRDefault="00351146" w:rsidP="00F561C2">
            <w:pPr>
              <w:rPr>
                <w:rFonts w:cs="Arial"/>
              </w:rPr>
            </w:pPr>
            <w:r>
              <w:rPr>
                <w:rFonts w:cs="Arial"/>
              </w:rPr>
              <w:t xml:space="preserve">The </w:t>
            </w:r>
            <w:r w:rsidR="00036F48">
              <w:rPr>
                <w:rFonts w:cs="Arial"/>
              </w:rPr>
              <w:t>OD</w:t>
            </w:r>
            <w:r w:rsidR="000F0199">
              <w:rPr>
                <w:rFonts w:cs="Arial"/>
              </w:rPr>
              <w:t xml:space="preserve"> &amp; Policy </w:t>
            </w:r>
            <w:r w:rsidR="00F80903">
              <w:rPr>
                <w:rFonts w:cs="Arial"/>
              </w:rPr>
              <w:t>Officer</w:t>
            </w:r>
            <w:r w:rsidR="000F0199">
              <w:rPr>
                <w:rFonts w:cs="Arial"/>
              </w:rPr>
              <w:t xml:space="preserve"> </w:t>
            </w:r>
            <w:r w:rsidR="00F074A2">
              <w:rPr>
                <w:rFonts w:cs="Arial"/>
              </w:rPr>
              <w:t xml:space="preserve">will at times experience emotional demands </w:t>
            </w:r>
            <w:r w:rsidR="00346F8C">
              <w:rPr>
                <w:rFonts w:cs="Arial"/>
              </w:rPr>
              <w:t xml:space="preserve">when dealing with complex and sensitive situations which trigger emotional </w:t>
            </w:r>
            <w:r w:rsidR="001D25A4">
              <w:rPr>
                <w:rFonts w:cs="Arial"/>
              </w:rPr>
              <w:t>responses from other people.</w:t>
            </w:r>
          </w:p>
        </w:tc>
      </w:tr>
    </w:tbl>
    <w:p w14:paraId="47EE51F8" w14:textId="77777777" w:rsidR="005A63C8" w:rsidRDefault="005A63C8" w:rsidP="007234F4">
      <w:pPr>
        <w:rPr>
          <w:rFonts w:cs="Arial"/>
        </w:rPr>
        <w:sectPr w:rsidR="005A63C8" w:rsidSect="000D021F">
          <w:type w:val="continuous"/>
          <w:pgSz w:w="11907" w:h="16834" w:code="9"/>
          <w:pgMar w:top="680" w:right="737" w:bottom="720" w:left="720" w:header="720" w:footer="720" w:gutter="0"/>
          <w:cols w:space="720"/>
        </w:sectPr>
      </w:pPr>
    </w:p>
    <w:p w14:paraId="1CCB779B" w14:textId="77777777" w:rsidR="00616FCD" w:rsidRDefault="00616FCD" w:rsidP="007234F4">
      <w:pPr>
        <w:rPr>
          <w:rFonts w:cs="Arial"/>
        </w:rPr>
      </w:pPr>
    </w:p>
    <w:p w14:paraId="35370099" w14:textId="77777777" w:rsidR="005A63C8" w:rsidRDefault="005A63C8" w:rsidP="007234F4">
      <w:pPr>
        <w:rPr>
          <w:rFonts w:cs="Arial"/>
        </w:rPr>
      </w:pPr>
    </w:p>
    <w:p w14:paraId="3E4FC6A5" w14:textId="77777777" w:rsidR="00C20182" w:rsidRDefault="00C20182" w:rsidP="007234F4">
      <w:pPr>
        <w:rPr>
          <w:rFonts w:cs="Arial"/>
        </w:rPr>
      </w:pPr>
    </w:p>
    <w:p w14:paraId="44B826FC" w14:textId="26239675" w:rsidR="00C20182" w:rsidRDefault="00C20182" w:rsidP="007234F4">
      <w:pPr>
        <w:rPr>
          <w:rFonts w:cs="Arial"/>
        </w:rPr>
        <w:sectPr w:rsidR="00C20182" w:rsidSect="005A63C8">
          <w:type w:val="continuous"/>
          <w:pgSz w:w="11907" w:h="16834" w:code="9"/>
          <w:pgMar w:top="680" w:right="737" w:bottom="720" w:left="720" w:header="720" w:footer="720" w:gutter="0"/>
          <w:cols w:space="720"/>
        </w:sectPr>
      </w:pPr>
    </w:p>
    <w:p w14:paraId="4A772909" w14:textId="040A1455" w:rsidR="5DB8AD2F" w:rsidRDefault="5DB8AD2F">
      <w:r>
        <w:br w:type="page"/>
      </w:r>
    </w:p>
    <w:p w14:paraId="67BC7BCB" w14:textId="77777777" w:rsidR="007234F4" w:rsidRDefault="007234F4" w:rsidP="007234F4">
      <w:pPr>
        <w:rPr>
          <w:rFonts w:cs="Arial"/>
        </w:rPr>
      </w:pPr>
    </w:p>
    <w:tbl>
      <w:tblPr>
        <w:tblW w:w="1037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9"/>
        <w:gridCol w:w="7123"/>
        <w:gridCol w:w="620"/>
        <w:gridCol w:w="695"/>
        <w:gridCol w:w="1303"/>
      </w:tblGrid>
      <w:tr w:rsidR="007234F4" w:rsidRPr="007543ED" w14:paraId="556D502B" w14:textId="77777777" w:rsidTr="3BE8D5CE">
        <w:trPr>
          <w:cantSplit/>
          <w:trHeight w:val="711"/>
          <w:tblHeader/>
          <w:jc w:val="center"/>
        </w:trPr>
        <w:tc>
          <w:tcPr>
            <w:tcW w:w="7752" w:type="dxa"/>
            <w:gridSpan w:val="2"/>
            <w:tcBorders>
              <w:top w:val="single" w:sz="4" w:space="0" w:color="auto"/>
              <w:bottom w:val="single" w:sz="4" w:space="0" w:color="auto"/>
              <w:right w:val="single" w:sz="4" w:space="0" w:color="auto"/>
            </w:tcBorders>
            <w:shd w:val="clear" w:color="auto" w:fill="D9D9D9" w:themeFill="background1" w:themeFillShade="D9"/>
          </w:tcPr>
          <w:p w14:paraId="44E60A50" w14:textId="77777777" w:rsidR="007234F4" w:rsidRDefault="007234F4" w:rsidP="007234F4">
            <w:pPr>
              <w:jc w:val="center"/>
              <w:rPr>
                <w:rFonts w:cs="Arial"/>
                <w:b/>
                <w:sz w:val="36"/>
                <w:szCs w:val="36"/>
              </w:rPr>
            </w:pPr>
          </w:p>
          <w:p w14:paraId="48268AA9" w14:textId="77777777" w:rsidR="007234F4" w:rsidRPr="00C45A0F" w:rsidRDefault="007234F4" w:rsidP="007234F4">
            <w:pPr>
              <w:jc w:val="center"/>
              <w:rPr>
                <w:rFonts w:cs="Arial"/>
                <w:b/>
                <w:i/>
              </w:rPr>
            </w:pPr>
            <w:r>
              <w:rPr>
                <w:rFonts w:cs="Arial"/>
                <w:b/>
                <w:sz w:val="36"/>
                <w:szCs w:val="36"/>
              </w:rPr>
              <w:t>PERSON SPECIFICATION</w:t>
            </w:r>
          </w:p>
        </w:tc>
        <w:tc>
          <w:tcPr>
            <w:tcW w:w="1315" w:type="dxa"/>
            <w:gridSpan w:val="2"/>
            <w:tcBorders>
              <w:top w:val="single" w:sz="4" w:space="0" w:color="auto"/>
              <w:left w:val="single" w:sz="4" w:space="0" w:color="auto"/>
              <w:bottom w:val="single" w:sz="4" w:space="0" w:color="auto"/>
            </w:tcBorders>
            <w:shd w:val="clear" w:color="auto" w:fill="D9D9D9" w:themeFill="background1" w:themeFillShade="D9"/>
          </w:tcPr>
          <w:p w14:paraId="09A248F1" w14:textId="77777777" w:rsidR="007234F4" w:rsidRPr="00945FF9" w:rsidRDefault="005A63C8" w:rsidP="005A63C8">
            <w:pPr>
              <w:rPr>
                <w:rFonts w:cs="Arial"/>
                <w:b/>
              </w:rPr>
            </w:pPr>
            <w:r w:rsidRPr="005A63C8">
              <w:rPr>
                <w:rStyle w:val="Strong"/>
              </w:rPr>
              <w:t xml:space="preserve">Cross </w:t>
            </w:r>
            <w:r w:rsidR="007234F4" w:rsidRPr="005A63C8">
              <w:rPr>
                <w:rStyle w:val="Strong"/>
              </w:rPr>
              <w:t xml:space="preserve"> </w:t>
            </w:r>
            <w:r w:rsidR="007234F4" w:rsidRPr="00945FF9">
              <w:rPr>
                <w:rFonts w:cs="Arial"/>
                <w:b/>
              </w:rPr>
              <w:t>relevant column</w:t>
            </w:r>
          </w:p>
        </w:tc>
        <w:tc>
          <w:tcPr>
            <w:tcW w:w="1303" w:type="dxa"/>
            <w:tcBorders>
              <w:top w:val="single" w:sz="4" w:space="0" w:color="auto"/>
              <w:left w:val="single" w:sz="4" w:space="0" w:color="auto"/>
              <w:bottom w:val="single" w:sz="4" w:space="0" w:color="auto"/>
            </w:tcBorders>
            <w:shd w:val="clear" w:color="auto" w:fill="D9D9D9" w:themeFill="background1" w:themeFillShade="D9"/>
          </w:tcPr>
          <w:p w14:paraId="31D50D55" w14:textId="77777777" w:rsidR="007234F4" w:rsidRPr="007543ED" w:rsidRDefault="007234F4" w:rsidP="007234F4">
            <w:pPr>
              <w:rPr>
                <w:rFonts w:cs="Arial"/>
                <w:b/>
              </w:rPr>
            </w:pPr>
            <w:r w:rsidRPr="007543ED">
              <w:rPr>
                <w:rFonts w:cs="Arial"/>
                <w:b/>
              </w:rPr>
              <w:t>List code/s*</w:t>
            </w:r>
          </w:p>
        </w:tc>
      </w:tr>
      <w:tr w:rsidR="007234F4" w:rsidRPr="00C45A0F" w14:paraId="4159D224" w14:textId="77777777" w:rsidTr="3BE8D5CE">
        <w:trPr>
          <w:cantSplit/>
          <w:trHeight w:val="1345"/>
          <w:tblHeader/>
          <w:jc w:val="center"/>
        </w:trPr>
        <w:tc>
          <w:tcPr>
            <w:tcW w:w="7752" w:type="dxa"/>
            <w:gridSpan w:val="2"/>
            <w:tcBorders>
              <w:top w:val="single" w:sz="4" w:space="0" w:color="auto"/>
              <w:bottom w:val="single" w:sz="4" w:space="0" w:color="auto"/>
              <w:right w:val="single" w:sz="4" w:space="0" w:color="auto"/>
            </w:tcBorders>
            <w:shd w:val="clear" w:color="auto" w:fill="D9D9D9" w:themeFill="background1" w:themeFillShade="D9"/>
          </w:tcPr>
          <w:p w14:paraId="5DA956BD" w14:textId="77777777" w:rsidR="007234F4" w:rsidRPr="00EC2610" w:rsidRDefault="007234F4" w:rsidP="007234F4">
            <w:pPr>
              <w:rPr>
                <w:rFonts w:cs="Arial"/>
                <w:b/>
                <w:szCs w:val="24"/>
              </w:rPr>
            </w:pPr>
            <w:r w:rsidRPr="00EC2610">
              <w:rPr>
                <w:rFonts w:cs="Arial"/>
                <w:b/>
                <w:szCs w:val="24"/>
              </w:rPr>
              <w:t xml:space="preserve">The information listed as essential (the column that is shaded) </w:t>
            </w:r>
            <w:r>
              <w:rPr>
                <w:rFonts w:cs="Arial"/>
                <w:b/>
                <w:szCs w:val="24"/>
              </w:rPr>
              <w:t>is</w:t>
            </w:r>
            <w:r w:rsidRPr="00EC2610">
              <w:rPr>
                <w:rFonts w:cs="Arial"/>
                <w:b/>
                <w:szCs w:val="24"/>
              </w:rPr>
              <w:t xml:space="preserve"> used as part of the job evaluation process.  The requirements identified as desirable </w:t>
            </w:r>
            <w:r>
              <w:rPr>
                <w:rFonts w:cs="Arial"/>
                <w:b/>
                <w:szCs w:val="24"/>
              </w:rPr>
              <w:t>are</w:t>
            </w:r>
            <w:r w:rsidRPr="00EC2610">
              <w:rPr>
                <w:rFonts w:cs="Arial"/>
                <w:b/>
                <w:szCs w:val="24"/>
              </w:rPr>
              <w:t xml:space="preserve"> used for recruitment purposes only.</w:t>
            </w:r>
          </w:p>
          <w:p w14:paraId="447177B0" w14:textId="77777777" w:rsidR="007234F4" w:rsidRPr="007F4BB8" w:rsidRDefault="007234F4" w:rsidP="007234F4">
            <w:pPr>
              <w:rPr>
                <w:rFonts w:cs="Arial"/>
                <w:i/>
                <w:sz w:val="22"/>
                <w:szCs w:val="22"/>
              </w:rPr>
            </w:pPr>
            <w:r w:rsidRPr="00EC2610">
              <w:rPr>
                <w:rFonts w:cs="Arial"/>
                <w:i/>
              </w:rPr>
              <w:t xml:space="preserve">*Codes: AF = Application Form, I = Interview, CQ = Certificate of Qualification, R = References (should only be used for posts requiring </w:t>
            </w:r>
            <w:r>
              <w:rPr>
                <w:rFonts w:cs="Arial"/>
                <w:i/>
              </w:rPr>
              <w:t>DBS</w:t>
            </w:r>
            <w:r w:rsidRPr="00EC2610">
              <w:rPr>
                <w:rFonts w:cs="Arial"/>
                <w:i/>
              </w:rPr>
              <w:t>’s), T = Test/Assessment, P = Presentation</w:t>
            </w:r>
          </w:p>
        </w:tc>
        <w:tc>
          <w:tcPr>
            <w:tcW w:w="620" w:type="dxa"/>
            <w:tcBorders>
              <w:top w:val="single" w:sz="4" w:space="0" w:color="auto"/>
              <w:left w:val="single" w:sz="4" w:space="0" w:color="auto"/>
              <w:bottom w:val="single" w:sz="4" w:space="0" w:color="auto"/>
            </w:tcBorders>
            <w:shd w:val="clear" w:color="auto" w:fill="D9D9D9" w:themeFill="background1" w:themeFillShade="D9"/>
            <w:textDirection w:val="btLr"/>
            <w:vAlign w:val="center"/>
          </w:tcPr>
          <w:p w14:paraId="50096B69" w14:textId="77777777" w:rsidR="007234F4" w:rsidRPr="00671F17" w:rsidRDefault="007234F4" w:rsidP="00B81DAB">
            <w:pPr>
              <w:ind w:left="113" w:right="113"/>
              <w:jc w:val="center"/>
              <w:rPr>
                <w:rFonts w:cs="Arial"/>
                <w:b/>
              </w:rPr>
            </w:pPr>
            <w:r w:rsidRPr="00671F17">
              <w:rPr>
                <w:rFonts w:cs="Arial"/>
                <w:b/>
              </w:rPr>
              <w:t>Essential</w:t>
            </w:r>
          </w:p>
        </w:tc>
        <w:tc>
          <w:tcPr>
            <w:tcW w:w="695" w:type="dxa"/>
            <w:tcBorders>
              <w:top w:val="single" w:sz="4" w:space="0" w:color="auto"/>
              <w:left w:val="single" w:sz="4" w:space="0" w:color="auto"/>
              <w:bottom w:val="single" w:sz="4" w:space="0" w:color="auto"/>
            </w:tcBorders>
            <w:shd w:val="clear" w:color="auto" w:fill="D9D9D9" w:themeFill="background1" w:themeFillShade="D9"/>
            <w:textDirection w:val="btLr"/>
            <w:vAlign w:val="center"/>
          </w:tcPr>
          <w:p w14:paraId="146A7822" w14:textId="77777777" w:rsidR="007234F4" w:rsidRPr="00671F17" w:rsidRDefault="007234F4" w:rsidP="00B81DAB">
            <w:pPr>
              <w:ind w:left="113" w:right="113"/>
              <w:jc w:val="center"/>
              <w:rPr>
                <w:rFonts w:cs="Arial"/>
                <w:b/>
              </w:rPr>
            </w:pPr>
            <w:r w:rsidRPr="00671F17">
              <w:rPr>
                <w:rFonts w:cs="Arial"/>
                <w:b/>
              </w:rPr>
              <w:t>Desirable</w:t>
            </w:r>
          </w:p>
        </w:tc>
        <w:tc>
          <w:tcPr>
            <w:tcW w:w="1303" w:type="dxa"/>
            <w:tcBorders>
              <w:top w:val="single" w:sz="4" w:space="0" w:color="auto"/>
              <w:left w:val="single" w:sz="4" w:space="0" w:color="auto"/>
              <w:bottom w:val="single" w:sz="4" w:space="0" w:color="auto"/>
            </w:tcBorders>
            <w:shd w:val="clear" w:color="auto" w:fill="D9D9D9" w:themeFill="background1" w:themeFillShade="D9"/>
            <w:textDirection w:val="btLr"/>
          </w:tcPr>
          <w:p w14:paraId="538F73C9" w14:textId="77777777" w:rsidR="007234F4" w:rsidRPr="00671F17" w:rsidRDefault="007234F4" w:rsidP="007234F4">
            <w:pPr>
              <w:ind w:left="113" w:right="113"/>
              <w:rPr>
                <w:rFonts w:cs="Arial"/>
                <w:b/>
              </w:rPr>
            </w:pPr>
            <w:r w:rsidRPr="00671F17">
              <w:rPr>
                <w:rFonts w:cs="Arial"/>
                <w:b/>
              </w:rPr>
              <w:t xml:space="preserve">How identified </w:t>
            </w:r>
          </w:p>
        </w:tc>
      </w:tr>
      <w:tr w:rsidR="007234F4" w:rsidRPr="00C45A0F" w14:paraId="51E24C5F" w14:textId="77777777" w:rsidTr="3BE8D5CE">
        <w:trPr>
          <w:jc w:val="center"/>
        </w:trPr>
        <w:tc>
          <w:tcPr>
            <w:tcW w:w="629" w:type="dxa"/>
            <w:vMerge w:val="restart"/>
            <w:tcBorders>
              <w:top w:val="single" w:sz="4" w:space="0" w:color="auto"/>
              <w:bottom w:val="single" w:sz="4" w:space="0" w:color="auto"/>
              <w:right w:val="single" w:sz="4" w:space="0" w:color="auto"/>
            </w:tcBorders>
            <w:shd w:val="clear" w:color="auto" w:fill="auto"/>
          </w:tcPr>
          <w:p w14:paraId="2DDF8D0A" w14:textId="77777777" w:rsidR="007234F4" w:rsidRPr="00C45A0F" w:rsidRDefault="007234F4" w:rsidP="007234F4">
            <w:pPr>
              <w:rPr>
                <w:rFonts w:cs="Arial"/>
                <w:b/>
              </w:rPr>
            </w:pPr>
            <w:r w:rsidRPr="00C45A0F">
              <w:rPr>
                <w:rFonts w:cs="Arial"/>
                <w:b/>
              </w:rPr>
              <w:t>1.</w:t>
            </w:r>
            <w:r>
              <w:rPr>
                <w:rFonts w:cs="Arial"/>
                <w:b/>
              </w:rPr>
              <w:t xml:space="preserve"> </w:t>
            </w:r>
          </w:p>
        </w:tc>
        <w:tc>
          <w:tcPr>
            <w:tcW w:w="9741" w:type="dxa"/>
            <w:gridSpan w:val="4"/>
            <w:tcBorders>
              <w:top w:val="single" w:sz="4" w:space="0" w:color="auto"/>
              <w:left w:val="single" w:sz="4" w:space="0" w:color="auto"/>
              <w:bottom w:val="single" w:sz="4" w:space="0" w:color="auto"/>
            </w:tcBorders>
            <w:shd w:val="clear" w:color="auto" w:fill="D9D9D9" w:themeFill="background1" w:themeFillShade="D9"/>
          </w:tcPr>
          <w:p w14:paraId="743289ED" w14:textId="77777777" w:rsidR="007234F4" w:rsidRPr="00C45A0F" w:rsidRDefault="007234F4" w:rsidP="007234F4">
            <w:pPr>
              <w:rPr>
                <w:rFonts w:cs="Arial"/>
                <w:b/>
              </w:rPr>
            </w:pPr>
            <w:r w:rsidRPr="00C45A0F">
              <w:rPr>
                <w:rFonts w:cs="Arial"/>
                <w:b/>
              </w:rPr>
              <w:t>Qualifications</w:t>
            </w:r>
            <w:r>
              <w:rPr>
                <w:rFonts w:cs="Arial"/>
                <w:b/>
              </w:rPr>
              <w:t>:</w:t>
            </w:r>
          </w:p>
        </w:tc>
      </w:tr>
      <w:tr w:rsidR="009D2E99" w:rsidRPr="00C45A0F" w14:paraId="7463544E" w14:textId="77777777" w:rsidTr="3BE8D5CE">
        <w:trPr>
          <w:cantSplit/>
          <w:jc w:val="center"/>
        </w:trPr>
        <w:tc>
          <w:tcPr>
            <w:tcW w:w="629" w:type="dxa"/>
            <w:vMerge/>
          </w:tcPr>
          <w:p w14:paraId="7198BB57" w14:textId="77777777" w:rsidR="009D2E99" w:rsidRPr="00C45A0F" w:rsidRDefault="009D2E99" w:rsidP="007234F4">
            <w:pPr>
              <w:rPr>
                <w:rFonts w:cs="Arial"/>
                <w:b/>
              </w:rPr>
            </w:pPr>
          </w:p>
        </w:tc>
        <w:tc>
          <w:tcPr>
            <w:tcW w:w="7123" w:type="dxa"/>
            <w:tcBorders>
              <w:top w:val="single" w:sz="4" w:space="0" w:color="auto"/>
              <w:left w:val="single" w:sz="4" w:space="0" w:color="auto"/>
              <w:bottom w:val="single" w:sz="4" w:space="0" w:color="auto"/>
              <w:right w:val="single" w:sz="4" w:space="0" w:color="auto"/>
            </w:tcBorders>
            <w:shd w:val="clear" w:color="auto" w:fill="auto"/>
          </w:tcPr>
          <w:p w14:paraId="58E8E83D" w14:textId="6BE3D486" w:rsidR="00E45BEB" w:rsidRPr="00E45BEB" w:rsidRDefault="00E45BEB" w:rsidP="00E45BEB">
            <w:pPr>
              <w:rPr>
                <w:rFonts w:eastAsia="Arial" w:cs="Arial"/>
                <w:color w:val="000000" w:themeColor="text1"/>
                <w:szCs w:val="24"/>
              </w:rPr>
            </w:pPr>
            <w:r w:rsidRPr="00E45BEB">
              <w:rPr>
                <w:rFonts w:eastAsia="Arial" w:cs="Arial"/>
                <w:color w:val="000000" w:themeColor="text1"/>
                <w:szCs w:val="24"/>
              </w:rPr>
              <w:t xml:space="preserve">CIPD Level 5, or equivalent HR-related qualification, AND well-developed experience in HR/OD role, </w:t>
            </w:r>
          </w:p>
          <w:p w14:paraId="468CAA91" w14:textId="24BA4CA5" w:rsidR="009D2E99" w:rsidRPr="0050141C" w:rsidRDefault="00E45BEB" w:rsidP="5205962D">
            <w:pPr>
              <w:rPr>
                <w:rFonts w:eastAsia="Arial" w:cs="Arial"/>
                <w:color w:val="000000" w:themeColor="text1"/>
                <w:szCs w:val="24"/>
              </w:rPr>
            </w:pPr>
            <w:r w:rsidRPr="00E45BEB">
              <w:rPr>
                <w:rFonts w:eastAsia="Arial" w:cs="Arial"/>
                <w:color w:val="000000" w:themeColor="text1"/>
                <w:szCs w:val="24"/>
              </w:rPr>
              <w:t xml:space="preserve">OR well-developed experience in HR/OD role AND demonstrable ‘associate’ level of work relating to the CIPD Professional Map </w:t>
            </w:r>
          </w:p>
        </w:tc>
        <w:tc>
          <w:tcPr>
            <w:tcW w:w="620" w:type="dxa"/>
            <w:tcBorders>
              <w:top w:val="single" w:sz="4" w:space="0" w:color="auto"/>
              <w:left w:val="single" w:sz="4" w:space="0" w:color="auto"/>
              <w:bottom w:val="single" w:sz="4" w:space="0" w:color="auto"/>
            </w:tcBorders>
            <w:shd w:val="clear" w:color="auto" w:fill="D9D9D9" w:themeFill="background1" w:themeFillShade="D9"/>
          </w:tcPr>
          <w:p w14:paraId="1D785F6F" w14:textId="18CC3976" w:rsidR="009D2E99" w:rsidRPr="005D6BDC" w:rsidRDefault="002E2034" w:rsidP="005D6BDC">
            <w:pPr>
              <w:jc w:val="center"/>
              <w:rPr>
                <w:rFonts w:cs="Arial"/>
                <w:b/>
              </w:rPr>
            </w:pPr>
            <w:r>
              <w:rPr>
                <w:rFonts w:cs="Arial"/>
                <w:b/>
              </w:rPr>
              <w:t>X</w:t>
            </w:r>
          </w:p>
        </w:tc>
        <w:tc>
          <w:tcPr>
            <w:tcW w:w="695" w:type="dxa"/>
            <w:tcBorders>
              <w:top w:val="single" w:sz="4" w:space="0" w:color="auto"/>
              <w:left w:val="single" w:sz="4" w:space="0" w:color="auto"/>
              <w:bottom w:val="single" w:sz="4" w:space="0" w:color="auto"/>
            </w:tcBorders>
            <w:shd w:val="clear" w:color="auto" w:fill="auto"/>
          </w:tcPr>
          <w:p w14:paraId="2DF1E83D" w14:textId="77777777" w:rsidR="009D2E99" w:rsidRPr="005D6BDC" w:rsidRDefault="009D2E99" w:rsidP="005D6BDC">
            <w:pPr>
              <w:jc w:val="center"/>
              <w:rPr>
                <w:rFonts w:cs="Arial"/>
                <w:b/>
              </w:rPr>
            </w:pPr>
          </w:p>
        </w:tc>
        <w:tc>
          <w:tcPr>
            <w:tcW w:w="1303" w:type="dxa"/>
            <w:tcBorders>
              <w:top w:val="single" w:sz="4" w:space="0" w:color="auto"/>
              <w:left w:val="single" w:sz="4" w:space="0" w:color="auto"/>
              <w:bottom w:val="single" w:sz="4" w:space="0" w:color="auto"/>
            </w:tcBorders>
            <w:shd w:val="clear" w:color="auto" w:fill="auto"/>
          </w:tcPr>
          <w:p w14:paraId="34672781" w14:textId="183A5957" w:rsidR="009D2E99" w:rsidRPr="005D6BDC" w:rsidRDefault="354BB357" w:rsidP="399B0EF8">
            <w:pPr>
              <w:ind w:hanging="69"/>
              <w:jc w:val="center"/>
              <w:rPr>
                <w:b/>
                <w:bCs/>
              </w:rPr>
            </w:pPr>
            <w:r w:rsidRPr="399B0EF8">
              <w:rPr>
                <w:b/>
                <w:bCs/>
              </w:rPr>
              <w:t>CQ, AF, I</w:t>
            </w:r>
          </w:p>
        </w:tc>
      </w:tr>
      <w:tr w:rsidR="009D2E99" w:rsidRPr="00C45A0F" w14:paraId="18E5823A" w14:textId="77777777" w:rsidTr="3BE8D5CE">
        <w:trPr>
          <w:cantSplit/>
          <w:jc w:val="center"/>
        </w:trPr>
        <w:tc>
          <w:tcPr>
            <w:tcW w:w="629" w:type="dxa"/>
            <w:vMerge/>
          </w:tcPr>
          <w:p w14:paraId="21A62960" w14:textId="77777777" w:rsidR="009D2E99" w:rsidRPr="009D2E99" w:rsidRDefault="009D2E99" w:rsidP="007234F4"/>
        </w:tc>
        <w:tc>
          <w:tcPr>
            <w:tcW w:w="7123" w:type="dxa"/>
            <w:tcBorders>
              <w:top w:val="single" w:sz="4" w:space="0" w:color="auto"/>
              <w:left w:val="single" w:sz="4" w:space="0" w:color="auto"/>
              <w:bottom w:val="single" w:sz="4" w:space="0" w:color="auto"/>
              <w:right w:val="single" w:sz="4" w:space="0" w:color="auto"/>
            </w:tcBorders>
            <w:shd w:val="clear" w:color="auto" w:fill="auto"/>
          </w:tcPr>
          <w:p w14:paraId="7E8E1738" w14:textId="0CFB1CB1" w:rsidR="009D2E99" w:rsidRPr="009D2E99" w:rsidRDefault="009D2E99" w:rsidP="007234F4">
            <w:r>
              <w:t xml:space="preserve">Evidence of continuing professional development </w:t>
            </w:r>
            <w:r w:rsidR="007338AA">
              <w:t xml:space="preserve">in accordance with the CIPD Profession Map </w:t>
            </w:r>
          </w:p>
        </w:tc>
        <w:tc>
          <w:tcPr>
            <w:tcW w:w="620" w:type="dxa"/>
            <w:tcBorders>
              <w:top w:val="single" w:sz="4" w:space="0" w:color="auto"/>
              <w:left w:val="single" w:sz="4" w:space="0" w:color="auto"/>
              <w:bottom w:val="single" w:sz="4" w:space="0" w:color="auto"/>
            </w:tcBorders>
            <w:shd w:val="clear" w:color="auto" w:fill="D9D9D9" w:themeFill="background1" w:themeFillShade="D9"/>
          </w:tcPr>
          <w:p w14:paraId="2C1DCD42" w14:textId="28ECB6AE" w:rsidR="009D2E99" w:rsidRPr="005D6BDC" w:rsidRDefault="000D38C6" w:rsidP="005D6BDC">
            <w:pPr>
              <w:jc w:val="center"/>
              <w:rPr>
                <w:b/>
              </w:rPr>
            </w:pPr>
            <w:r>
              <w:rPr>
                <w:b/>
              </w:rPr>
              <w:t>X</w:t>
            </w:r>
          </w:p>
        </w:tc>
        <w:tc>
          <w:tcPr>
            <w:tcW w:w="695" w:type="dxa"/>
            <w:tcBorders>
              <w:top w:val="single" w:sz="4" w:space="0" w:color="auto"/>
              <w:left w:val="single" w:sz="4" w:space="0" w:color="auto"/>
              <w:bottom w:val="single" w:sz="4" w:space="0" w:color="auto"/>
            </w:tcBorders>
            <w:shd w:val="clear" w:color="auto" w:fill="auto"/>
          </w:tcPr>
          <w:p w14:paraId="0E583805" w14:textId="77777777" w:rsidR="009D2E99" w:rsidRPr="005D6BDC" w:rsidRDefault="009D2E99" w:rsidP="005D6BDC">
            <w:pPr>
              <w:jc w:val="center"/>
              <w:rPr>
                <w:b/>
              </w:rPr>
            </w:pPr>
          </w:p>
        </w:tc>
        <w:tc>
          <w:tcPr>
            <w:tcW w:w="1303" w:type="dxa"/>
            <w:tcBorders>
              <w:top w:val="single" w:sz="4" w:space="0" w:color="auto"/>
              <w:left w:val="single" w:sz="4" w:space="0" w:color="auto"/>
              <w:bottom w:val="single" w:sz="4" w:space="0" w:color="auto"/>
            </w:tcBorders>
            <w:shd w:val="clear" w:color="auto" w:fill="auto"/>
          </w:tcPr>
          <w:p w14:paraId="6969BF87" w14:textId="360C9F0C" w:rsidR="009D2E99" w:rsidRPr="005D6BDC" w:rsidRDefault="56BE477B" w:rsidP="399B0EF8">
            <w:pPr>
              <w:ind w:hanging="69"/>
              <w:jc w:val="center"/>
              <w:rPr>
                <w:b/>
                <w:bCs/>
              </w:rPr>
            </w:pPr>
            <w:r w:rsidRPr="399B0EF8">
              <w:rPr>
                <w:b/>
                <w:bCs/>
              </w:rPr>
              <w:t>Other</w:t>
            </w:r>
          </w:p>
        </w:tc>
      </w:tr>
      <w:tr w:rsidR="7C7CBDC6" w14:paraId="4233BCD7" w14:textId="77777777" w:rsidTr="3BE8D5CE">
        <w:trPr>
          <w:cantSplit/>
          <w:trHeight w:val="300"/>
          <w:jc w:val="center"/>
        </w:trPr>
        <w:tc>
          <w:tcPr>
            <w:tcW w:w="629" w:type="dxa"/>
            <w:vMerge/>
          </w:tcPr>
          <w:p w14:paraId="2DC703D5" w14:textId="77777777" w:rsidR="00CC3D5D" w:rsidRDefault="00CC3D5D"/>
        </w:tc>
        <w:tc>
          <w:tcPr>
            <w:tcW w:w="7123" w:type="dxa"/>
            <w:tcBorders>
              <w:top w:val="single" w:sz="4" w:space="0" w:color="auto"/>
              <w:left w:val="single" w:sz="4" w:space="0" w:color="auto"/>
              <w:bottom w:val="single" w:sz="4" w:space="0" w:color="auto"/>
              <w:right w:val="single" w:sz="4" w:space="0" w:color="auto"/>
            </w:tcBorders>
            <w:shd w:val="clear" w:color="auto" w:fill="auto"/>
          </w:tcPr>
          <w:p w14:paraId="166AC06D" w14:textId="0B603695" w:rsidR="6EF70C1D" w:rsidRDefault="6EF70C1D" w:rsidP="7C7CBDC6">
            <w:r>
              <w:t>Membership of CIPD</w:t>
            </w:r>
          </w:p>
        </w:tc>
        <w:tc>
          <w:tcPr>
            <w:tcW w:w="620" w:type="dxa"/>
            <w:tcBorders>
              <w:top w:val="single" w:sz="4" w:space="0" w:color="auto"/>
              <w:left w:val="single" w:sz="4" w:space="0" w:color="auto"/>
              <w:bottom w:val="single" w:sz="4" w:space="0" w:color="auto"/>
            </w:tcBorders>
            <w:shd w:val="clear" w:color="auto" w:fill="D9D9D9" w:themeFill="background1" w:themeFillShade="D9"/>
          </w:tcPr>
          <w:p w14:paraId="7D49845F" w14:textId="6BFAE8FF" w:rsidR="7C7CBDC6" w:rsidRDefault="7C7CBDC6" w:rsidP="7C7CBDC6">
            <w:pPr>
              <w:jc w:val="center"/>
              <w:rPr>
                <w:b/>
                <w:bCs/>
              </w:rPr>
            </w:pPr>
          </w:p>
        </w:tc>
        <w:tc>
          <w:tcPr>
            <w:tcW w:w="695" w:type="dxa"/>
            <w:tcBorders>
              <w:top w:val="single" w:sz="4" w:space="0" w:color="auto"/>
              <w:left w:val="single" w:sz="4" w:space="0" w:color="auto"/>
              <w:bottom w:val="single" w:sz="4" w:space="0" w:color="auto"/>
            </w:tcBorders>
            <w:shd w:val="clear" w:color="auto" w:fill="auto"/>
          </w:tcPr>
          <w:p w14:paraId="158E5882" w14:textId="6D3A8EAC" w:rsidR="6EF70C1D" w:rsidRDefault="6EF70C1D" w:rsidP="7C7CBDC6">
            <w:pPr>
              <w:jc w:val="center"/>
              <w:rPr>
                <w:b/>
                <w:bCs/>
              </w:rPr>
            </w:pPr>
            <w:r w:rsidRPr="7C7CBDC6">
              <w:rPr>
                <w:b/>
                <w:bCs/>
              </w:rPr>
              <w:t>X</w:t>
            </w:r>
          </w:p>
        </w:tc>
        <w:tc>
          <w:tcPr>
            <w:tcW w:w="1303" w:type="dxa"/>
            <w:tcBorders>
              <w:top w:val="single" w:sz="4" w:space="0" w:color="auto"/>
              <w:left w:val="single" w:sz="4" w:space="0" w:color="auto"/>
              <w:bottom w:val="single" w:sz="4" w:space="0" w:color="auto"/>
            </w:tcBorders>
            <w:shd w:val="clear" w:color="auto" w:fill="auto"/>
          </w:tcPr>
          <w:p w14:paraId="6D12200E" w14:textId="159BC534" w:rsidR="6EF70C1D" w:rsidRDefault="6EF70C1D" w:rsidP="7C7CBDC6">
            <w:pPr>
              <w:jc w:val="center"/>
              <w:rPr>
                <w:b/>
                <w:bCs/>
              </w:rPr>
            </w:pPr>
            <w:r w:rsidRPr="7C7CBDC6">
              <w:rPr>
                <w:b/>
                <w:bCs/>
              </w:rPr>
              <w:t>CQ</w:t>
            </w:r>
          </w:p>
        </w:tc>
      </w:tr>
      <w:tr w:rsidR="00303D49" w:rsidRPr="00C45A0F" w14:paraId="7429ED8B" w14:textId="77777777" w:rsidTr="3BE8D5CE">
        <w:trPr>
          <w:trHeight w:val="284"/>
          <w:jc w:val="center"/>
        </w:trPr>
        <w:tc>
          <w:tcPr>
            <w:tcW w:w="629" w:type="dxa"/>
            <w:vMerge w:val="restart"/>
            <w:tcBorders>
              <w:top w:val="single" w:sz="4" w:space="0" w:color="auto"/>
              <w:right w:val="single" w:sz="4" w:space="0" w:color="auto"/>
            </w:tcBorders>
          </w:tcPr>
          <w:p w14:paraId="5BC5F4AC" w14:textId="77777777" w:rsidR="00303D49" w:rsidRPr="00C45A0F" w:rsidRDefault="00303D49" w:rsidP="007234F4">
            <w:pPr>
              <w:rPr>
                <w:rFonts w:cs="Arial"/>
                <w:b/>
              </w:rPr>
            </w:pPr>
            <w:r w:rsidRPr="00C45A0F">
              <w:rPr>
                <w:rFonts w:cs="Arial"/>
                <w:b/>
              </w:rPr>
              <w:t>2.</w:t>
            </w:r>
            <w:r>
              <w:rPr>
                <w:rFonts w:cs="Arial"/>
                <w:b/>
              </w:rPr>
              <w:t xml:space="preserve"> </w:t>
            </w:r>
          </w:p>
        </w:tc>
        <w:tc>
          <w:tcPr>
            <w:tcW w:w="9741" w:type="dxa"/>
            <w:gridSpan w:val="4"/>
            <w:tcBorders>
              <w:top w:val="single" w:sz="4" w:space="0" w:color="auto"/>
              <w:bottom w:val="single" w:sz="4" w:space="0" w:color="auto"/>
            </w:tcBorders>
            <w:shd w:val="clear" w:color="auto" w:fill="D9D9D9" w:themeFill="background1" w:themeFillShade="D9"/>
          </w:tcPr>
          <w:p w14:paraId="5448491E" w14:textId="77777777" w:rsidR="00303D49" w:rsidRPr="00C45A0F" w:rsidRDefault="00303D49" w:rsidP="007234F4">
            <w:pPr>
              <w:rPr>
                <w:rFonts w:cs="Arial"/>
                <w:b/>
              </w:rPr>
            </w:pPr>
            <w:r w:rsidRPr="00524D70">
              <w:rPr>
                <w:rFonts w:cs="Arial"/>
                <w:b/>
              </w:rPr>
              <w:t>Relevant Experience:</w:t>
            </w:r>
          </w:p>
        </w:tc>
      </w:tr>
      <w:tr w:rsidR="009D2E99" w:rsidRPr="00C45A0F" w14:paraId="4FFF77AA" w14:textId="77777777" w:rsidTr="3BE8D5CE">
        <w:trPr>
          <w:cantSplit/>
          <w:jc w:val="center"/>
        </w:trPr>
        <w:tc>
          <w:tcPr>
            <w:tcW w:w="629" w:type="dxa"/>
            <w:vMerge/>
          </w:tcPr>
          <w:p w14:paraId="078AF20C" w14:textId="77777777" w:rsidR="009D2E99" w:rsidRPr="00C45A0F" w:rsidRDefault="009D2E99" w:rsidP="007234F4">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78747645" w14:textId="2DCC6515" w:rsidR="009D2E99" w:rsidRPr="00E15AAA" w:rsidRDefault="00907C9C" w:rsidP="007234F4">
            <w:pPr>
              <w:rPr>
                <w:rFonts w:cs="Arial"/>
              </w:rPr>
            </w:pPr>
            <w:r>
              <w:rPr>
                <w:rFonts w:cs="Arial"/>
              </w:rPr>
              <w:t>Experience of providing support</w:t>
            </w:r>
            <w:r w:rsidR="00FF7ABD">
              <w:rPr>
                <w:rFonts w:cs="Arial"/>
              </w:rPr>
              <w:t xml:space="preserve">, </w:t>
            </w:r>
            <w:r>
              <w:rPr>
                <w:rFonts w:cs="Arial"/>
              </w:rPr>
              <w:t xml:space="preserve">guidance </w:t>
            </w:r>
            <w:r w:rsidR="00FF7ABD">
              <w:rPr>
                <w:rFonts w:cs="Arial"/>
              </w:rPr>
              <w:t xml:space="preserve">and challenge </w:t>
            </w:r>
            <w:r>
              <w:rPr>
                <w:rFonts w:cs="Arial"/>
              </w:rPr>
              <w:t>to managers in relation to a range of people issues.</w:t>
            </w:r>
          </w:p>
        </w:tc>
        <w:tc>
          <w:tcPr>
            <w:tcW w:w="620" w:type="dxa"/>
            <w:tcBorders>
              <w:top w:val="single" w:sz="4" w:space="0" w:color="auto"/>
              <w:left w:val="single" w:sz="4" w:space="0" w:color="auto"/>
              <w:bottom w:val="single" w:sz="4" w:space="0" w:color="auto"/>
            </w:tcBorders>
            <w:shd w:val="clear" w:color="auto" w:fill="D9D9D9" w:themeFill="background1" w:themeFillShade="D9"/>
          </w:tcPr>
          <w:p w14:paraId="26EA32F3" w14:textId="1C28F94B" w:rsidR="009D2E99" w:rsidRPr="005D6BDC" w:rsidRDefault="000D38C6" w:rsidP="005D6BDC">
            <w:pPr>
              <w:jc w:val="center"/>
              <w:rPr>
                <w:rFonts w:cs="Arial"/>
                <w:b/>
              </w:rPr>
            </w:pPr>
            <w:r>
              <w:rPr>
                <w:rFonts w:cs="Arial"/>
                <w:b/>
              </w:rPr>
              <w:t>X</w:t>
            </w:r>
          </w:p>
        </w:tc>
        <w:tc>
          <w:tcPr>
            <w:tcW w:w="695" w:type="dxa"/>
            <w:tcBorders>
              <w:top w:val="single" w:sz="4" w:space="0" w:color="auto"/>
              <w:left w:val="single" w:sz="4" w:space="0" w:color="auto"/>
              <w:bottom w:val="single" w:sz="4" w:space="0" w:color="auto"/>
            </w:tcBorders>
            <w:shd w:val="clear" w:color="auto" w:fill="auto"/>
          </w:tcPr>
          <w:p w14:paraId="01B14DC0" w14:textId="77777777" w:rsidR="009D2E99" w:rsidRPr="005D6BDC" w:rsidRDefault="009D2E99" w:rsidP="005D6BDC">
            <w:pPr>
              <w:jc w:val="center"/>
              <w:rPr>
                <w:rFonts w:cs="Arial"/>
                <w:b/>
              </w:rPr>
            </w:pPr>
          </w:p>
        </w:tc>
        <w:tc>
          <w:tcPr>
            <w:tcW w:w="1303" w:type="dxa"/>
            <w:tcBorders>
              <w:top w:val="single" w:sz="4" w:space="0" w:color="auto"/>
              <w:left w:val="single" w:sz="4" w:space="0" w:color="auto"/>
              <w:bottom w:val="single" w:sz="4" w:space="0" w:color="auto"/>
            </w:tcBorders>
            <w:shd w:val="clear" w:color="auto" w:fill="auto"/>
          </w:tcPr>
          <w:p w14:paraId="0A007E71" w14:textId="4001E5A2" w:rsidR="009D2E99" w:rsidRPr="005D6BDC" w:rsidRDefault="6624B6BB" w:rsidP="399B0EF8">
            <w:pPr>
              <w:ind w:hanging="69"/>
              <w:jc w:val="center"/>
              <w:rPr>
                <w:b/>
                <w:bCs/>
              </w:rPr>
            </w:pPr>
            <w:r w:rsidRPr="399B0EF8">
              <w:rPr>
                <w:b/>
                <w:bCs/>
              </w:rPr>
              <w:t>AF</w:t>
            </w:r>
          </w:p>
        </w:tc>
      </w:tr>
      <w:tr w:rsidR="009D2E99" w:rsidRPr="00C45A0F" w14:paraId="084DAFC9" w14:textId="77777777" w:rsidTr="3BE8D5CE">
        <w:trPr>
          <w:cantSplit/>
          <w:jc w:val="center"/>
        </w:trPr>
        <w:tc>
          <w:tcPr>
            <w:tcW w:w="629" w:type="dxa"/>
            <w:vMerge/>
          </w:tcPr>
          <w:p w14:paraId="169E9196" w14:textId="77777777" w:rsidR="009D2E99" w:rsidRPr="00C45A0F" w:rsidRDefault="009D2E99" w:rsidP="007234F4">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5C43F411" w14:textId="1E7F46C5" w:rsidR="009D2E99" w:rsidRPr="00E15AAA" w:rsidRDefault="00907C9C" w:rsidP="007234F4">
            <w:pPr>
              <w:rPr>
                <w:rFonts w:cs="Arial"/>
              </w:rPr>
            </w:pPr>
            <w:r>
              <w:rPr>
                <w:rFonts w:cs="Arial"/>
              </w:rPr>
              <w:t xml:space="preserve">Experience of </w:t>
            </w:r>
            <w:r w:rsidR="00A74B07">
              <w:rPr>
                <w:rFonts w:cs="Arial"/>
              </w:rPr>
              <w:t xml:space="preserve">working </w:t>
            </w:r>
            <w:r w:rsidR="001C52BF">
              <w:rPr>
                <w:rFonts w:cs="Arial"/>
              </w:rPr>
              <w:t xml:space="preserve">in a large and complex organisation </w:t>
            </w:r>
            <w:r w:rsidR="007175D7">
              <w:rPr>
                <w:rFonts w:cs="Arial"/>
              </w:rPr>
              <w:t>delivering a diverse range of services.</w:t>
            </w:r>
          </w:p>
        </w:tc>
        <w:tc>
          <w:tcPr>
            <w:tcW w:w="620" w:type="dxa"/>
            <w:tcBorders>
              <w:top w:val="single" w:sz="4" w:space="0" w:color="auto"/>
              <w:left w:val="single" w:sz="4" w:space="0" w:color="auto"/>
              <w:bottom w:val="single" w:sz="4" w:space="0" w:color="auto"/>
            </w:tcBorders>
            <w:shd w:val="clear" w:color="auto" w:fill="D9D9D9" w:themeFill="background1" w:themeFillShade="D9"/>
          </w:tcPr>
          <w:p w14:paraId="35F72271" w14:textId="77777777" w:rsidR="009D2E99" w:rsidRPr="005D6BDC" w:rsidRDefault="009D2E99" w:rsidP="005D6BDC">
            <w:pPr>
              <w:jc w:val="center"/>
              <w:rPr>
                <w:rFonts w:cs="Arial"/>
                <w:b/>
              </w:rPr>
            </w:pPr>
          </w:p>
        </w:tc>
        <w:tc>
          <w:tcPr>
            <w:tcW w:w="695" w:type="dxa"/>
            <w:tcBorders>
              <w:top w:val="single" w:sz="4" w:space="0" w:color="auto"/>
              <w:left w:val="single" w:sz="4" w:space="0" w:color="auto"/>
              <w:bottom w:val="single" w:sz="4" w:space="0" w:color="auto"/>
            </w:tcBorders>
            <w:shd w:val="clear" w:color="auto" w:fill="auto"/>
          </w:tcPr>
          <w:p w14:paraId="64F122F6" w14:textId="6AF0820B" w:rsidR="009D2E99" w:rsidRPr="005D6BDC" w:rsidRDefault="000D38C6" w:rsidP="005D6BDC">
            <w:pPr>
              <w:jc w:val="center"/>
              <w:rPr>
                <w:rFonts w:cs="Arial"/>
                <w:b/>
              </w:rPr>
            </w:pPr>
            <w:r>
              <w:rPr>
                <w:rFonts w:cs="Arial"/>
                <w:b/>
              </w:rPr>
              <w:t>X</w:t>
            </w:r>
          </w:p>
        </w:tc>
        <w:tc>
          <w:tcPr>
            <w:tcW w:w="1303" w:type="dxa"/>
            <w:tcBorders>
              <w:top w:val="single" w:sz="4" w:space="0" w:color="auto"/>
              <w:left w:val="single" w:sz="4" w:space="0" w:color="auto"/>
              <w:bottom w:val="single" w:sz="4" w:space="0" w:color="auto"/>
            </w:tcBorders>
            <w:shd w:val="clear" w:color="auto" w:fill="auto"/>
          </w:tcPr>
          <w:p w14:paraId="5926DFB1" w14:textId="6220D350" w:rsidR="009D2E99" w:rsidRPr="005D6BDC" w:rsidRDefault="06D24423" w:rsidP="399B0EF8">
            <w:pPr>
              <w:ind w:hanging="69"/>
              <w:jc w:val="center"/>
              <w:rPr>
                <w:b/>
                <w:bCs/>
              </w:rPr>
            </w:pPr>
            <w:r w:rsidRPr="399B0EF8">
              <w:rPr>
                <w:b/>
                <w:bCs/>
              </w:rPr>
              <w:t>AF, I</w:t>
            </w:r>
          </w:p>
          <w:p w14:paraId="11D73660" w14:textId="6D859039" w:rsidR="009D2E99" w:rsidRPr="005D6BDC" w:rsidRDefault="009D2E99" w:rsidP="399B0EF8">
            <w:pPr>
              <w:ind w:hanging="69"/>
              <w:jc w:val="center"/>
              <w:rPr>
                <w:b/>
                <w:bCs/>
              </w:rPr>
            </w:pPr>
          </w:p>
        </w:tc>
      </w:tr>
      <w:tr w:rsidR="009D2E99" w:rsidRPr="00C45A0F" w14:paraId="34C2FB9D" w14:textId="77777777" w:rsidTr="3BE8D5CE">
        <w:trPr>
          <w:cantSplit/>
          <w:jc w:val="center"/>
        </w:trPr>
        <w:tc>
          <w:tcPr>
            <w:tcW w:w="629" w:type="dxa"/>
            <w:vMerge/>
          </w:tcPr>
          <w:p w14:paraId="275D5A42" w14:textId="77777777" w:rsidR="009D2E99" w:rsidRPr="00C45A0F" w:rsidRDefault="009D2E99" w:rsidP="007234F4">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435C5E35" w14:textId="7CB7874E" w:rsidR="009D2E99" w:rsidRPr="00E15AAA" w:rsidRDefault="007175D7" w:rsidP="00346BA1">
            <w:pPr>
              <w:rPr>
                <w:rFonts w:cs="Arial"/>
              </w:rPr>
            </w:pPr>
            <w:r>
              <w:rPr>
                <w:rFonts w:cs="Arial"/>
              </w:rPr>
              <w:t xml:space="preserve">Experience of </w:t>
            </w:r>
            <w:r w:rsidR="00FC4A38">
              <w:rPr>
                <w:rFonts w:cs="Arial"/>
              </w:rPr>
              <w:t>planning and influencing organisational change proposals</w:t>
            </w:r>
            <w:r w:rsidR="00C930E2">
              <w:rPr>
                <w:rFonts w:cs="Arial"/>
              </w:rPr>
              <w:t xml:space="preserve"> and working with the trade unions</w:t>
            </w:r>
          </w:p>
        </w:tc>
        <w:tc>
          <w:tcPr>
            <w:tcW w:w="620" w:type="dxa"/>
            <w:tcBorders>
              <w:top w:val="single" w:sz="4" w:space="0" w:color="auto"/>
              <w:left w:val="single" w:sz="4" w:space="0" w:color="auto"/>
              <w:bottom w:val="single" w:sz="4" w:space="0" w:color="auto"/>
            </w:tcBorders>
            <w:shd w:val="clear" w:color="auto" w:fill="D9D9D9" w:themeFill="background1" w:themeFillShade="D9"/>
          </w:tcPr>
          <w:p w14:paraId="4996F4FD" w14:textId="1D5E7209" w:rsidR="009D2E99" w:rsidRPr="005D6BDC" w:rsidRDefault="02C512C1" w:rsidP="3AC5EDF7">
            <w:pPr>
              <w:jc w:val="center"/>
              <w:rPr>
                <w:rFonts w:cs="Arial"/>
                <w:b/>
                <w:bCs/>
              </w:rPr>
            </w:pPr>
            <w:r w:rsidRPr="3AC5EDF7">
              <w:rPr>
                <w:rFonts w:cs="Arial"/>
                <w:b/>
                <w:bCs/>
              </w:rPr>
              <w:t>X</w:t>
            </w:r>
          </w:p>
        </w:tc>
        <w:tc>
          <w:tcPr>
            <w:tcW w:w="695" w:type="dxa"/>
            <w:tcBorders>
              <w:top w:val="single" w:sz="4" w:space="0" w:color="auto"/>
              <w:left w:val="single" w:sz="4" w:space="0" w:color="auto"/>
              <w:bottom w:val="single" w:sz="4" w:space="0" w:color="auto"/>
            </w:tcBorders>
            <w:shd w:val="clear" w:color="auto" w:fill="auto"/>
          </w:tcPr>
          <w:p w14:paraId="3F4170AA" w14:textId="6101CA94" w:rsidR="009D2E99" w:rsidRPr="005D6BDC" w:rsidRDefault="009D2E99" w:rsidP="005D6BDC">
            <w:pPr>
              <w:jc w:val="center"/>
              <w:rPr>
                <w:rFonts w:cs="Arial"/>
                <w:b/>
              </w:rPr>
            </w:pPr>
          </w:p>
        </w:tc>
        <w:tc>
          <w:tcPr>
            <w:tcW w:w="1303" w:type="dxa"/>
            <w:tcBorders>
              <w:top w:val="single" w:sz="4" w:space="0" w:color="auto"/>
              <w:left w:val="single" w:sz="4" w:space="0" w:color="auto"/>
              <w:bottom w:val="single" w:sz="4" w:space="0" w:color="auto"/>
            </w:tcBorders>
            <w:shd w:val="clear" w:color="auto" w:fill="auto"/>
          </w:tcPr>
          <w:p w14:paraId="4ADF3AB4" w14:textId="6220D350" w:rsidR="009D2E99" w:rsidRPr="005D6BDC" w:rsidRDefault="4A1A8507" w:rsidP="399B0EF8">
            <w:pPr>
              <w:ind w:hanging="69"/>
              <w:jc w:val="center"/>
              <w:rPr>
                <w:b/>
                <w:bCs/>
              </w:rPr>
            </w:pPr>
            <w:r w:rsidRPr="399B0EF8">
              <w:rPr>
                <w:b/>
                <w:bCs/>
              </w:rPr>
              <w:t>AF, I</w:t>
            </w:r>
          </w:p>
          <w:p w14:paraId="4C8C1308" w14:textId="27BE011D" w:rsidR="009D2E99" w:rsidRPr="005D6BDC" w:rsidRDefault="009D2E99" w:rsidP="399B0EF8">
            <w:pPr>
              <w:ind w:hanging="69"/>
              <w:jc w:val="center"/>
              <w:rPr>
                <w:b/>
                <w:bCs/>
              </w:rPr>
            </w:pPr>
          </w:p>
        </w:tc>
      </w:tr>
      <w:tr w:rsidR="009D2E99" w:rsidRPr="00C45A0F" w14:paraId="0E184E6B" w14:textId="77777777" w:rsidTr="3BE8D5CE">
        <w:trPr>
          <w:cantSplit/>
          <w:jc w:val="center"/>
        </w:trPr>
        <w:tc>
          <w:tcPr>
            <w:tcW w:w="629" w:type="dxa"/>
            <w:vMerge/>
          </w:tcPr>
          <w:p w14:paraId="373B8A7B" w14:textId="77777777" w:rsidR="009D2E99" w:rsidRPr="00C45A0F" w:rsidRDefault="009D2E99" w:rsidP="007234F4">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023C5F5D" w14:textId="3F7806A4" w:rsidR="009D2E99" w:rsidRPr="00C930E2" w:rsidRDefault="00C930E2" w:rsidP="007234F4">
            <w:pPr>
              <w:rPr>
                <w:rFonts w:cs="Arial"/>
                <w:bCs/>
              </w:rPr>
            </w:pPr>
            <w:r>
              <w:rPr>
                <w:rFonts w:cs="Arial"/>
                <w:bCs/>
              </w:rPr>
              <w:t>Experie</w:t>
            </w:r>
            <w:r w:rsidR="00444F0D">
              <w:rPr>
                <w:rFonts w:cs="Arial"/>
                <w:bCs/>
              </w:rPr>
              <w:t xml:space="preserve">nce of </w:t>
            </w:r>
            <w:r w:rsidR="000D38C6">
              <w:rPr>
                <w:rFonts w:cs="Arial"/>
                <w:bCs/>
              </w:rPr>
              <w:t>organisational design</w:t>
            </w:r>
            <w:r w:rsidR="00FE29FC">
              <w:rPr>
                <w:rFonts w:cs="Arial"/>
                <w:bCs/>
              </w:rPr>
              <w:t xml:space="preserve">/ development </w:t>
            </w:r>
            <w:r w:rsidR="000D38C6">
              <w:rPr>
                <w:rFonts w:cs="Arial"/>
                <w:bCs/>
              </w:rPr>
              <w:t xml:space="preserve">and job grading </w:t>
            </w:r>
          </w:p>
        </w:tc>
        <w:tc>
          <w:tcPr>
            <w:tcW w:w="620" w:type="dxa"/>
            <w:tcBorders>
              <w:top w:val="single" w:sz="4" w:space="0" w:color="auto"/>
              <w:left w:val="single" w:sz="4" w:space="0" w:color="auto"/>
              <w:bottom w:val="single" w:sz="4" w:space="0" w:color="auto"/>
            </w:tcBorders>
            <w:shd w:val="clear" w:color="auto" w:fill="D9D9D9" w:themeFill="background1" w:themeFillShade="D9"/>
          </w:tcPr>
          <w:p w14:paraId="61231B9F" w14:textId="77777777" w:rsidR="009D2E99" w:rsidRPr="005D6BDC" w:rsidRDefault="009D2E99" w:rsidP="005D6BDC">
            <w:pPr>
              <w:jc w:val="center"/>
              <w:rPr>
                <w:rFonts w:cs="Arial"/>
                <w:b/>
              </w:rPr>
            </w:pPr>
          </w:p>
        </w:tc>
        <w:tc>
          <w:tcPr>
            <w:tcW w:w="695" w:type="dxa"/>
            <w:tcBorders>
              <w:top w:val="single" w:sz="4" w:space="0" w:color="auto"/>
              <w:left w:val="single" w:sz="4" w:space="0" w:color="auto"/>
              <w:bottom w:val="single" w:sz="4" w:space="0" w:color="auto"/>
            </w:tcBorders>
            <w:shd w:val="clear" w:color="auto" w:fill="auto"/>
          </w:tcPr>
          <w:p w14:paraId="1AE77C62" w14:textId="41E27D46" w:rsidR="009D2E99" w:rsidRPr="005D6BDC" w:rsidRDefault="000D38C6" w:rsidP="005D6BDC">
            <w:pPr>
              <w:jc w:val="center"/>
              <w:rPr>
                <w:rFonts w:cs="Arial"/>
                <w:b/>
              </w:rPr>
            </w:pPr>
            <w:r>
              <w:rPr>
                <w:rFonts w:cs="Arial"/>
                <w:b/>
              </w:rPr>
              <w:t>X</w:t>
            </w:r>
          </w:p>
        </w:tc>
        <w:tc>
          <w:tcPr>
            <w:tcW w:w="1303" w:type="dxa"/>
            <w:tcBorders>
              <w:top w:val="single" w:sz="4" w:space="0" w:color="auto"/>
              <w:left w:val="single" w:sz="4" w:space="0" w:color="auto"/>
              <w:bottom w:val="single" w:sz="4" w:space="0" w:color="auto"/>
            </w:tcBorders>
            <w:shd w:val="clear" w:color="auto" w:fill="auto"/>
          </w:tcPr>
          <w:p w14:paraId="01697590" w14:textId="6220D350" w:rsidR="009D2E99" w:rsidRPr="005D6BDC" w:rsidRDefault="5C023AAC" w:rsidP="399B0EF8">
            <w:pPr>
              <w:ind w:hanging="69"/>
              <w:jc w:val="center"/>
              <w:rPr>
                <w:b/>
                <w:bCs/>
              </w:rPr>
            </w:pPr>
            <w:r w:rsidRPr="399B0EF8">
              <w:rPr>
                <w:b/>
                <w:bCs/>
              </w:rPr>
              <w:t>AF, I</w:t>
            </w:r>
          </w:p>
          <w:p w14:paraId="3D9B6902" w14:textId="01F0412A" w:rsidR="009D2E99" w:rsidRPr="005D6BDC" w:rsidRDefault="009D2E99" w:rsidP="399B0EF8">
            <w:pPr>
              <w:ind w:hanging="69"/>
              <w:jc w:val="center"/>
              <w:rPr>
                <w:b/>
                <w:bCs/>
              </w:rPr>
            </w:pPr>
          </w:p>
        </w:tc>
      </w:tr>
      <w:tr w:rsidR="009D2E99" w:rsidRPr="00C45A0F" w14:paraId="398E930F" w14:textId="77777777" w:rsidTr="3BE8D5CE">
        <w:trPr>
          <w:cantSplit/>
          <w:jc w:val="center"/>
        </w:trPr>
        <w:tc>
          <w:tcPr>
            <w:tcW w:w="629" w:type="dxa"/>
            <w:vMerge/>
          </w:tcPr>
          <w:p w14:paraId="5585066F" w14:textId="77777777" w:rsidR="009D2E99" w:rsidRPr="00C45A0F" w:rsidRDefault="009D2E99" w:rsidP="007234F4">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6B54A690" w14:textId="7E389BCB" w:rsidR="009D2E99" w:rsidRDefault="000D38C6">
            <w:r>
              <w:t xml:space="preserve">Experience of </w:t>
            </w:r>
            <w:r w:rsidR="00CA6A46">
              <w:t xml:space="preserve">working with the trade unions </w:t>
            </w:r>
            <w:r w:rsidR="00722DCD">
              <w:t xml:space="preserve">to develop effective and efficient </w:t>
            </w:r>
            <w:r w:rsidR="00985527">
              <w:t>professional relationships.</w:t>
            </w:r>
          </w:p>
        </w:tc>
        <w:tc>
          <w:tcPr>
            <w:tcW w:w="620" w:type="dxa"/>
            <w:tcBorders>
              <w:top w:val="single" w:sz="4" w:space="0" w:color="auto"/>
              <w:left w:val="single" w:sz="4" w:space="0" w:color="auto"/>
              <w:bottom w:val="single" w:sz="4" w:space="0" w:color="auto"/>
            </w:tcBorders>
            <w:shd w:val="clear" w:color="auto" w:fill="D9D9D9" w:themeFill="background1" w:themeFillShade="D9"/>
          </w:tcPr>
          <w:p w14:paraId="2986E524" w14:textId="5CBDB960" w:rsidR="009D2E99" w:rsidRPr="005D6BDC" w:rsidRDefault="00985527" w:rsidP="005D6BDC">
            <w:pPr>
              <w:jc w:val="center"/>
              <w:rPr>
                <w:rFonts w:cs="Arial"/>
                <w:b/>
              </w:rPr>
            </w:pPr>
            <w:r>
              <w:rPr>
                <w:rFonts w:cs="Arial"/>
                <w:b/>
              </w:rPr>
              <w:t>X</w:t>
            </w:r>
          </w:p>
        </w:tc>
        <w:tc>
          <w:tcPr>
            <w:tcW w:w="695" w:type="dxa"/>
            <w:tcBorders>
              <w:top w:val="single" w:sz="4" w:space="0" w:color="auto"/>
              <w:left w:val="single" w:sz="4" w:space="0" w:color="auto"/>
              <w:bottom w:val="single" w:sz="4" w:space="0" w:color="auto"/>
            </w:tcBorders>
            <w:shd w:val="clear" w:color="auto" w:fill="auto"/>
          </w:tcPr>
          <w:p w14:paraId="37114F40" w14:textId="757D70D0" w:rsidR="009D2E99" w:rsidRPr="005D6BDC" w:rsidRDefault="009D2E99" w:rsidP="005D6BDC">
            <w:pPr>
              <w:jc w:val="center"/>
              <w:rPr>
                <w:rFonts w:cs="Arial"/>
                <w:b/>
              </w:rPr>
            </w:pPr>
          </w:p>
        </w:tc>
        <w:tc>
          <w:tcPr>
            <w:tcW w:w="1303" w:type="dxa"/>
            <w:tcBorders>
              <w:top w:val="single" w:sz="4" w:space="0" w:color="auto"/>
              <w:left w:val="single" w:sz="4" w:space="0" w:color="auto"/>
              <w:bottom w:val="single" w:sz="4" w:space="0" w:color="auto"/>
            </w:tcBorders>
            <w:shd w:val="clear" w:color="auto" w:fill="auto"/>
          </w:tcPr>
          <w:p w14:paraId="2E1A146E" w14:textId="6220D350" w:rsidR="009D2E99" w:rsidRPr="005D6BDC" w:rsidRDefault="35A0D912" w:rsidP="399B0EF8">
            <w:pPr>
              <w:ind w:hanging="69"/>
              <w:jc w:val="center"/>
              <w:rPr>
                <w:b/>
                <w:bCs/>
              </w:rPr>
            </w:pPr>
            <w:r w:rsidRPr="399B0EF8">
              <w:rPr>
                <w:b/>
                <w:bCs/>
              </w:rPr>
              <w:t>AF, I</w:t>
            </w:r>
          </w:p>
        </w:tc>
      </w:tr>
      <w:tr w:rsidR="009D2E99" w:rsidRPr="00C45A0F" w14:paraId="25EC0F5E" w14:textId="77777777" w:rsidTr="3BE8D5CE">
        <w:trPr>
          <w:cantSplit/>
          <w:jc w:val="center"/>
        </w:trPr>
        <w:tc>
          <w:tcPr>
            <w:tcW w:w="629" w:type="dxa"/>
            <w:vMerge/>
          </w:tcPr>
          <w:p w14:paraId="2DAC6AC9" w14:textId="77777777" w:rsidR="009D2E99" w:rsidRPr="00C45A0F" w:rsidRDefault="009D2E99" w:rsidP="007234F4">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4A896DAC" w14:textId="35B22E4E" w:rsidR="009D2E99" w:rsidRDefault="00B373AF">
            <w:r>
              <w:t xml:space="preserve">Experience of </w:t>
            </w:r>
            <w:r w:rsidR="00A30BA0">
              <w:t xml:space="preserve">capturing and analysis HR data to identify trends and </w:t>
            </w:r>
            <w:r w:rsidR="00381640">
              <w:t>inform decisions/</w:t>
            </w:r>
            <w:r w:rsidR="00A30BA0">
              <w:t>interventions</w:t>
            </w:r>
          </w:p>
        </w:tc>
        <w:tc>
          <w:tcPr>
            <w:tcW w:w="620" w:type="dxa"/>
            <w:tcBorders>
              <w:top w:val="single" w:sz="4" w:space="0" w:color="auto"/>
              <w:left w:val="single" w:sz="4" w:space="0" w:color="auto"/>
              <w:bottom w:val="single" w:sz="4" w:space="0" w:color="auto"/>
            </w:tcBorders>
            <w:shd w:val="clear" w:color="auto" w:fill="D9D9D9" w:themeFill="background1" w:themeFillShade="D9"/>
          </w:tcPr>
          <w:p w14:paraId="1541325C" w14:textId="675B5FED" w:rsidR="009D2E99" w:rsidRPr="005D6BDC" w:rsidRDefault="00A30BA0" w:rsidP="005D6BDC">
            <w:pPr>
              <w:jc w:val="center"/>
              <w:rPr>
                <w:b/>
              </w:rPr>
            </w:pPr>
            <w:r>
              <w:rPr>
                <w:b/>
              </w:rPr>
              <w:t>X</w:t>
            </w:r>
          </w:p>
        </w:tc>
        <w:tc>
          <w:tcPr>
            <w:tcW w:w="695" w:type="dxa"/>
            <w:tcBorders>
              <w:top w:val="single" w:sz="4" w:space="0" w:color="auto"/>
              <w:left w:val="single" w:sz="4" w:space="0" w:color="auto"/>
              <w:bottom w:val="single" w:sz="4" w:space="0" w:color="auto"/>
            </w:tcBorders>
            <w:shd w:val="clear" w:color="auto" w:fill="auto"/>
          </w:tcPr>
          <w:p w14:paraId="0135A2DB" w14:textId="77777777" w:rsidR="009D2E99" w:rsidRPr="005D6BDC" w:rsidRDefault="009D2E99" w:rsidP="005D6BDC">
            <w:pPr>
              <w:jc w:val="center"/>
              <w:rPr>
                <w:b/>
              </w:rPr>
            </w:pPr>
          </w:p>
        </w:tc>
        <w:tc>
          <w:tcPr>
            <w:tcW w:w="1303" w:type="dxa"/>
            <w:tcBorders>
              <w:top w:val="single" w:sz="4" w:space="0" w:color="auto"/>
              <w:left w:val="single" w:sz="4" w:space="0" w:color="auto"/>
              <w:bottom w:val="single" w:sz="4" w:space="0" w:color="auto"/>
            </w:tcBorders>
            <w:shd w:val="clear" w:color="auto" w:fill="auto"/>
          </w:tcPr>
          <w:p w14:paraId="01B55E37" w14:textId="48D0A920" w:rsidR="009D2E99" w:rsidRPr="005D6BDC" w:rsidRDefault="0C9D65FF" w:rsidP="399B0EF8">
            <w:pPr>
              <w:ind w:hanging="69"/>
              <w:jc w:val="center"/>
              <w:rPr>
                <w:b/>
                <w:bCs/>
              </w:rPr>
            </w:pPr>
            <w:r w:rsidRPr="399B0EF8">
              <w:rPr>
                <w:b/>
                <w:bCs/>
              </w:rPr>
              <w:t>AF, I, R</w:t>
            </w:r>
          </w:p>
        </w:tc>
      </w:tr>
      <w:tr w:rsidR="007234F4" w:rsidRPr="00C45A0F" w14:paraId="3BD1C81D" w14:textId="77777777" w:rsidTr="3BE8D5CE">
        <w:trPr>
          <w:jc w:val="center"/>
        </w:trPr>
        <w:tc>
          <w:tcPr>
            <w:tcW w:w="629" w:type="dxa"/>
            <w:vMerge w:val="restart"/>
            <w:tcBorders>
              <w:top w:val="single" w:sz="4" w:space="0" w:color="auto"/>
              <w:right w:val="single" w:sz="4" w:space="0" w:color="auto"/>
            </w:tcBorders>
            <w:shd w:val="clear" w:color="auto" w:fill="auto"/>
          </w:tcPr>
          <w:p w14:paraId="1C0DA86D" w14:textId="77777777" w:rsidR="007234F4" w:rsidRPr="00C45A0F" w:rsidRDefault="007234F4" w:rsidP="007234F4">
            <w:pPr>
              <w:rPr>
                <w:rFonts w:cs="Arial"/>
                <w:b/>
              </w:rPr>
            </w:pPr>
            <w:r w:rsidRPr="00C45A0F">
              <w:rPr>
                <w:rFonts w:cs="Arial"/>
                <w:b/>
              </w:rPr>
              <w:t>3.</w:t>
            </w:r>
            <w:r>
              <w:rPr>
                <w:rFonts w:cs="Arial"/>
                <w:b/>
              </w:rPr>
              <w:t xml:space="preserve"> </w:t>
            </w:r>
          </w:p>
        </w:tc>
        <w:tc>
          <w:tcPr>
            <w:tcW w:w="9741" w:type="dxa"/>
            <w:gridSpan w:val="4"/>
            <w:tcBorders>
              <w:top w:val="single" w:sz="4" w:space="0" w:color="auto"/>
              <w:bottom w:val="single" w:sz="4" w:space="0" w:color="auto"/>
            </w:tcBorders>
            <w:shd w:val="clear" w:color="auto" w:fill="D9D9D9" w:themeFill="background1" w:themeFillShade="D9"/>
          </w:tcPr>
          <w:p w14:paraId="53032C92" w14:textId="77777777" w:rsidR="007234F4" w:rsidRPr="00C45A0F" w:rsidRDefault="007234F4" w:rsidP="007234F4">
            <w:pPr>
              <w:rPr>
                <w:rFonts w:cs="Arial"/>
                <w:b/>
              </w:rPr>
            </w:pPr>
            <w:r w:rsidRPr="00524D70">
              <w:rPr>
                <w:rFonts w:cs="Arial"/>
                <w:b/>
              </w:rPr>
              <w:t>Skills (including think</w:t>
            </w:r>
            <w:r>
              <w:rPr>
                <w:rFonts w:cs="Arial"/>
                <w:b/>
              </w:rPr>
              <w:t>ing challenge/mental demands)</w:t>
            </w:r>
            <w:r w:rsidRPr="00524D70">
              <w:rPr>
                <w:rFonts w:cs="Arial"/>
                <w:b/>
              </w:rPr>
              <w:t>:</w:t>
            </w:r>
          </w:p>
        </w:tc>
      </w:tr>
      <w:tr w:rsidR="009D2E99" w:rsidRPr="00C45A0F" w14:paraId="4EBAA7F2" w14:textId="77777777" w:rsidTr="3BE8D5CE">
        <w:trPr>
          <w:cantSplit/>
          <w:jc w:val="center"/>
        </w:trPr>
        <w:tc>
          <w:tcPr>
            <w:tcW w:w="629" w:type="dxa"/>
            <w:vMerge/>
          </w:tcPr>
          <w:p w14:paraId="79F6C9A9" w14:textId="77777777" w:rsidR="009D2E99" w:rsidRPr="00C45A0F" w:rsidRDefault="009D2E99" w:rsidP="007234F4">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0BA36364" w14:textId="0EE4C140" w:rsidR="009D2E99" w:rsidRPr="00381640" w:rsidRDefault="00381640" w:rsidP="007234F4">
            <w:pPr>
              <w:rPr>
                <w:rFonts w:cs="Arial"/>
                <w:bCs/>
              </w:rPr>
            </w:pPr>
            <w:r>
              <w:rPr>
                <w:rFonts w:cs="Arial"/>
                <w:bCs/>
              </w:rPr>
              <w:t>Able to challenge constructively</w:t>
            </w:r>
            <w:r w:rsidR="00F62F41">
              <w:rPr>
                <w:rFonts w:cs="Arial"/>
                <w:bCs/>
              </w:rPr>
              <w:t xml:space="preserve"> and propo</w:t>
            </w:r>
            <w:r w:rsidR="00D56C81">
              <w:rPr>
                <w:rFonts w:cs="Arial"/>
                <w:bCs/>
              </w:rPr>
              <w:t xml:space="preserve">se </w:t>
            </w:r>
            <w:r w:rsidR="00B45CDF">
              <w:rPr>
                <w:rFonts w:cs="Arial"/>
                <w:bCs/>
              </w:rPr>
              <w:t>improvements for service delivery</w:t>
            </w:r>
            <w:r>
              <w:rPr>
                <w:rFonts w:cs="Arial"/>
                <w:bCs/>
              </w:rPr>
              <w:t xml:space="preserve"> </w:t>
            </w:r>
          </w:p>
        </w:tc>
        <w:tc>
          <w:tcPr>
            <w:tcW w:w="620" w:type="dxa"/>
            <w:tcBorders>
              <w:top w:val="single" w:sz="4" w:space="0" w:color="auto"/>
              <w:left w:val="single" w:sz="4" w:space="0" w:color="auto"/>
              <w:bottom w:val="single" w:sz="4" w:space="0" w:color="auto"/>
            </w:tcBorders>
            <w:shd w:val="clear" w:color="auto" w:fill="D9D9D9" w:themeFill="background1" w:themeFillShade="D9"/>
          </w:tcPr>
          <w:p w14:paraId="1628A4B5" w14:textId="67CEEA1B" w:rsidR="009D2E99" w:rsidRPr="005D6BDC" w:rsidRDefault="001A5C1F" w:rsidP="005D6BDC">
            <w:pPr>
              <w:jc w:val="center"/>
              <w:rPr>
                <w:rFonts w:cs="Arial"/>
                <w:b/>
              </w:rPr>
            </w:pPr>
            <w:r>
              <w:rPr>
                <w:rFonts w:cs="Arial"/>
                <w:b/>
              </w:rPr>
              <w:t>X</w:t>
            </w:r>
          </w:p>
        </w:tc>
        <w:tc>
          <w:tcPr>
            <w:tcW w:w="695" w:type="dxa"/>
            <w:tcBorders>
              <w:top w:val="single" w:sz="4" w:space="0" w:color="auto"/>
              <w:left w:val="single" w:sz="4" w:space="0" w:color="auto"/>
              <w:bottom w:val="single" w:sz="4" w:space="0" w:color="auto"/>
            </w:tcBorders>
            <w:shd w:val="clear" w:color="auto" w:fill="auto"/>
          </w:tcPr>
          <w:p w14:paraId="30438221" w14:textId="07F8003A" w:rsidR="009D2E99" w:rsidRPr="005D6BDC" w:rsidRDefault="009D2E99" w:rsidP="005D6BDC">
            <w:pPr>
              <w:jc w:val="center"/>
              <w:rPr>
                <w:rFonts w:cs="Arial"/>
                <w:b/>
                <w:bCs/>
              </w:rPr>
            </w:pPr>
          </w:p>
        </w:tc>
        <w:tc>
          <w:tcPr>
            <w:tcW w:w="1303" w:type="dxa"/>
            <w:tcBorders>
              <w:top w:val="single" w:sz="4" w:space="0" w:color="auto"/>
              <w:left w:val="single" w:sz="4" w:space="0" w:color="auto"/>
              <w:bottom w:val="single" w:sz="4" w:space="0" w:color="auto"/>
            </w:tcBorders>
            <w:shd w:val="clear" w:color="auto" w:fill="auto"/>
          </w:tcPr>
          <w:p w14:paraId="28E405AE" w14:textId="687E0756" w:rsidR="009D2E99" w:rsidRPr="005D6BDC" w:rsidRDefault="5ADCEFFB" w:rsidP="399B0EF8">
            <w:pPr>
              <w:ind w:hanging="69"/>
              <w:jc w:val="center"/>
              <w:rPr>
                <w:b/>
                <w:bCs/>
              </w:rPr>
            </w:pPr>
            <w:r w:rsidRPr="399B0EF8">
              <w:rPr>
                <w:b/>
                <w:bCs/>
              </w:rPr>
              <w:t>AF, I, R</w:t>
            </w:r>
          </w:p>
        </w:tc>
      </w:tr>
      <w:tr w:rsidR="009D2E99" w:rsidRPr="00C45A0F" w14:paraId="489823D7" w14:textId="77777777" w:rsidTr="3BE8D5CE">
        <w:trPr>
          <w:cantSplit/>
          <w:jc w:val="center"/>
        </w:trPr>
        <w:tc>
          <w:tcPr>
            <w:tcW w:w="629" w:type="dxa"/>
            <w:vMerge/>
          </w:tcPr>
          <w:p w14:paraId="69C9D08B" w14:textId="77777777" w:rsidR="009D2E99" w:rsidRPr="00C45A0F" w:rsidRDefault="009D2E99" w:rsidP="007234F4">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7E525855" w14:textId="793DA46F" w:rsidR="009D2E99" w:rsidRPr="002D5165" w:rsidRDefault="00EB2661" w:rsidP="007234F4">
            <w:pPr>
              <w:rPr>
                <w:rFonts w:cs="Arial"/>
              </w:rPr>
            </w:pPr>
            <w:r>
              <w:rPr>
                <w:rFonts w:cs="Arial"/>
              </w:rPr>
              <w:t xml:space="preserve">Ability to </w:t>
            </w:r>
            <w:r w:rsidR="00941A39">
              <w:rPr>
                <w:rFonts w:cs="Arial"/>
              </w:rPr>
              <w:t>plan</w:t>
            </w:r>
            <w:r>
              <w:rPr>
                <w:rFonts w:cs="Arial"/>
              </w:rPr>
              <w:t xml:space="preserve"> and prioritise </w:t>
            </w:r>
            <w:r w:rsidR="00E310AA">
              <w:rPr>
                <w:rFonts w:cs="Arial"/>
              </w:rPr>
              <w:t xml:space="preserve">workload to ensure that deadlines are met </w:t>
            </w:r>
            <w:r w:rsidR="002B7857">
              <w:rPr>
                <w:rFonts w:cs="Arial"/>
              </w:rPr>
              <w:t>or negotiate</w:t>
            </w:r>
            <w:r w:rsidR="00941A39">
              <w:rPr>
                <w:rFonts w:cs="Arial"/>
              </w:rPr>
              <w:t>d</w:t>
            </w:r>
          </w:p>
        </w:tc>
        <w:tc>
          <w:tcPr>
            <w:tcW w:w="620" w:type="dxa"/>
            <w:tcBorders>
              <w:top w:val="single" w:sz="4" w:space="0" w:color="auto"/>
              <w:left w:val="single" w:sz="4" w:space="0" w:color="auto"/>
              <w:bottom w:val="single" w:sz="4" w:space="0" w:color="auto"/>
            </w:tcBorders>
            <w:shd w:val="clear" w:color="auto" w:fill="D9D9D9" w:themeFill="background1" w:themeFillShade="D9"/>
          </w:tcPr>
          <w:p w14:paraId="3813AE0A" w14:textId="0B930B3A" w:rsidR="009D2E99" w:rsidRPr="005D6BDC" w:rsidRDefault="00941A39" w:rsidP="005D6BDC">
            <w:pPr>
              <w:jc w:val="center"/>
              <w:rPr>
                <w:rFonts w:cs="Arial"/>
                <w:b/>
              </w:rPr>
            </w:pPr>
            <w:r>
              <w:rPr>
                <w:rFonts w:cs="Arial"/>
                <w:b/>
              </w:rPr>
              <w:t>X</w:t>
            </w:r>
          </w:p>
        </w:tc>
        <w:tc>
          <w:tcPr>
            <w:tcW w:w="695" w:type="dxa"/>
            <w:tcBorders>
              <w:top w:val="single" w:sz="4" w:space="0" w:color="auto"/>
              <w:left w:val="single" w:sz="4" w:space="0" w:color="auto"/>
              <w:bottom w:val="single" w:sz="4" w:space="0" w:color="auto"/>
            </w:tcBorders>
            <w:shd w:val="clear" w:color="auto" w:fill="auto"/>
          </w:tcPr>
          <w:p w14:paraId="66088488" w14:textId="2F50E29A" w:rsidR="009D2E99" w:rsidRPr="005D6BDC" w:rsidRDefault="009D2E99" w:rsidP="005D6BDC">
            <w:pPr>
              <w:jc w:val="center"/>
              <w:rPr>
                <w:rFonts w:cs="Arial"/>
                <w:b/>
                <w:bCs/>
              </w:rPr>
            </w:pPr>
          </w:p>
        </w:tc>
        <w:tc>
          <w:tcPr>
            <w:tcW w:w="1303" w:type="dxa"/>
            <w:tcBorders>
              <w:top w:val="single" w:sz="4" w:space="0" w:color="auto"/>
              <w:left w:val="single" w:sz="4" w:space="0" w:color="auto"/>
              <w:bottom w:val="single" w:sz="4" w:space="0" w:color="auto"/>
            </w:tcBorders>
            <w:shd w:val="clear" w:color="auto" w:fill="auto"/>
          </w:tcPr>
          <w:p w14:paraId="3FBD8DF4" w14:textId="687E0756" w:rsidR="009D2E99" w:rsidRPr="005D6BDC" w:rsidRDefault="45A637CB" w:rsidP="399B0EF8">
            <w:pPr>
              <w:ind w:hanging="69"/>
              <w:jc w:val="center"/>
              <w:rPr>
                <w:b/>
                <w:bCs/>
              </w:rPr>
            </w:pPr>
            <w:r w:rsidRPr="399B0EF8">
              <w:rPr>
                <w:b/>
                <w:bCs/>
              </w:rPr>
              <w:t>AF, I, R</w:t>
            </w:r>
          </w:p>
          <w:p w14:paraId="6FD13982" w14:textId="19D673B5" w:rsidR="009D2E99" w:rsidRPr="005D6BDC" w:rsidRDefault="009D2E99" w:rsidP="399B0EF8">
            <w:pPr>
              <w:ind w:hanging="69"/>
              <w:rPr>
                <w:b/>
                <w:bCs/>
              </w:rPr>
            </w:pPr>
          </w:p>
        </w:tc>
      </w:tr>
      <w:tr w:rsidR="009D2E99" w:rsidRPr="00C45A0F" w14:paraId="3DF74BF2" w14:textId="77777777" w:rsidTr="3BE8D5CE">
        <w:trPr>
          <w:cantSplit/>
          <w:jc w:val="center"/>
        </w:trPr>
        <w:tc>
          <w:tcPr>
            <w:tcW w:w="629" w:type="dxa"/>
            <w:vMerge/>
          </w:tcPr>
          <w:p w14:paraId="0FA3D370" w14:textId="77777777" w:rsidR="009D2E99" w:rsidRPr="00C45A0F" w:rsidRDefault="009D2E99" w:rsidP="007234F4">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AF32B7C" w14:textId="6380202E" w:rsidR="009D2E99" w:rsidRPr="00BA3224" w:rsidRDefault="00BA3224" w:rsidP="007234F4">
            <w:pPr>
              <w:rPr>
                <w:rFonts w:cs="Arial"/>
                <w:bCs/>
              </w:rPr>
            </w:pPr>
            <w:r>
              <w:rPr>
                <w:rFonts w:cs="Arial"/>
                <w:bCs/>
              </w:rPr>
              <w:t>Ability to synthesise and prioritise complex and potentially conflicting demands</w:t>
            </w:r>
          </w:p>
        </w:tc>
        <w:tc>
          <w:tcPr>
            <w:tcW w:w="620" w:type="dxa"/>
            <w:tcBorders>
              <w:top w:val="single" w:sz="4" w:space="0" w:color="auto"/>
              <w:left w:val="single" w:sz="4" w:space="0" w:color="auto"/>
              <w:bottom w:val="single" w:sz="4" w:space="0" w:color="auto"/>
            </w:tcBorders>
            <w:shd w:val="clear" w:color="auto" w:fill="D9D9D9" w:themeFill="background1" w:themeFillShade="D9"/>
          </w:tcPr>
          <w:p w14:paraId="7DD7E592" w14:textId="49221C40" w:rsidR="009D2E99" w:rsidRPr="005D6BDC" w:rsidRDefault="1A03B8B3" w:rsidP="399B0EF8">
            <w:pPr>
              <w:jc w:val="center"/>
              <w:rPr>
                <w:rFonts w:cs="Arial"/>
                <w:b/>
                <w:bCs/>
              </w:rPr>
            </w:pPr>
            <w:r w:rsidRPr="399B0EF8">
              <w:rPr>
                <w:rFonts w:cs="Arial"/>
                <w:b/>
                <w:bCs/>
              </w:rPr>
              <w:t>X</w:t>
            </w:r>
          </w:p>
        </w:tc>
        <w:tc>
          <w:tcPr>
            <w:tcW w:w="695" w:type="dxa"/>
            <w:tcBorders>
              <w:top w:val="single" w:sz="4" w:space="0" w:color="auto"/>
              <w:left w:val="single" w:sz="4" w:space="0" w:color="auto"/>
              <w:bottom w:val="single" w:sz="4" w:space="0" w:color="auto"/>
            </w:tcBorders>
            <w:shd w:val="clear" w:color="auto" w:fill="auto"/>
          </w:tcPr>
          <w:p w14:paraId="5E8F14B6" w14:textId="77777777" w:rsidR="009D2E99" w:rsidRPr="005D6BDC" w:rsidRDefault="009D2E99" w:rsidP="005D6BDC">
            <w:pPr>
              <w:jc w:val="center"/>
              <w:rPr>
                <w:rFonts w:cs="Arial"/>
                <w:b/>
                <w:bCs/>
              </w:rPr>
            </w:pPr>
          </w:p>
        </w:tc>
        <w:tc>
          <w:tcPr>
            <w:tcW w:w="1303" w:type="dxa"/>
            <w:tcBorders>
              <w:top w:val="single" w:sz="4" w:space="0" w:color="auto"/>
              <w:left w:val="single" w:sz="4" w:space="0" w:color="auto"/>
              <w:bottom w:val="single" w:sz="4" w:space="0" w:color="auto"/>
            </w:tcBorders>
            <w:shd w:val="clear" w:color="auto" w:fill="auto"/>
          </w:tcPr>
          <w:p w14:paraId="321A81EE" w14:textId="4DBCCB80" w:rsidR="009D2E99" w:rsidRPr="005D6BDC" w:rsidRDefault="1A03B8B3" w:rsidP="399B0EF8">
            <w:pPr>
              <w:ind w:hanging="69"/>
              <w:jc w:val="center"/>
              <w:rPr>
                <w:b/>
                <w:bCs/>
              </w:rPr>
            </w:pPr>
            <w:r w:rsidRPr="399B0EF8">
              <w:rPr>
                <w:b/>
                <w:bCs/>
              </w:rPr>
              <w:t>I, R</w:t>
            </w:r>
          </w:p>
        </w:tc>
      </w:tr>
      <w:tr w:rsidR="009D2E99" w:rsidRPr="00C45A0F" w14:paraId="093A7683" w14:textId="77777777" w:rsidTr="3BE8D5CE">
        <w:trPr>
          <w:cantSplit/>
          <w:jc w:val="center"/>
        </w:trPr>
        <w:tc>
          <w:tcPr>
            <w:tcW w:w="629" w:type="dxa"/>
            <w:vMerge/>
          </w:tcPr>
          <w:p w14:paraId="53295D80" w14:textId="77777777" w:rsidR="009D2E99" w:rsidRPr="00C45A0F" w:rsidRDefault="009D2E99" w:rsidP="007234F4">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74F4E87D" w14:textId="39472B23" w:rsidR="009D2E99" w:rsidRDefault="002B6807">
            <w:r>
              <w:t xml:space="preserve">Able to </w:t>
            </w:r>
            <w:r w:rsidR="002C2C86">
              <w:t xml:space="preserve">understand challenging situations with people implications and </w:t>
            </w:r>
            <w:r w:rsidR="00D95340">
              <w:t>explore options to find an inno</w:t>
            </w:r>
            <w:r w:rsidR="006A6331">
              <w:t>vative and realistic</w:t>
            </w:r>
            <w:r w:rsidR="00D95340">
              <w:t xml:space="preserve"> resolution</w:t>
            </w:r>
            <w:r w:rsidR="006A6331">
              <w:t xml:space="preserve"> within the parameters of employment law and HR policy.</w:t>
            </w:r>
          </w:p>
        </w:tc>
        <w:tc>
          <w:tcPr>
            <w:tcW w:w="620" w:type="dxa"/>
            <w:tcBorders>
              <w:top w:val="single" w:sz="4" w:space="0" w:color="auto"/>
              <w:left w:val="single" w:sz="4" w:space="0" w:color="auto"/>
              <w:bottom w:val="single" w:sz="4" w:space="0" w:color="auto"/>
            </w:tcBorders>
            <w:shd w:val="clear" w:color="auto" w:fill="D9D9D9" w:themeFill="background1" w:themeFillShade="D9"/>
          </w:tcPr>
          <w:p w14:paraId="72880050" w14:textId="7E907338" w:rsidR="009D2E99" w:rsidRPr="005D6BDC" w:rsidRDefault="00A22616" w:rsidP="005D6BDC">
            <w:pPr>
              <w:jc w:val="center"/>
              <w:rPr>
                <w:rFonts w:cs="Arial"/>
                <w:b/>
              </w:rPr>
            </w:pPr>
            <w:r>
              <w:rPr>
                <w:rFonts w:cs="Arial"/>
                <w:b/>
              </w:rPr>
              <w:t>X</w:t>
            </w:r>
          </w:p>
        </w:tc>
        <w:tc>
          <w:tcPr>
            <w:tcW w:w="695" w:type="dxa"/>
            <w:tcBorders>
              <w:top w:val="single" w:sz="4" w:space="0" w:color="auto"/>
              <w:left w:val="single" w:sz="4" w:space="0" w:color="auto"/>
              <w:bottom w:val="single" w:sz="4" w:space="0" w:color="auto"/>
            </w:tcBorders>
            <w:shd w:val="clear" w:color="auto" w:fill="auto"/>
          </w:tcPr>
          <w:p w14:paraId="6680F578" w14:textId="66705597" w:rsidR="009D2E99" w:rsidRPr="005D6BDC" w:rsidRDefault="009D2E99" w:rsidP="005D6BDC">
            <w:pPr>
              <w:jc w:val="center"/>
              <w:rPr>
                <w:rFonts w:cs="Arial"/>
                <w:b/>
                <w:bCs/>
              </w:rPr>
            </w:pPr>
          </w:p>
        </w:tc>
        <w:tc>
          <w:tcPr>
            <w:tcW w:w="1303" w:type="dxa"/>
            <w:tcBorders>
              <w:top w:val="single" w:sz="4" w:space="0" w:color="auto"/>
              <w:left w:val="single" w:sz="4" w:space="0" w:color="auto"/>
              <w:bottom w:val="single" w:sz="4" w:space="0" w:color="auto"/>
            </w:tcBorders>
            <w:shd w:val="clear" w:color="auto" w:fill="auto"/>
          </w:tcPr>
          <w:p w14:paraId="7C55F8E5" w14:textId="509B29A2" w:rsidR="009D2E99" w:rsidRPr="005D6BDC" w:rsidRDefault="482D5EF1" w:rsidP="399B0EF8">
            <w:pPr>
              <w:ind w:hanging="69"/>
              <w:jc w:val="center"/>
              <w:rPr>
                <w:b/>
                <w:bCs/>
              </w:rPr>
            </w:pPr>
            <w:r w:rsidRPr="399B0EF8">
              <w:rPr>
                <w:b/>
                <w:bCs/>
              </w:rPr>
              <w:t>AF, I</w:t>
            </w:r>
          </w:p>
        </w:tc>
      </w:tr>
      <w:tr w:rsidR="002E0649" w:rsidRPr="00C45A0F" w14:paraId="72C5EF26" w14:textId="77777777" w:rsidTr="3BE8D5CE">
        <w:trPr>
          <w:cantSplit/>
          <w:jc w:val="center"/>
        </w:trPr>
        <w:tc>
          <w:tcPr>
            <w:tcW w:w="629" w:type="dxa"/>
            <w:tcBorders>
              <w:right w:val="single" w:sz="4" w:space="0" w:color="auto"/>
            </w:tcBorders>
            <w:shd w:val="clear" w:color="auto" w:fill="auto"/>
          </w:tcPr>
          <w:p w14:paraId="338DE4A6" w14:textId="77777777" w:rsidR="002E0649" w:rsidRPr="00C45A0F" w:rsidRDefault="002E0649" w:rsidP="007234F4">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6589708C" w14:textId="34BFADA9" w:rsidR="002E0649" w:rsidRDefault="002E0649">
            <w:r>
              <w:t>S</w:t>
            </w:r>
            <w:r w:rsidR="003055EF">
              <w:t>trong analytical skills and the ability to process and analyse complex information.</w:t>
            </w:r>
          </w:p>
        </w:tc>
        <w:tc>
          <w:tcPr>
            <w:tcW w:w="620" w:type="dxa"/>
            <w:tcBorders>
              <w:top w:val="single" w:sz="4" w:space="0" w:color="auto"/>
              <w:left w:val="single" w:sz="4" w:space="0" w:color="auto"/>
              <w:bottom w:val="single" w:sz="4" w:space="0" w:color="auto"/>
            </w:tcBorders>
            <w:shd w:val="clear" w:color="auto" w:fill="D9D9D9" w:themeFill="background1" w:themeFillShade="D9"/>
          </w:tcPr>
          <w:p w14:paraId="64AF8632" w14:textId="06A124BB" w:rsidR="002E0649" w:rsidRPr="005D6BDC" w:rsidRDefault="00A22616" w:rsidP="005D6BDC">
            <w:pPr>
              <w:jc w:val="center"/>
              <w:rPr>
                <w:rFonts w:cs="Arial"/>
                <w:b/>
              </w:rPr>
            </w:pPr>
            <w:r>
              <w:rPr>
                <w:rFonts w:cs="Arial"/>
                <w:b/>
              </w:rPr>
              <w:t>X</w:t>
            </w:r>
          </w:p>
        </w:tc>
        <w:tc>
          <w:tcPr>
            <w:tcW w:w="695" w:type="dxa"/>
            <w:tcBorders>
              <w:top w:val="single" w:sz="4" w:space="0" w:color="auto"/>
              <w:left w:val="single" w:sz="4" w:space="0" w:color="auto"/>
              <w:bottom w:val="single" w:sz="4" w:space="0" w:color="auto"/>
            </w:tcBorders>
            <w:shd w:val="clear" w:color="auto" w:fill="auto"/>
          </w:tcPr>
          <w:p w14:paraId="3CBC161D" w14:textId="77777777" w:rsidR="002E0649" w:rsidRDefault="002E0649" w:rsidP="005D6BDC">
            <w:pPr>
              <w:jc w:val="center"/>
              <w:rPr>
                <w:rFonts w:cs="Arial"/>
                <w:b/>
                <w:bCs/>
              </w:rPr>
            </w:pPr>
          </w:p>
        </w:tc>
        <w:tc>
          <w:tcPr>
            <w:tcW w:w="1303" w:type="dxa"/>
            <w:tcBorders>
              <w:top w:val="single" w:sz="4" w:space="0" w:color="auto"/>
              <w:left w:val="single" w:sz="4" w:space="0" w:color="auto"/>
              <w:bottom w:val="single" w:sz="4" w:space="0" w:color="auto"/>
            </w:tcBorders>
            <w:shd w:val="clear" w:color="auto" w:fill="auto"/>
          </w:tcPr>
          <w:p w14:paraId="16A92A3C" w14:textId="51FBD784" w:rsidR="002E0649" w:rsidRPr="005D6BDC" w:rsidRDefault="4514C318" w:rsidP="399B0EF8">
            <w:pPr>
              <w:ind w:hanging="69"/>
              <w:jc w:val="center"/>
              <w:rPr>
                <w:b/>
                <w:bCs/>
              </w:rPr>
            </w:pPr>
            <w:r w:rsidRPr="399B0EF8">
              <w:rPr>
                <w:b/>
                <w:bCs/>
              </w:rPr>
              <w:t>AF, I, R</w:t>
            </w:r>
          </w:p>
        </w:tc>
      </w:tr>
      <w:tr w:rsidR="007234F4" w:rsidRPr="00C45A0F" w14:paraId="3658F162" w14:textId="77777777" w:rsidTr="3BE8D5CE">
        <w:trPr>
          <w:jc w:val="center"/>
        </w:trPr>
        <w:tc>
          <w:tcPr>
            <w:tcW w:w="629" w:type="dxa"/>
            <w:vMerge w:val="restart"/>
            <w:tcBorders>
              <w:top w:val="single" w:sz="4" w:space="0" w:color="auto"/>
              <w:right w:val="single" w:sz="4" w:space="0" w:color="auto"/>
            </w:tcBorders>
            <w:shd w:val="clear" w:color="auto" w:fill="auto"/>
          </w:tcPr>
          <w:p w14:paraId="7C0C836E" w14:textId="27FDC1E3" w:rsidR="007234F4" w:rsidRPr="00C45A0F" w:rsidRDefault="007234F4" w:rsidP="007234F4">
            <w:pPr>
              <w:rPr>
                <w:rFonts w:cs="Arial"/>
                <w:b/>
              </w:rPr>
            </w:pPr>
            <w:r w:rsidRPr="00C45A0F">
              <w:rPr>
                <w:rFonts w:cs="Arial"/>
                <w:b/>
              </w:rPr>
              <w:t>4.</w:t>
            </w:r>
            <w:r>
              <w:rPr>
                <w:rFonts w:cs="Arial"/>
                <w:b/>
              </w:rPr>
              <w:t xml:space="preserve"> </w:t>
            </w:r>
          </w:p>
        </w:tc>
        <w:tc>
          <w:tcPr>
            <w:tcW w:w="9741" w:type="dxa"/>
            <w:gridSpan w:val="4"/>
            <w:tcBorders>
              <w:top w:val="single" w:sz="4" w:space="0" w:color="auto"/>
              <w:bottom w:val="single" w:sz="4" w:space="0" w:color="auto"/>
            </w:tcBorders>
            <w:shd w:val="clear" w:color="auto" w:fill="D9D9D9" w:themeFill="background1" w:themeFillShade="D9"/>
          </w:tcPr>
          <w:p w14:paraId="071B1DF5" w14:textId="77777777" w:rsidR="007234F4" w:rsidRPr="00C45A0F" w:rsidRDefault="007234F4" w:rsidP="007234F4">
            <w:pPr>
              <w:rPr>
                <w:rFonts w:cs="Arial"/>
                <w:b/>
              </w:rPr>
            </w:pPr>
            <w:r w:rsidRPr="00C45A0F">
              <w:rPr>
                <w:rFonts w:cs="Arial"/>
                <w:b/>
              </w:rPr>
              <w:t>Knowledge:</w:t>
            </w:r>
          </w:p>
        </w:tc>
      </w:tr>
      <w:tr w:rsidR="009D2E99" w:rsidRPr="00C45A0F" w14:paraId="6B6E9B8A" w14:textId="77777777" w:rsidTr="3BE8D5CE">
        <w:trPr>
          <w:cantSplit/>
          <w:jc w:val="center"/>
        </w:trPr>
        <w:tc>
          <w:tcPr>
            <w:tcW w:w="629" w:type="dxa"/>
            <w:vMerge/>
          </w:tcPr>
          <w:p w14:paraId="0D310AFB" w14:textId="77777777" w:rsidR="009D2E99" w:rsidRPr="00C45A0F" w:rsidRDefault="009D2E99" w:rsidP="007234F4">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7A2A4F52" w14:textId="10B12266" w:rsidR="003E2B24" w:rsidRPr="004D1E4B" w:rsidRDefault="002B5895" w:rsidP="00DE340E">
            <w:pPr>
              <w:rPr>
                <w:rFonts w:cs="Arial"/>
              </w:rPr>
            </w:pPr>
            <w:r>
              <w:rPr>
                <w:rFonts w:cs="Arial"/>
              </w:rPr>
              <w:t xml:space="preserve">Solid employment law knowledge </w:t>
            </w:r>
            <w:r w:rsidR="006D2185">
              <w:rPr>
                <w:rFonts w:cs="Arial"/>
              </w:rPr>
              <w:t>including the public sector equality duty, the employment tribunal regime and how to mitigate risks.</w:t>
            </w:r>
          </w:p>
        </w:tc>
        <w:tc>
          <w:tcPr>
            <w:tcW w:w="620" w:type="dxa"/>
            <w:tcBorders>
              <w:top w:val="single" w:sz="4" w:space="0" w:color="auto"/>
              <w:left w:val="single" w:sz="4" w:space="0" w:color="auto"/>
              <w:bottom w:val="single" w:sz="4" w:space="0" w:color="auto"/>
            </w:tcBorders>
            <w:shd w:val="clear" w:color="auto" w:fill="D9D9D9" w:themeFill="background1" w:themeFillShade="D9"/>
          </w:tcPr>
          <w:p w14:paraId="443204C9" w14:textId="6F0AD74C" w:rsidR="009D2E99" w:rsidRPr="005D6BDC" w:rsidRDefault="00A22616" w:rsidP="005D6BDC">
            <w:pPr>
              <w:jc w:val="center"/>
              <w:rPr>
                <w:rFonts w:cs="Arial"/>
                <w:b/>
                <w:bCs/>
              </w:rPr>
            </w:pPr>
            <w:r>
              <w:rPr>
                <w:rFonts w:cs="Arial"/>
                <w:b/>
                <w:bCs/>
              </w:rPr>
              <w:t>X</w:t>
            </w:r>
          </w:p>
        </w:tc>
        <w:tc>
          <w:tcPr>
            <w:tcW w:w="695" w:type="dxa"/>
            <w:tcBorders>
              <w:top w:val="single" w:sz="4" w:space="0" w:color="auto"/>
              <w:left w:val="single" w:sz="4" w:space="0" w:color="auto"/>
              <w:bottom w:val="single" w:sz="4" w:space="0" w:color="auto"/>
            </w:tcBorders>
            <w:shd w:val="clear" w:color="auto" w:fill="auto"/>
          </w:tcPr>
          <w:p w14:paraId="4DEE6092" w14:textId="0DF275C0" w:rsidR="009D2E99" w:rsidRPr="005D6BDC" w:rsidRDefault="009D2E99" w:rsidP="005D6BDC">
            <w:pPr>
              <w:jc w:val="center"/>
              <w:rPr>
                <w:rFonts w:cs="Arial"/>
                <w:b/>
                <w:bCs/>
              </w:rPr>
            </w:pPr>
          </w:p>
        </w:tc>
        <w:tc>
          <w:tcPr>
            <w:tcW w:w="1303" w:type="dxa"/>
            <w:tcBorders>
              <w:top w:val="single" w:sz="4" w:space="0" w:color="auto"/>
              <w:left w:val="single" w:sz="4" w:space="0" w:color="auto"/>
              <w:bottom w:val="single" w:sz="4" w:space="0" w:color="auto"/>
            </w:tcBorders>
            <w:shd w:val="clear" w:color="auto" w:fill="auto"/>
          </w:tcPr>
          <w:p w14:paraId="4CFB9ACD" w14:textId="4A711A55" w:rsidR="009D2E99" w:rsidRPr="005D6BDC" w:rsidRDefault="1E713EA3" w:rsidP="399B0EF8">
            <w:pPr>
              <w:ind w:hanging="69"/>
              <w:jc w:val="center"/>
              <w:rPr>
                <w:b/>
                <w:bCs/>
              </w:rPr>
            </w:pPr>
            <w:r w:rsidRPr="399B0EF8">
              <w:rPr>
                <w:b/>
                <w:bCs/>
              </w:rPr>
              <w:t>I, R</w:t>
            </w:r>
          </w:p>
        </w:tc>
      </w:tr>
      <w:tr w:rsidR="009D2E99" w:rsidRPr="00C45A0F" w14:paraId="7DCFA3F0" w14:textId="77777777" w:rsidTr="3BE8D5CE">
        <w:trPr>
          <w:cantSplit/>
          <w:jc w:val="center"/>
        </w:trPr>
        <w:tc>
          <w:tcPr>
            <w:tcW w:w="629" w:type="dxa"/>
            <w:vMerge/>
          </w:tcPr>
          <w:p w14:paraId="0D51DAA6" w14:textId="77777777" w:rsidR="009D2E99" w:rsidRPr="00C45A0F" w:rsidRDefault="009D2E99" w:rsidP="007234F4">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83DB9CB" w14:textId="4A43E44E" w:rsidR="009D2E99" w:rsidRPr="00C20A90" w:rsidRDefault="00C20A90" w:rsidP="007234F4">
            <w:pPr>
              <w:rPr>
                <w:rFonts w:cs="Arial"/>
                <w:bCs/>
              </w:rPr>
            </w:pPr>
            <w:r>
              <w:rPr>
                <w:rFonts w:cs="Arial"/>
                <w:bCs/>
              </w:rPr>
              <w:t xml:space="preserve">Knowledge of key HR policies and procedures </w:t>
            </w:r>
            <w:r w:rsidR="00ED1D1E">
              <w:rPr>
                <w:rFonts w:cs="Arial"/>
                <w:bCs/>
              </w:rPr>
              <w:t xml:space="preserve">and how these can be best applied in the best interest of the council </w:t>
            </w:r>
          </w:p>
        </w:tc>
        <w:tc>
          <w:tcPr>
            <w:tcW w:w="620" w:type="dxa"/>
            <w:tcBorders>
              <w:top w:val="single" w:sz="4" w:space="0" w:color="auto"/>
              <w:left w:val="single" w:sz="4" w:space="0" w:color="auto"/>
              <w:bottom w:val="single" w:sz="4" w:space="0" w:color="auto"/>
            </w:tcBorders>
            <w:shd w:val="clear" w:color="auto" w:fill="D9D9D9" w:themeFill="background1" w:themeFillShade="D9"/>
          </w:tcPr>
          <w:p w14:paraId="130D7006" w14:textId="20192D2C" w:rsidR="009D2E99" w:rsidRPr="005D6BDC" w:rsidRDefault="00ED1D1E" w:rsidP="005D6BDC">
            <w:pPr>
              <w:jc w:val="center"/>
              <w:rPr>
                <w:rFonts w:cs="Arial"/>
                <w:b/>
                <w:bCs/>
              </w:rPr>
            </w:pPr>
            <w:r>
              <w:rPr>
                <w:rFonts w:cs="Arial"/>
                <w:b/>
                <w:bCs/>
              </w:rPr>
              <w:t>X</w:t>
            </w:r>
          </w:p>
        </w:tc>
        <w:tc>
          <w:tcPr>
            <w:tcW w:w="695" w:type="dxa"/>
            <w:tcBorders>
              <w:top w:val="single" w:sz="4" w:space="0" w:color="auto"/>
              <w:left w:val="single" w:sz="4" w:space="0" w:color="auto"/>
              <w:bottom w:val="single" w:sz="4" w:space="0" w:color="auto"/>
            </w:tcBorders>
            <w:shd w:val="clear" w:color="auto" w:fill="auto"/>
          </w:tcPr>
          <w:p w14:paraId="058F5067" w14:textId="77777777" w:rsidR="009D2E99" w:rsidRPr="005D6BDC" w:rsidRDefault="009D2E99" w:rsidP="005D6BDC">
            <w:pPr>
              <w:jc w:val="center"/>
              <w:rPr>
                <w:rFonts w:cs="Arial"/>
                <w:b/>
                <w:bCs/>
              </w:rPr>
            </w:pPr>
          </w:p>
        </w:tc>
        <w:tc>
          <w:tcPr>
            <w:tcW w:w="1303" w:type="dxa"/>
            <w:tcBorders>
              <w:top w:val="single" w:sz="4" w:space="0" w:color="auto"/>
              <w:left w:val="single" w:sz="4" w:space="0" w:color="auto"/>
              <w:bottom w:val="single" w:sz="4" w:space="0" w:color="auto"/>
            </w:tcBorders>
            <w:shd w:val="clear" w:color="auto" w:fill="auto"/>
          </w:tcPr>
          <w:p w14:paraId="660C3810" w14:textId="588F4502" w:rsidR="009D2E99" w:rsidRPr="005D6BDC" w:rsidRDefault="2858AAB7" w:rsidP="399B0EF8">
            <w:pPr>
              <w:ind w:hanging="69"/>
              <w:jc w:val="center"/>
              <w:rPr>
                <w:b/>
                <w:bCs/>
              </w:rPr>
            </w:pPr>
            <w:r w:rsidRPr="399B0EF8">
              <w:rPr>
                <w:b/>
                <w:bCs/>
              </w:rPr>
              <w:t>I, R</w:t>
            </w:r>
          </w:p>
        </w:tc>
      </w:tr>
      <w:tr w:rsidR="00A639BB" w:rsidRPr="00C45A0F" w14:paraId="527C8533" w14:textId="77777777" w:rsidTr="3BE8D5CE">
        <w:trPr>
          <w:cantSplit/>
          <w:jc w:val="center"/>
        </w:trPr>
        <w:tc>
          <w:tcPr>
            <w:tcW w:w="629" w:type="dxa"/>
            <w:vMerge/>
          </w:tcPr>
          <w:p w14:paraId="22BBE7F3" w14:textId="77777777" w:rsidR="00A639BB" w:rsidRPr="00C45A0F" w:rsidRDefault="00A639BB" w:rsidP="007234F4">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DBE0E3A" w14:textId="190C67E2" w:rsidR="00A639BB" w:rsidRDefault="00A639BB" w:rsidP="007234F4">
            <w:pPr>
              <w:rPr>
                <w:rFonts w:cs="Arial"/>
                <w:bCs/>
              </w:rPr>
            </w:pPr>
            <w:r>
              <w:rPr>
                <w:rFonts w:cs="Arial"/>
                <w:bCs/>
              </w:rPr>
              <w:t xml:space="preserve">Knowledge of Organisational Design and Development strategies and interventions </w:t>
            </w:r>
          </w:p>
        </w:tc>
        <w:tc>
          <w:tcPr>
            <w:tcW w:w="620" w:type="dxa"/>
            <w:tcBorders>
              <w:top w:val="single" w:sz="4" w:space="0" w:color="auto"/>
              <w:left w:val="single" w:sz="4" w:space="0" w:color="auto"/>
              <w:bottom w:val="single" w:sz="4" w:space="0" w:color="auto"/>
            </w:tcBorders>
            <w:shd w:val="clear" w:color="auto" w:fill="D9D9D9" w:themeFill="background1" w:themeFillShade="D9"/>
          </w:tcPr>
          <w:p w14:paraId="1F347C59" w14:textId="77777777" w:rsidR="00A639BB" w:rsidRDefault="00A639BB" w:rsidP="005D6BDC">
            <w:pPr>
              <w:jc w:val="center"/>
              <w:rPr>
                <w:rFonts w:cs="Arial"/>
                <w:b/>
                <w:bCs/>
              </w:rPr>
            </w:pPr>
          </w:p>
        </w:tc>
        <w:tc>
          <w:tcPr>
            <w:tcW w:w="695" w:type="dxa"/>
            <w:tcBorders>
              <w:top w:val="single" w:sz="4" w:space="0" w:color="auto"/>
              <w:left w:val="single" w:sz="4" w:space="0" w:color="auto"/>
              <w:bottom w:val="single" w:sz="4" w:space="0" w:color="auto"/>
            </w:tcBorders>
            <w:shd w:val="clear" w:color="auto" w:fill="auto"/>
          </w:tcPr>
          <w:p w14:paraId="3B931B6E" w14:textId="0BFA0F8A" w:rsidR="00A639BB" w:rsidRPr="005D6BDC" w:rsidRDefault="00A639BB" w:rsidP="005D6BDC">
            <w:pPr>
              <w:jc w:val="center"/>
              <w:rPr>
                <w:rFonts w:cs="Arial"/>
                <w:b/>
                <w:bCs/>
              </w:rPr>
            </w:pPr>
            <w:r>
              <w:rPr>
                <w:rFonts w:cs="Arial"/>
                <w:b/>
                <w:bCs/>
              </w:rPr>
              <w:t>X</w:t>
            </w:r>
          </w:p>
        </w:tc>
        <w:tc>
          <w:tcPr>
            <w:tcW w:w="1303" w:type="dxa"/>
            <w:tcBorders>
              <w:top w:val="single" w:sz="4" w:space="0" w:color="auto"/>
              <w:left w:val="single" w:sz="4" w:space="0" w:color="auto"/>
              <w:bottom w:val="single" w:sz="4" w:space="0" w:color="auto"/>
            </w:tcBorders>
            <w:shd w:val="clear" w:color="auto" w:fill="auto"/>
          </w:tcPr>
          <w:p w14:paraId="15900E2D" w14:textId="301A3C03" w:rsidR="00A639BB" w:rsidRPr="005D6BDC" w:rsidRDefault="40731751" w:rsidP="399B0EF8">
            <w:pPr>
              <w:ind w:hanging="69"/>
              <w:jc w:val="center"/>
              <w:rPr>
                <w:b/>
                <w:bCs/>
              </w:rPr>
            </w:pPr>
            <w:r w:rsidRPr="399B0EF8">
              <w:rPr>
                <w:b/>
                <w:bCs/>
              </w:rPr>
              <w:t>I, R</w:t>
            </w:r>
          </w:p>
        </w:tc>
      </w:tr>
      <w:tr w:rsidR="009D2E99" w:rsidRPr="00C45A0F" w14:paraId="412D2368" w14:textId="77777777" w:rsidTr="3BE8D5CE">
        <w:trPr>
          <w:cantSplit/>
          <w:jc w:val="center"/>
        </w:trPr>
        <w:tc>
          <w:tcPr>
            <w:tcW w:w="629" w:type="dxa"/>
            <w:vMerge/>
          </w:tcPr>
          <w:p w14:paraId="21D11E22" w14:textId="77777777" w:rsidR="009D2E99" w:rsidRPr="00C45A0F" w:rsidRDefault="009D2E99" w:rsidP="007234F4">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6E7DC036" w14:textId="38C4B2D0" w:rsidR="009D2E99" w:rsidRDefault="009F62D5">
            <w:r>
              <w:t xml:space="preserve">Knowledge of </w:t>
            </w:r>
            <w:r w:rsidR="00987D84">
              <w:t>the council structure and the services it provides to the residents of Hull</w:t>
            </w:r>
          </w:p>
        </w:tc>
        <w:tc>
          <w:tcPr>
            <w:tcW w:w="620" w:type="dxa"/>
            <w:tcBorders>
              <w:top w:val="single" w:sz="4" w:space="0" w:color="auto"/>
              <w:left w:val="single" w:sz="4" w:space="0" w:color="auto"/>
              <w:bottom w:val="single" w:sz="4" w:space="0" w:color="auto"/>
            </w:tcBorders>
            <w:shd w:val="clear" w:color="auto" w:fill="D9D9D9" w:themeFill="background1" w:themeFillShade="D9"/>
          </w:tcPr>
          <w:p w14:paraId="6943CADB" w14:textId="4B61FF16" w:rsidR="009D2E99" w:rsidRPr="005D6BDC" w:rsidRDefault="009D2E99" w:rsidP="005D6BDC">
            <w:pPr>
              <w:jc w:val="center"/>
              <w:rPr>
                <w:rFonts w:cs="Arial"/>
                <w:b/>
                <w:bCs/>
              </w:rPr>
            </w:pPr>
          </w:p>
        </w:tc>
        <w:tc>
          <w:tcPr>
            <w:tcW w:w="695" w:type="dxa"/>
            <w:tcBorders>
              <w:top w:val="single" w:sz="4" w:space="0" w:color="auto"/>
              <w:left w:val="single" w:sz="4" w:space="0" w:color="auto"/>
              <w:bottom w:val="single" w:sz="4" w:space="0" w:color="auto"/>
            </w:tcBorders>
            <w:shd w:val="clear" w:color="auto" w:fill="auto"/>
          </w:tcPr>
          <w:p w14:paraId="68CA1B7B" w14:textId="48930635" w:rsidR="009D2E99" w:rsidRPr="005D6BDC" w:rsidRDefault="00A639BB" w:rsidP="005D6BDC">
            <w:pPr>
              <w:jc w:val="center"/>
              <w:rPr>
                <w:rFonts w:cs="Arial"/>
                <w:b/>
                <w:bCs/>
              </w:rPr>
            </w:pPr>
            <w:r>
              <w:rPr>
                <w:rFonts w:cs="Arial"/>
                <w:b/>
                <w:bCs/>
              </w:rPr>
              <w:t>X</w:t>
            </w:r>
          </w:p>
        </w:tc>
        <w:tc>
          <w:tcPr>
            <w:tcW w:w="1303" w:type="dxa"/>
            <w:tcBorders>
              <w:top w:val="single" w:sz="4" w:space="0" w:color="auto"/>
              <w:left w:val="single" w:sz="4" w:space="0" w:color="auto"/>
              <w:bottom w:val="single" w:sz="4" w:space="0" w:color="auto"/>
            </w:tcBorders>
            <w:shd w:val="clear" w:color="auto" w:fill="auto"/>
          </w:tcPr>
          <w:p w14:paraId="2C8D3B6A" w14:textId="7E7115E5" w:rsidR="009D2E99" w:rsidRPr="005D6BDC" w:rsidRDefault="58639BAB" w:rsidP="399B0EF8">
            <w:pPr>
              <w:ind w:hanging="69"/>
              <w:jc w:val="center"/>
              <w:rPr>
                <w:b/>
                <w:bCs/>
              </w:rPr>
            </w:pPr>
            <w:r w:rsidRPr="399B0EF8">
              <w:rPr>
                <w:b/>
                <w:bCs/>
              </w:rPr>
              <w:t>I</w:t>
            </w:r>
          </w:p>
        </w:tc>
      </w:tr>
      <w:tr w:rsidR="00A639BB" w:rsidRPr="00C45A0F" w14:paraId="4A322C60" w14:textId="77777777" w:rsidTr="3BE8D5CE">
        <w:trPr>
          <w:cantSplit/>
          <w:jc w:val="center"/>
        </w:trPr>
        <w:tc>
          <w:tcPr>
            <w:tcW w:w="629" w:type="dxa"/>
            <w:vMerge/>
          </w:tcPr>
          <w:p w14:paraId="2A2A87FB" w14:textId="77777777" w:rsidR="00A639BB" w:rsidRPr="00C45A0F" w:rsidRDefault="00A639BB" w:rsidP="007234F4">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3CAF79DB" w14:textId="7FBCBD29" w:rsidR="00A639BB" w:rsidRDefault="00A639BB">
            <w:r>
              <w:t xml:space="preserve">Knowledge of equality, diversity and inclusion as it relates to </w:t>
            </w:r>
            <w:r w:rsidR="004D6C61">
              <w:t>the management of employees and employee law</w:t>
            </w:r>
          </w:p>
        </w:tc>
        <w:tc>
          <w:tcPr>
            <w:tcW w:w="620" w:type="dxa"/>
            <w:tcBorders>
              <w:top w:val="single" w:sz="4" w:space="0" w:color="auto"/>
              <w:left w:val="single" w:sz="4" w:space="0" w:color="auto"/>
              <w:bottom w:val="single" w:sz="4" w:space="0" w:color="auto"/>
            </w:tcBorders>
            <w:shd w:val="clear" w:color="auto" w:fill="D9D9D9" w:themeFill="background1" w:themeFillShade="D9"/>
          </w:tcPr>
          <w:p w14:paraId="32E29FF3" w14:textId="06B1BA8B" w:rsidR="00A639BB" w:rsidRPr="005D6BDC" w:rsidRDefault="004D6C61" w:rsidP="005D6BDC">
            <w:pPr>
              <w:jc w:val="center"/>
              <w:rPr>
                <w:rFonts w:cs="Arial"/>
                <w:b/>
                <w:bCs/>
              </w:rPr>
            </w:pPr>
            <w:r>
              <w:rPr>
                <w:rFonts w:cs="Arial"/>
                <w:b/>
                <w:bCs/>
              </w:rPr>
              <w:t>X</w:t>
            </w:r>
          </w:p>
        </w:tc>
        <w:tc>
          <w:tcPr>
            <w:tcW w:w="695" w:type="dxa"/>
            <w:tcBorders>
              <w:top w:val="single" w:sz="4" w:space="0" w:color="auto"/>
              <w:left w:val="single" w:sz="4" w:space="0" w:color="auto"/>
              <w:bottom w:val="single" w:sz="4" w:space="0" w:color="auto"/>
            </w:tcBorders>
            <w:shd w:val="clear" w:color="auto" w:fill="auto"/>
          </w:tcPr>
          <w:p w14:paraId="3B1EFB81" w14:textId="77777777" w:rsidR="00A639BB" w:rsidRDefault="00A639BB" w:rsidP="005D6BDC">
            <w:pPr>
              <w:jc w:val="center"/>
              <w:rPr>
                <w:rFonts w:cs="Arial"/>
                <w:b/>
                <w:bCs/>
              </w:rPr>
            </w:pPr>
          </w:p>
        </w:tc>
        <w:tc>
          <w:tcPr>
            <w:tcW w:w="1303" w:type="dxa"/>
            <w:tcBorders>
              <w:top w:val="single" w:sz="4" w:space="0" w:color="auto"/>
              <w:left w:val="single" w:sz="4" w:space="0" w:color="auto"/>
              <w:bottom w:val="single" w:sz="4" w:space="0" w:color="auto"/>
            </w:tcBorders>
            <w:shd w:val="clear" w:color="auto" w:fill="auto"/>
          </w:tcPr>
          <w:p w14:paraId="2EA34F9E" w14:textId="61964F2C" w:rsidR="00A639BB" w:rsidRPr="005D6BDC" w:rsidRDefault="3CE59831" w:rsidP="399B0EF8">
            <w:pPr>
              <w:ind w:hanging="69"/>
              <w:jc w:val="center"/>
              <w:rPr>
                <w:b/>
                <w:bCs/>
              </w:rPr>
            </w:pPr>
            <w:r w:rsidRPr="399B0EF8">
              <w:rPr>
                <w:b/>
                <w:bCs/>
              </w:rPr>
              <w:t>AF, I</w:t>
            </w:r>
          </w:p>
        </w:tc>
      </w:tr>
      <w:tr w:rsidR="009D2E99" w:rsidRPr="00C45A0F" w14:paraId="3A6C1382" w14:textId="77777777" w:rsidTr="3BE8D5CE">
        <w:trPr>
          <w:cantSplit/>
          <w:jc w:val="center"/>
        </w:trPr>
        <w:tc>
          <w:tcPr>
            <w:tcW w:w="629" w:type="dxa"/>
            <w:vMerge/>
          </w:tcPr>
          <w:p w14:paraId="7BB414B6" w14:textId="77777777" w:rsidR="009D2E99" w:rsidRPr="00C45A0F" w:rsidRDefault="009D2E99" w:rsidP="007234F4">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468B7258" w14:textId="1116FDFF" w:rsidR="009D2E99" w:rsidRDefault="003F4249">
            <w:r>
              <w:t xml:space="preserve">Knowledge of the </w:t>
            </w:r>
            <w:r w:rsidR="00CE3C01">
              <w:t xml:space="preserve">of the Industrial Relations Framework and </w:t>
            </w:r>
            <w:r w:rsidR="00B27E35">
              <w:t>expectations to ensure meaningful consultation with the trade unions.</w:t>
            </w:r>
          </w:p>
        </w:tc>
        <w:tc>
          <w:tcPr>
            <w:tcW w:w="620" w:type="dxa"/>
            <w:tcBorders>
              <w:top w:val="single" w:sz="4" w:space="0" w:color="auto"/>
              <w:left w:val="single" w:sz="4" w:space="0" w:color="auto"/>
              <w:bottom w:val="single" w:sz="4" w:space="0" w:color="auto"/>
            </w:tcBorders>
            <w:shd w:val="clear" w:color="auto" w:fill="D9D9D9" w:themeFill="background1" w:themeFillShade="D9"/>
          </w:tcPr>
          <w:p w14:paraId="6EAE66EB" w14:textId="3A1AC780" w:rsidR="009D2E99" w:rsidRPr="005D6BDC" w:rsidRDefault="009D2E99" w:rsidP="005D6BDC">
            <w:pPr>
              <w:jc w:val="center"/>
              <w:rPr>
                <w:rFonts w:cs="Arial"/>
                <w:b/>
                <w:bCs/>
              </w:rPr>
            </w:pPr>
          </w:p>
        </w:tc>
        <w:tc>
          <w:tcPr>
            <w:tcW w:w="695" w:type="dxa"/>
            <w:tcBorders>
              <w:top w:val="single" w:sz="4" w:space="0" w:color="auto"/>
              <w:left w:val="single" w:sz="4" w:space="0" w:color="auto"/>
              <w:bottom w:val="single" w:sz="4" w:space="0" w:color="auto"/>
            </w:tcBorders>
            <w:shd w:val="clear" w:color="auto" w:fill="auto"/>
          </w:tcPr>
          <w:p w14:paraId="33AF341E" w14:textId="30644541" w:rsidR="009D2E99" w:rsidRPr="005D6BDC" w:rsidRDefault="00B27E35" w:rsidP="005D6BDC">
            <w:pPr>
              <w:jc w:val="center"/>
              <w:rPr>
                <w:rFonts w:cs="Arial"/>
                <w:b/>
                <w:bCs/>
              </w:rPr>
            </w:pPr>
            <w:r>
              <w:rPr>
                <w:rFonts w:cs="Arial"/>
                <w:b/>
                <w:bCs/>
              </w:rPr>
              <w:t>X</w:t>
            </w:r>
          </w:p>
        </w:tc>
        <w:tc>
          <w:tcPr>
            <w:tcW w:w="1303" w:type="dxa"/>
            <w:tcBorders>
              <w:top w:val="single" w:sz="4" w:space="0" w:color="auto"/>
              <w:left w:val="single" w:sz="4" w:space="0" w:color="auto"/>
              <w:bottom w:val="single" w:sz="4" w:space="0" w:color="auto"/>
            </w:tcBorders>
            <w:shd w:val="clear" w:color="auto" w:fill="auto"/>
          </w:tcPr>
          <w:p w14:paraId="636F285B" w14:textId="792155A8" w:rsidR="009D2E99" w:rsidRPr="005D6BDC" w:rsidRDefault="7E1D94E4" w:rsidP="399B0EF8">
            <w:pPr>
              <w:spacing w:line="259" w:lineRule="auto"/>
              <w:ind w:hanging="69"/>
              <w:jc w:val="center"/>
            </w:pPr>
            <w:r w:rsidRPr="399B0EF8">
              <w:rPr>
                <w:b/>
                <w:bCs/>
              </w:rPr>
              <w:t>AF, I</w:t>
            </w:r>
          </w:p>
        </w:tc>
      </w:tr>
      <w:tr w:rsidR="009D2E99" w:rsidRPr="00C45A0F" w14:paraId="38A6C0E7" w14:textId="77777777" w:rsidTr="3BE8D5CE">
        <w:trPr>
          <w:cantSplit/>
          <w:jc w:val="center"/>
        </w:trPr>
        <w:tc>
          <w:tcPr>
            <w:tcW w:w="629" w:type="dxa"/>
            <w:vMerge/>
          </w:tcPr>
          <w:p w14:paraId="5F354402" w14:textId="77777777" w:rsidR="009D2E99" w:rsidRPr="00C45A0F" w:rsidRDefault="009D2E99" w:rsidP="007234F4">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97EDC24" w14:textId="737E8936" w:rsidR="009D2E99" w:rsidRDefault="00DE15D5">
            <w:r>
              <w:t xml:space="preserve">Knowledge of organisational design principles and how to </w:t>
            </w:r>
            <w:r w:rsidR="00C1598E">
              <w:t>apply these to ensure fit for purpose structures.</w:t>
            </w:r>
          </w:p>
        </w:tc>
        <w:tc>
          <w:tcPr>
            <w:tcW w:w="620" w:type="dxa"/>
            <w:tcBorders>
              <w:top w:val="single" w:sz="4" w:space="0" w:color="auto"/>
              <w:left w:val="single" w:sz="4" w:space="0" w:color="auto"/>
              <w:bottom w:val="single" w:sz="4" w:space="0" w:color="auto"/>
            </w:tcBorders>
            <w:shd w:val="clear" w:color="auto" w:fill="D9D9D9" w:themeFill="background1" w:themeFillShade="D9"/>
          </w:tcPr>
          <w:p w14:paraId="32D01BA2" w14:textId="77777777" w:rsidR="009D2E99" w:rsidRPr="005D6BDC" w:rsidRDefault="009D2E99" w:rsidP="005D6BDC">
            <w:pPr>
              <w:jc w:val="center"/>
              <w:rPr>
                <w:rFonts w:cs="Arial"/>
                <w:b/>
                <w:bCs/>
              </w:rPr>
            </w:pPr>
          </w:p>
        </w:tc>
        <w:tc>
          <w:tcPr>
            <w:tcW w:w="695" w:type="dxa"/>
            <w:tcBorders>
              <w:top w:val="single" w:sz="4" w:space="0" w:color="auto"/>
              <w:left w:val="single" w:sz="4" w:space="0" w:color="auto"/>
              <w:bottom w:val="single" w:sz="4" w:space="0" w:color="auto"/>
            </w:tcBorders>
            <w:shd w:val="clear" w:color="auto" w:fill="auto"/>
          </w:tcPr>
          <w:p w14:paraId="74C0E56C" w14:textId="5862C837" w:rsidR="009D2E99" w:rsidRPr="005D6BDC" w:rsidRDefault="00C1598E" w:rsidP="005D6BDC">
            <w:pPr>
              <w:jc w:val="center"/>
              <w:rPr>
                <w:rFonts w:cs="Arial"/>
                <w:b/>
                <w:bCs/>
              </w:rPr>
            </w:pPr>
            <w:r>
              <w:rPr>
                <w:rFonts w:cs="Arial"/>
                <w:b/>
                <w:bCs/>
              </w:rPr>
              <w:t>X</w:t>
            </w:r>
          </w:p>
        </w:tc>
        <w:tc>
          <w:tcPr>
            <w:tcW w:w="1303" w:type="dxa"/>
            <w:tcBorders>
              <w:top w:val="single" w:sz="4" w:space="0" w:color="auto"/>
              <w:left w:val="single" w:sz="4" w:space="0" w:color="auto"/>
              <w:bottom w:val="single" w:sz="4" w:space="0" w:color="auto"/>
            </w:tcBorders>
            <w:shd w:val="clear" w:color="auto" w:fill="auto"/>
          </w:tcPr>
          <w:p w14:paraId="272E5CB1" w14:textId="7009BDDD" w:rsidR="009D2E99" w:rsidRPr="005D6BDC" w:rsidRDefault="0699CA66" w:rsidP="399B0EF8">
            <w:pPr>
              <w:ind w:hanging="69"/>
              <w:jc w:val="center"/>
              <w:rPr>
                <w:b/>
                <w:bCs/>
              </w:rPr>
            </w:pPr>
            <w:r w:rsidRPr="399B0EF8">
              <w:rPr>
                <w:b/>
                <w:bCs/>
              </w:rPr>
              <w:t>AF, I</w:t>
            </w:r>
          </w:p>
        </w:tc>
      </w:tr>
      <w:tr w:rsidR="007234F4" w:rsidRPr="00D43DCF" w14:paraId="34849842" w14:textId="77777777" w:rsidTr="3BE8D5CE">
        <w:trPr>
          <w:trHeight w:val="571"/>
          <w:jc w:val="center"/>
        </w:trPr>
        <w:tc>
          <w:tcPr>
            <w:tcW w:w="629" w:type="dxa"/>
            <w:vMerge w:val="restart"/>
            <w:tcBorders>
              <w:top w:val="single" w:sz="4" w:space="0" w:color="auto"/>
              <w:right w:val="single" w:sz="4" w:space="0" w:color="auto"/>
            </w:tcBorders>
            <w:shd w:val="clear" w:color="auto" w:fill="auto"/>
          </w:tcPr>
          <w:p w14:paraId="5B1B5D8A" w14:textId="77777777" w:rsidR="007234F4" w:rsidRDefault="007234F4" w:rsidP="007234F4">
            <w:pPr>
              <w:rPr>
                <w:rFonts w:cs="Arial"/>
                <w:b/>
              </w:rPr>
            </w:pPr>
            <w:r>
              <w:rPr>
                <w:rFonts w:cs="Arial"/>
                <w:b/>
              </w:rPr>
              <w:t xml:space="preserve">5. </w:t>
            </w:r>
          </w:p>
        </w:tc>
        <w:tc>
          <w:tcPr>
            <w:tcW w:w="9741" w:type="dxa"/>
            <w:gridSpan w:val="4"/>
            <w:tcBorders>
              <w:top w:val="single" w:sz="4" w:space="0" w:color="auto"/>
              <w:bottom w:val="single" w:sz="4" w:space="0" w:color="auto"/>
            </w:tcBorders>
            <w:shd w:val="clear" w:color="auto" w:fill="D9D9D9" w:themeFill="background1" w:themeFillShade="D9"/>
          </w:tcPr>
          <w:p w14:paraId="43E059F7" w14:textId="77777777" w:rsidR="007234F4" w:rsidRPr="00D43DCF" w:rsidRDefault="007234F4" w:rsidP="007234F4">
            <w:pPr>
              <w:rPr>
                <w:rFonts w:cs="Arial"/>
                <w:b/>
                <w:lang w:val="sv-SE"/>
              </w:rPr>
            </w:pPr>
            <w:r w:rsidRPr="00D43DCF">
              <w:rPr>
                <w:rFonts w:cs="Arial"/>
                <w:b/>
                <w:lang w:val="sv-SE"/>
              </w:rPr>
              <w:t>Interpersonal/Communication Skills:</w:t>
            </w:r>
          </w:p>
          <w:p w14:paraId="10E8229D" w14:textId="77777777" w:rsidR="007234F4" w:rsidRPr="00D43DCF" w:rsidRDefault="007234F4" w:rsidP="007234F4">
            <w:pPr>
              <w:rPr>
                <w:rFonts w:cs="Arial"/>
                <w:b/>
                <w:lang w:val="sv-SE"/>
              </w:rPr>
            </w:pPr>
            <w:r w:rsidRPr="00D43DCF">
              <w:rPr>
                <w:rFonts w:cs="Arial"/>
                <w:b/>
                <w:lang w:val="sv-SE"/>
              </w:rPr>
              <w:t>Verbal Skills</w:t>
            </w:r>
          </w:p>
        </w:tc>
      </w:tr>
      <w:tr w:rsidR="009D2E99" w:rsidRPr="00C45A0F" w14:paraId="1B8C80C4" w14:textId="77777777" w:rsidTr="3BE8D5CE">
        <w:trPr>
          <w:cantSplit/>
          <w:jc w:val="center"/>
        </w:trPr>
        <w:tc>
          <w:tcPr>
            <w:tcW w:w="629" w:type="dxa"/>
            <w:vMerge/>
          </w:tcPr>
          <w:p w14:paraId="5DD1F0CB" w14:textId="77777777" w:rsidR="009D2E99" w:rsidRPr="00D43DCF" w:rsidRDefault="009D2E99" w:rsidP="007234F4">
            <w:pPr>
              <w:rPr>
                <w:rFonts w:cs="Arial"/>
                <w:b/>
                <w:lang w:val="sv-SE"/>
              </w:rPr>
            </w:pPr>
          </w:p>
        </w:tc>
        <w:tc>
          <w:tcPr>
            <w:tcW w:w="7123" w:type="dxa"/>
            <w:tcBorders>
              <w:top w:val="single" w:sz="4" w:space="0" w:color="auto"/>
              <w:bottom w:val="single" w:sz="4" w:space="0" w:color="auto"/>
              <w:right w:val="single" w:sz="4" w:space="0" w:color="auto"/>
            </w:tcBorders>
            <w:shd w:val="clear" w:color="auto" w:fill="auto"/>
          </w:tcPr>
          <w:p w14:paraId="5A0F8D43" w14:textId="4F9867D5" w:rsidR="009D2E99" w:rsidRPr="002D5165" w:rsidRDefault="0060493A" w:rsidP="007234F4">
            <w:pPr>
              <w:rPr>
                <w:rFonts w:cs="Arial"/>
              </w:rPr>
            </w:pPr>
            <w:r>
              <w:rPr>
                <w:rFonts w:cs="Arial"/>
              </w:rPr>
              <w:t>Ability to build and maintain effective working relationships with managers and the trade unions</w:t>
            </w:r>
          </w:p>
        </w:tc>
        <w:tc>
          <w:tcPr>
            <w:tcW w:w="620" w:type="dxa"/>
            <w:tcBorders>
              <w:top w:val="single" w:sz="4" w:space="0" w:color="auto"/>
              <w:left w:val="single" w:sz="4" w:space="0" w:color="auto"/>
              <w:bottom w:val="single" w:sz="4" w:space="0" w:color="auto"/>
            </w:tcBorders>
            <w:shd w:val="clear" w:color="auto" w:fill="D9D9D9" w:themeFill="background1" w:themeFillShade="D9"/>
          </w:tcPr>
          <w:p w14:paraId="21AB244D" w14:textId="24D430F8" w:rsidR="009D2E99" w:rsidRPr="005D6BDC" w:rsidRDefault="0060493A" w:rsidP="005D6BDC">
            <w:pPr>
              <w:jc w:val="center"/>
              <w:rPr>
                <w:rFonts w:cs="Arial"/>
                <w:b/>
                <w:bCs/>
              </w:rPr>
            </w:pPr>
            <w:r>
              <w:rPr>
                <w:rFonts w:cs="Arial"/>
                <w:b/>
                <w:bCs/>
              </w:rPr>
              <w:t>X</w:t>
            </w:r>
          </w:p>
        </w:tc>
        <w:tc>
          <w:tcPr>
            <w:tcW w:w="695" w:type="dxa"/>
            <w:tcBorders>
              <w:top w:val="single" w:sz="4" w:space="0" w:color="auto"/>
              <w:left w:val="single" w:sz="4" w:space="0" w:color="auto"/>
              <w:bottom w:val="single" w:sz="4" w:space="0" w:color="auto"/>
            </w:tcBorders>
            <w:shd w:val="clear" w:color="auto" w:fill="auto"/>
          </w:tcPr>
          <w:p w14:paraId="3D9C5319" w14:textId="45D473C5" w:rsidR="009D2E99" w:rsidRPr="005D6BDC" w:rsidRDefault="009D2E99" w:rsidP="005D6BDC">
            <w:pPr>
              <w:jc w:val="center"/>
              <w:rPr>
                <w:rFonts w:cs="Arial"/>
                <w:b/>
                <w:bCs/>
              </w:rPr>
            </w:pPr>
          </w:p>
        </w:tc>
        <w:tc>
          <w:tcPr>
            <w:tcW w:w="1303" w:type="dxa"/>
            <w:tcBorders>
              <w:top w:val="single" w:sz="4" w:space="0" w:color="auto"/>
              <w:left w:val="single" w:sz="4" w:space="0" w:color="auto"/>
              <w:bottom w:val="single" w:sz="4" w:space="0" w:color="auto"/>
            </w:tcBorders>
            <w:shd w:val="clear" w:color="auto" w:fill="auto"/>
          </w:tcPr>
          <w:p w14:paraId="312CB79B" w14:textId="142DD7A6" w:rsidR="009D2E99" w:rsidRPr="005D6BDC" w:rsidRDefault="514A2AF2" w:rsidP="399B0EF8">
            <w:pPr>
              <w:ind w:hanging="69"/>
              <w:jc w:val="center"/>
              <w:rPr>
                <w:b/>
                <w:bCs/>
              </w:rPr>
            </w:pPr>
            <w:r w:rsidRPr="399B0EF8">
              <w:rPr>
                <w:b/>
                <w:bCs/>
              </w:rPr>
              <w:t>AF, I, R</w:t>
            </w:r>
          </w:p>
        </w:tc>
      </w:tr>
      <w:tr w:rsidR="009D2E99" w:rsidRPr="00C45A0F" w14:paraId="6B561580" w14:textId="77777777" w:rsidTr="3BE8D5CE">
        <w:trPr>
          <w:cantSplit/>
          <w:jc w:val="center"/>
        </w:trPr>
        <w:tc>
          <w:tcPr>
            <w:tcW w:w="629" w:type="dxa"/>
            <w:vMerge/>
          </w:tcPr>
          <w:p w14:paraId="78348F4E" w14:textId="77777777" w:rsidR="009D2E99" w:rsidRDefault="009D2E99" w:rsidP="007234F4">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36A94B5" w14:textId="7910995D" w:rsidR="009D2E99" w:rsidRPr="005D6BDC" w:rsidRDefault="0017650B" w:rsidP="007234F4">
            <w:pPr>
              <w:rPr>
                <w:rFonts w:cs="Arial"/>
                <w:bCs/>
              </w:rPr>
            </w:pPr>
            <w:r>
              <w:rPr>
                <w:rFonts w:cs="Arial"/>
                <w:bCs/>
              </w:rPr>
              <w:t xml:space="preserve">Highly developed interpersonal </w:t>
            </w:r>
            <w:r w:rsidR="006D5E6C">
              <w:rPr>
                <w:rFonts w:cs="Arial"/>
                <w:bCs/>
              </w:rPr>
              <w:t xml:space="preserve">and communication skills </w:t>
            </w:r>
            <w:r w:rsidR="00037B52">
              <w:rPr>
                <w:rFonts w:cs="Arial"/>
                <w:bCs/>
              </w:rPr>
              <w:t>with the skill of adjusting approach to the target audience</w:t>
            </w:r>
          </w:p>
        </w:tc>
        <w:tc>
          <w:tcPr>
            <w:tcW w:w="620" w:type="dxa"/>
            <w:tcBorders>
              <w:top w:val="single" w:sz="4" w:space="0" w:color="auto"/>
              <w:left w:val="single" w:sz="4" w:space="0" w:color="auto"/>
              <w:bottom w:val="single" w:sz="4" w:space="0" w:color="auto"/>
            </w:tcBorders>
            <w:shd w:val="clear" w:color="auto" w:fill="D9D9D9" w:themeFill="background1" w:themeFillShade="D9"/>
          </w:tcPr>
          <w:p w14:paraId="7AD7907C" w14:textId="21566BED" w:rsidR="009D2E99" w:rsidRPr="005D6BDC" w:rsidRDefault="00293EAD" w:rsidP="005D6BDC">
            <w:pPr>
              <w:jc w:val="center"/>
              <w:rPr>
                <w:rFonts w:cs="Arial"/>
                <w:b/>
                <w:bCs/>
              </w:rPr>
            </w:pPr>
            <w:r>
              <w:rPr>
                <w:rFonts w:cs="Arial"/>
                <w:b/>
                <w:bCs/>
              </w:rPr>
              <w:t>X</w:t>
            </w:r>
          </w:p>
        </w:tc>
        <w:tc>
          <w:tcPr>
            <w:tcW w:w="695" w:type="dxa"/>
            <w:tcBorders>
              <w:top w:val="single" w:sz="4" w:space="0" w:color="auto"/>
              <w:left w:val="single" w:sz="4" w:space="0" w:color="auto"/>
              <w:bottom w:val="single" w:sz="4" w:space="0" w:color="auto"/>
            </w:tcBorders>
            <w:shd w:val="clear" w:color="auto" w:fill="auto"/>
          </w:tcPr>
          <w:p w14:paraId="3ACECFBF" w14:textId="0B773526" w:rsidR="009D2E99" w:rsidRPr="005D6BDC" w:rsidRDefault="009D2E99" w:rsidP="005D6BDC">
            <w:pPr>
              <w:jc w:val="center"/>
              <w:rPr>
                <w:rFonts w:cs="Arial"/>
                <w:b/>
                <w:bCs/>
              </w:rPr>
            </w:pPr>
          </w:p>
        </w:tc>
        <w:tc>
          <w:tcPr>
            <w:tcW w:w="1303" w:type="dxa"/>
            <w:tcBorders>
              <w:top w:val="single" w:sz="4" w:space="0" w:color="auto"/>
              <w:left w:val="single" w:sz="4" w:space="0" w:color="auto"/>
              <w:bottom w:val="single" w:sz="4" w:space="0" w:color="auto"/>
            </w:tcBorders>
            <w:shd w:val="clear" w:color="auto" w:fill="auto"/>
          </w:tcPr>
          <w:p w14:paraId="67250A0C" w14:textId="142DD7A6" w:rsidR="009D2E99" w:rsidRPr="005D6BDC" w:rsidRDefault="66051C30" w:rsidP="399B0EF8">
            <w:pPr>
              <w:ind w:hanging="69"/>
              <w:jc w:val="center"/>
              <w:rPr>
                <w:b/>
                <w:bCs/>
              </w:rPr>
            </w:pPr>
            <w:r w:rsidRPr="399B0EF8">
              <w:rPr>
                <w:b/>
                <w:bCs/>
              </w:rPr>
              <w:t>AF, I, R</w:t>
            </w:r>
          </w:p>
          <w:p w14:paraId="2B049F0A" w14:textId="7E60F075" w:rsidR="009D2E99" w:rsidRPr="005D6BDC" w:rsidRDefault="009D2E99" w:rsidP="399B0EF8">
            <w:pPr>
              <w:ind w:hanging="69"/>
              <w:jc w:val="center"/>
              <w:rPr>
                <w:b/>
                <w:bCs/>
              </w:rPr>
            </w:pPr>
          </w:p>
        </w:tc>
      </w:tr>
      <w:tr w:rsidR="009D2E99" w:rsidRPr="00C45A0F" w14:paraId="25522912" w14:textId="77777777" w:rsidTr="3BE8D5CE">
        <w:trPr>
          <w:cantSplit/>
          <w:jc w:val="center"/>
        </w:trPr>
        <w:tc>
          <w:tcPr>
            <w:tcW w:w="629" w:type="dxa"/>
            <w:vMerge/>
          </w:tcPr>
          <w:p w14:paraId="6083CBA8" w14:textId="77777777" w:rsidR="009D2E99" w:rsidRDefault="009D2E99" w:rsidP="007234F4">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3B28C51F" w14:textId="33E433B8" w:rsidR="009D2E99" w:rsidRDefault="00190399">
            <w:r>
              <w:t>Developed influencing</w:t>
            </w:r>
            <w:r w:rsidR="00CF544F">
              <w:t xml:space="preserve"> and</w:t>
            </w:r>
            <w:r>
              <w:t xml:space="preserve"> advocacy</w:t>
            </w:r>
            <w:r w:rsidR="006F1486">
              <w:t xml:space="preserve"> skills with the ability to give </w:t>
            </w:r>
            <w:r w:rsidR="005C5CA0">
              <w:t>complex messages and deal with emotional situations.</w:t>
            </w:r>
          </w:p>
        </w:tc>
        <w:tc>
          <w:tcPr>
            <w:tcW w:w="620" w:type="dxa"/>
            <w:tcBorders>
              <w:top w:val="single" w:sz="4" w:space="0" w:color="auto"/>
              <w:left w:val="single" w:sz="4" w:space="0" w:color="auto"/>
              <w:bottom w:val="single" w:sz="4" w:space="0" w:color="auto"/>
            </w:tcBorders>
            <w:shd w:val="clear" w:color="auto" w:fill="D9D9D9" w:themeFill="background1" w:themeFillShade="D9"/>
          </w:tcPr>
          <w:p w14:paraId="261F0EFB" w14:textId="0E780D97" w:rsidR="009D2E99" w:rsidRPr="005D6BDC" w:rsidRDefault="00EA1BAA" w:rsidP="005D6BDC">
            <w:pPr>
              <w:jc w:val="center"/>
              <w:rPr>
                <w:rFonts w:cs="Arial"/>
                <w:b/>
                <w:bCs/>
              </w:rPr>
            </w:pPr>
            <w:r>
              <w:rPr>
                <w:rFonts w:cs="Arial"/>
                <w:b/>
                <w:bCs/>
              </w:rPr>
              <w:t>X</w:t>
            </w:r>
          </w:p>
        </w:tc>
        <w:tc>
          <w:tcPr>
            <w:tcW w:w="695" w:type="dxa"/>
            <w:tcBorders>
              <w:top w:val="single" w:sz="4" w:space="0" w:color="auto"/>
              <w:left w:val="single" w:sz="4" w:space="0" w:color="auto"/>
              <w:bottom w:val="single" w:sz="4" w:space="0" w:color="auto"/>
            </w:tcBorders>
            <w:shd w:val="clear" w:color="auto" w:fill="auto"/>
          </w:tcPr>
          <w:p w14:paraId="108E690F" w14:textId="2EAE0D2F" w:rsidR="009D2E99" w:rsidRPr="005D6BDC" w:rsidRDefault="009D2E99" w:rsidP="005D6BDC">
            <w:pPr>
              <w:jc w:val="center"/>
              <w:rPr>
                <w:rFonts w:cs="Arial"/>
                <w:b/>
                <w:bCs/>
              </w:rPr>
            </w:pPr>
          </w:p>
        </w:tc>
        <w:tc>
          <w:tcPr>
            <w:tcW w:w="1303" w:type="dxa"/>
            <w:tcBorders>
              <w:top w:val="single" w:sz="4" w:space="0" w:color="auto"/>
              <w:left w:val="single" w:sz="4" w:space="0" w:color="auto"/>
              <w:bottom w:val="single" w:sz="4" w:space="0" w:color="auto"/>
            </w:tcBorders>
            <w:shd w:val="clear" w:color="auto" w:fill="auto"/>
          </w:tcPr>
          <w:p w14:paraId="42EA0F91" w14:textId="142DD7A6" w:rsidR="009D2E99" w:rsidRPr="005D6BDC" w:rsidRDefault="5BDAC6F8" w:rsidP="399B0EF8">
            <w:pPr>
              <w:ind w:hanging="69"/>
              <w:jc w:val="center"/>
              <w:rPr>
                <w:b/>
                <w:bCs/>
              </w:rPr>
            </w:pPr>
            <w:r w:rsidRPr="399B0EF8">
              <w:rPr>
                <w:b/>
                <w:bCs/>
              </w:rPr>
              <w:t>AF, I, R</w:t>
            </w:r>
          </w:p>
          <w:p w14:paraId="42612EEE" w14:textId="1AE8155D" w:rsidR="009D2E99" w:rsidRPr="005D6BDC" w:rsidRDefault="009D2E99" w:rsidP="399B0EF8">
            <w:pPr>
              <w:ind w:hanging="69"/>
              <w:jc w:val="center"/>
              <w:rPr>
                <w:b/>
                <w:bCs/>
              </w:rPr>
            </w:pPr>
          </w:p>
        </w:tc>
      </w:tr>
      <w:tr w:rsidR="00873D77" w:rsidRPr="00C45A0F" w14:paraId="0C9E6672" w14:textId="77777777" w:rsidTr="3BE8D5CE">
        <w:trPr>
          <w:cantSplit/>
          <w:jc w:val="center"/>
        </w:trPr>
        <w:tc>
          <w:tcPr>
            <w:tcW w:w="629" w:type="dxa"/>
            <w:vMerge/>
          </w:tcPr>
          <w:p w14:paraId="2FFA2FD3" w14:textId="77777777" w:rsidR="00873D77" w:rsidRDefault="00873D77" w:rsidP="007234F4">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2C096EF2" w14:textId="59031AAB" w:rsidR="00873D77" w:rsidRDefault="00873D77">
            <w:r>
              <w:t xml:space="preserve">Ability to </w:t>
            </w:r>
            <w:r w:rsidR="002D1016">
              <w:t>coach and mentor managers to deal with a range of people issues</w:t>
            </w:r>
          </w:p>
        </w:tc>
        <w:tc>
          <w:tcPr>
            <w:tcW w:w="620" w:type="dxa"/>
            <w:tcBorders>
              <w:top w:val="single" w:sz="4" w:space="0" w:color="auto"/>
              <w:left w:val="single" w:sz="4" w:space="0" w:color="auto"/>
              <w:bottom w:val="single" w:sz="4" w:space="0" w:color="auto"/>
            </w:tcBorders>
            <w:shd w:val="clear" w:color="auto" w:fill="D9D9D9" w:themeFill="background1" w:themeFillShade="D9"/>
          </w:tcPr>
          <w:p w14:paraId="00F203B9" w14:textId="663C87CF" w:rsidR="00873D77" w:rsidRPr="005D6BDC" w:rsidRDefault="00EA1BAA" w:rsidP="005D6BDC">
            <w:pPr>
              <w:jc w:val="center"/>
              <w:rPr>
                <w:rFonts w:cs="Arial"/>
                <w:b/>
                <w:bCs/>
              </w:rPr>
            </w:pPr>
            <w:r>
              <w:rPr>
                <w:rFonts w:cs="Arial"/>
                <w:b/>
                <w:bCs/>
              </w:rPr>
              <w:t>X</w:t>
            </w:r>
          </w:p>
        </w:tc>
        <w:tc>
          <w:tcPr>
            <w:tcW w:w="695" w:type="dxa"/>
            <w:tcBorders>
              <w:top w:val="single" w:sz="4" w:space="0" w:color="auto"/>
              <w:left w:val="single" w:sz="4" w:space="0" w:color="auto"/>
              <w:bottom w:val="single" w:sz="4" w:space="0" w:color="auto"/>
            </w:tcBorders>
            <w:shd w:val="clear" w:color="auto" w:fill="auto"/>
          </w:tcPr>
          <w:p w14:paraId="5F858076" w14:textId="3B32F1D5" w:rsidR="00873D77" w:rsidRDefault="00873D77" w:rsidP="005D6BDC">
            <w:pPr>
              <w:jc w:val="center"/>
              <w:rPr>
                <w:rFonts w:cs="Arial"/>
                <w:b/>
                <w:bCs/>
              </w:rPr>
            </w:pPr>
          </w:p>
        </w:tc>
        <w:tc>
          <w:tcPr>
            <w:tcW w:w="1303" w:type="dxa"/>
            <w:tcBorders>
              <w:top w:val="single" w:sz="4" w:space="0" w:color="auto"/>
              <w:left w:val="single" w:sz="4" w:space="0" w:color="auto"/>
              <w:bottom w:val="single" w:sz="4" w:space="0" w:color="auto"/>
            </w:tcBorders>
            <w:shd w:val="clear" w:color="auto" w:fill="auto"/>
          </w:tcPr>
          <w:p w14:paraId="046CA0BB" w14:textId="142DD7A6" w:rsidR="00873D77" w:rsidRPr="005D6BDC" w:rsidRDefault="060C2A62" w:rsidP="399B0EF8">
            <w:pPr>
              <w:ind w:hanging="69"/>
              <w:jc w:val="center"/>
              <w:rPr>
                <w:b/>
                <w:bCs/>
              </w:rPr>
            </w:pPr>
            <w:r w:rsidRPr="399B0EF8">
              <w:rPr>
                <w:b/>
                <w:bCs/>
              </w:rPr>
              <w:t>AF, I, R</w:t>
            </w:r>
          </w:p>
          <w:p w14:paraId="1F9E07CF" w14:textId="21AAA283" w:rsidR="00873D77" w:rsidRPr="005D6BDC" w:rsidRDefault="00873D77" w:rsidP="399B0EF8">
            <w:pPr>
              <w:ind w:hanging="69"/>
              <w:jc w:val="center"/>
              <w:rPr>
                <w:b/>
                <w:bCs/>
              </w:rPr>
            </w:pPr>
          </w:p>
        </w:tc>
      </w:tr>
      <w:tr w:rsidR="007234F4" w:rsidRPr="00C45A0F" w14:paraId="4BA75AE3" w14:textId="77777777" w:rsidTr="3BE8D5CE">
        <w:trPr>
          <w:jc w:val="center"/>
        </w:trPr>
        <w:tc>
          <w:tcPr>
            <w:tcW w:w="629" w:type="dxa"/>
            <w:vMerge/>
          </w:tcPr>
          <w:p w14:paraId="0BF82F4F" w14:textId="77777777" w:rsidR="007234F4" w:rsidRDefault="007234F4" w:rsidP="007234F4">
            <w:pPr>
              <w:rPr>
                <w:rFonts w:cs="Arial"/>
                <w:b/>
              </w:rPr>
            </w:pPr>
          </w:p>
        </w:tc>
        <w:tc>
          <w:tcPr>
            <w:tcW w:w="9741" w:type="dxa"/>
            <w:gridSpan w:val="4"/>
            <w:tcBorders>
              <w:top w:val="single" w:sz="4" w:space="0" w:color="auto"/>
              <w:bottom w:val="single" w:sz="4" w:space="0" w:color="auto"/>
            </w:tcBorders>
            <w:shd w:val="clear" w:color="auto" w:fill="D9D9D9" w:themeFill="background1" w:themeFillShade="D9"/>
          </w:tcPr>
          <w:p w14:paraId="4B3BAEA2" w14:textId="77777777" w:rsidR="007234F4" w:rsidRPr="00C45A0F" w:rsidRDefault="007234F4" w:rsidP="007234F4">
            <w:pPr>
              <w:rPr>
                <w:rFonts w:cs="Arial"/>
                <w:b/>
              </w:rPr>
            </w:pPr>
            <w:r>
              <w:rPr>
                <w:rFonts w:cs="Arial"/>
                <w:b/>
              </w:rPr>
              <w:t>Written Skills</w:t>
            </w:r>
          </w:p>
        </w:tc>
      </w:tr>
      <w:tr w:rsidR="009D2E99" w:rsidRPr="00C45A0F" w14:paraId="0B65A876" w14:textId="77777777" w:rsidTr="3BE8D5CE">
        <w:trPr>
          <w:cantSplit/>
          <w:jc w:val="center"/>
        </w:trPr>
        <w:tc>
          <w:tcPr>
            <w:tcW w:w="629" w:type="dxa"/>
            <w:vMerge/>
          </w:tcPr>
          <w:p w14:paraId="6E568EBA" w14:textId="77777777" w:rsidR="009D2E99" w:rsidRDefault="009D2E99" w:rsidP="007234F4">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09AE74BA" w14:textId="373FF80A" w:rsidR="009D2E99" w:rsidRPr="005D6BDC" w:rsidRDefault="00A446E2" w:rsidP="007234F4">
            <w:pPr>
              <w:rPr>
                <w:rFonts w:cs="Arial"/>
                <w:bCs/>
              </w:rPr>
            </w:pPr>
            <w:r>
              <w:rPr>
                <w:rFonts w:cs="Arial"/>
                <w:bCs/>
              </w:rPr>
              <w:t>Ability to write structured and concise reports.</w:t>
            </w:r>
          </w:p>
        </w:tc>
        <w:tc>
          <w:tcPr>
            <w:tcW w:w="620" w:type="dxa"/>
            <w:tcBorders>
              <w:top w:val="single" w:sz="4" w:space="0" w:color="auto"/>
              <w:left w:val="single" w:sz="4" w:space="0" w:color="auto"/>
              <w:bottom w:val="single" w:sz="4" w:space="0" w:color="auto"/>
            </w:tcBorders>
            <w:shd w:val="clear" w:color="auto" w:fill="D9D9D9" w:themeFill="background1" w:themeFillShade="D9"/>
          </w:tcPr>
          <w:p w14:paraId="04C0C07E" w14:textId="22EF088A" w:rsidR="009D2E99" w:rsidRPr="005D6BDC" w:rsidRDefault="00612927" w:rsidP="005D6BDC">
            <w:pPr>
              <w:jc w:val="center"/>
              <w:rPr>
                <w:rFonts w:cs="Arial"/>
                <w:b/>
              </w:rPr>
            </w:pPr>
            <w:r>
              <w:rPr>
                <w:rFonts w:cs="Arial"/>
                <w:b/>
              </w:rPr>
              <w:t>X</w:t>
            </w:r>
          </w:p>
        </w:tc>
        <w:tc>
          <w:tcPr>
            <w:tcW w:w="695" w:type="dxa"/>
            <w:tcBorders>
              <w:top w:val="single" w:sz="4" w:space="0" w:color="auto"/>
              <w:left w:val="single" w:sz="4" w:space="0" w:color="auto"/>
              <w:bottom w:val="single" w:sz="4" w:space="0" w:color="auto"/>
            </w:tcBorders>
            <w:shd w:val="clear" w:color="auto" w:fill="auto"/>
          </w:tcPr>
          <w:p w14:paraId="71A548BC" w14:textId="77777777" w:rsidR="009D2E99" w:rsidRPr="005D6BDC" w:rsidRDefault="009D2E99" w:rsidP="005D6BDC">
            <w:pPr>
              <w:jc w:val="center"/>
              <w:rPr>
                <w:rFonts w:cs="Arial"/>
                <w:b/>
              </w:rPr>
            </w:pPr>
          </w:p>
        </w:tc>
        <w:tc>
          <w:tcPr>
            <w:tcW w:w="1303" w:type="dxa"/>
            <w:tcBorders>
              <w:top w:val="single" w:sz="4" w:space="0" w:color="auto"/>
              <w:left w:val="single" w:sz="4" w:space="0" w:color="auto"/>
              <w:bottom w:val="single" w:sz="4" w:space="0" w:color="auto"/>
            </w:tcBorders>
            <w:shd w:val="clear" w:color="auto" w:fill="auto"/>
          </w:tcPr>
          <w:p w14:paraId="6CE43F84" w14:textId="4621D69A" w:rsidR="009D2E99" w:rsidRPr="005D6BDC" w:rsidRDefault="1141BFE7" w:rsidP="399B0EF8">
            <w:pPr>
              <w:ind w:hanging="69"/>
              <w:jc w:val="center"/>
              <w:rPr>
                <w:b/>
                <w:bCs/>
              </w:rPr>
            </w:pPr>
            <w:r w:rsidRPr="399B0EF8">
              <w:rPr>
                <w:b/>
                <w:bCs/>
              </w:rPr>
              <w:t>AF, R</w:t>
            </w:r>
          </w:p>
        </w:tc>
      </w:tr>
      <w:tr w:rsidR="009D2E99" w:rsidRPr="00C45A0F" w14:paraId="29147C80" w14:textId="77777777" w:rsidTr="3BE8D5CE">
        <w:trPr>
          <w:cantSplit/>
          <w:jc w:val="center"/>
        </w:trPr>
        <w:tc>
          <w:tcPr>
            <w:tcW w:w="629" w:type="dxa"/>
            <w:vMerge/>
          </w:tcPr>
          <w:p w14:paraId="55FC73EF" w14:textId="77777777" w:rsidR="009D2E99" w:rsidRDefault="009D2E99" w:rsidP="007234F4">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50F87316" w14:textId="416F31BB" w:rsidR="009D2E99" w:rsidRDefault="005062C4">
            <w:r>
              <w:t>Ability to articulate in plain English decisions and outcome from meetings in accordance with HR pol</w:t>
            </w:r>
            <w:r w:rsidR="00890F12">
              <w:t>i</w:t>
            </w:r>
            <w:r>
              <w:t>cies</w:t>
            </w:r>
          </w:p>
        </w:tc>
        <w:tc>
          <w:tcPr>
            <w:tcW w:w="620" w:type="dxa"/>
            <w:tcBorders>
              <w:top w:val="single" w:sz="4" w:space="0" w:color="auto"/>
              <w:left w:val="single" w:sz="4" w:space="0" w:color="auto"/>
              <w:bottom w:val="single" w:sz="4" w:space="0" w:color="auto"/>
            </w:tcBorders>
            <w:shd w:val="clear" w:color="auto" w:fill="D9D9D9" w:themeFill="background1" w:themeFillShade="D9"/>
          </w:tcPr>
          <w:p w14:paraId="6663F5F8" w14:textId="6A9C4693" w:rsidR="009D2E99" w:rsidRPr="005D6BDC" w:rsidRDefault="00612927" w:rsidP="005D6BDC">
            <w:pPr>
              <w:jc w:val="center"/>
              <w:rPr>
                <w:rFonts w:cs="Arial"/>
                <w:b/>
              </w:rPr>
            </w:pPr>
            <w:r>
              <w:rPr>
                <w:rFonts w:cs="Arial"/>
                <w:b/>
              </w:rPr>
              <w:t>X</w:t>
            </w:r>
          </w:p>
        </w:tc>
        <w:tc>
          <w:tcPr>
            <w:tcW w:w="695" w:type="dxa"/>
            <w:tcBorders>
              <w:top w:val="single" w:sz="4" w:space="0" w:color="auto"/>
              <w:left w:val="single" w:sz="4" w:space="0" w:color="auto"/>
              <w:bottom w:val="single" w:sz="4" w:space="0" w:color="auto"/>
            </w:tcBorders>
            <w:shd w:val="clear" w:color="auto" w:fill="auto"/>
          </w:tcPr>
          <w:p w14:paraId="23E02946" w14:textId="77777777" w:rsidR="009D2E99" w:rsidRPr="005D6BDC" w:rsidRDefault="009D2E99" w:rsidP="005D6BDC">
            <w:pPr>
              <w:jc w:val="center"/>
              <w:rPr>
                <w:rFonts w:cs="Arial"/>
                <w:b/>
              </w:rPr>
            </w:pPr>
          </w:p>
        </w:tc>
        <w:tc>
          <w:tcPr>
            <w:tcW w:w="1303" w:type="dxa"/>
            <w:tcBorders>
              <w:top w:val="single" w:sz="4" w:space="0" w:color="auto"/>
              <w:left w:val="single" w:sz="4" w:space="0" w:color="auto"/>
              <w:bottom w:val="single" w:sz="4" w:space="0" w:color="auto"/>
            </w:tcBorders>
            <w:shd w:val="clear" w:color="auto" w:fill="auto"/>
          </w:tcPr>
          <w:p w14:paraId="29BB3012" w14:textId="4621D69A" w:rsidR="009D2E99" w:rsidRPr="005D6BDC" w:rsidRDefault="3E9A99E8" w:rsidP="399B0EF8">
            <w:pPr>
              <w:ind w:hanging="69"/>
              <w:jc w:val="center"/>
              <w:rPr>
                <w:b/>
                <w:bCs/>
              </w:rPr>
            </w:pPr>
            <w:r w:rsidRPr="399B0EF8">
              <w:rPr>
                <w:b/>
                <w:bCs/>
              </w:rPr>
              <w:t>AF, R</w:t>
            </w:r>
          </w:p>
          <w:p w14:paraId="699C37C5" w14:textId="131D29A4" w:rsidR="009D2E99" w:rsidRPr="005D6BDC" w:rsidRDefault="009D2E99" w:rsidP="399B0EF8">
            <w:pPr>
              <w:ind w:hanging="69"/>
              <w:jc w:val="center"/>
              <w:rPr>
                <w:b/>
                <w:bCs/>
              </w:rPr>
            </w:pPr>
          </w:p>
        </w:tc>
      </w:tr>
      <w:tr w:rsidR="009D2E99" w:rsidRPr="00C45A0F" w14:paraId="522DE2AE" w14:textId="77777777" w:rsidTr="3BE8D5CE">
        <w:trPr>
          <w:cantSplit/>
          <w:jc w:val="center"/>
        </w:trPr>
        <w:tc>
          <w:tcPr>
            <w:tcW w:w="629" w:type="dxa"/>
            <w:vMerge/>
          </w:tcPr>
          <w:p w14:paraId="11F8FE9D" w14:textId="77777777" w:rsidR="009D2E99" w:rsidRDefault="009D2E99" w:rsidP="007234F4">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84C84C9" w14:textId="52B210B1" w:rsidR="009D2E99" w:rsidRDefault="00890F12">
            <w:r>
              <w:t xml:space="preserve">Ability to write communication messages and offer advice to managers on </w:t>
            </w:r>
            <w:r w:rsidR="007265B8">
              <w:t>techniques and language.</w:t>
            </w:r>
          </w:p>
        </w:tc>
        <w:tc>
          <w:tcPr>
            <w:tcW w:w="620" w:type="dxa"/>
            <w:tcBorders>
              <w:top w:val="single" w:sz="4" w:space="0" w:color="auto"/>
              <w:left w:val="single" w:sz="4" w:space="0" w:color="auto"/>
              <w:bottom w:val="single" w:sz="4" w:space="0" w:color="auto"/>
            </w:tcBorders>
            <w:shd w:val="clear" w:color="auto" w:fill="D9D9D9" w:themeFill="background1" w:themeFillShade="D9"/>
          </w:tcPr>
          <w:p w14:paraId="4A8ECBE4" w14:textId="084C7442" w:rsidR="009D2E99" w:rsidRPr="005D6BDC" w:rsidRDefault="00612927" w:rsidP="005D6BDC">
            <w:pPr>
              <w:jc w:val="center"/>
              <w:rPr>
                <w:rFonts w:cs="Arial"/>
                <w:b/>
              </w:rPr>
            </w:pPr>
            <w:r>
              <w:rPr>
                <w:rFonts w:cs="Arial"/>
                <w:b/>
              </w:rPr>
              <w:t>X</w:t>
            </w:r>
          </w:p>
        </w:tc>
        <w:tc>
          <w:tcPr>
            <w:tcW w:w="695" w:type="dxa"/>
            <w:tcBorders>
              <w:top w:val="single" w:sz="4" w:space="0" w:color="auto"/>
              <w:left w:val="single" w:sz="4" w:space="0" w:color="auto"/>
              <w:bottom w:val="single" w:sz="4" w:space="0" w:color="auto"/>
            </w:tcBorders>
            <w:shd w:val="clear" w:color="auto" w:fill="auto"/>
          </w:tcPr>
          <w:p w14:paraId="6330BE7F" w14:textId="77777777" w:rsidR="009D2E99" w:rsidRPr="005D6BDC" w:rsidRDefault="009D2E99" w:rsidP="005D6BDC">
            <w:pPr>
              <w:jc w:val="center"/>
              <w:rPr>
                <w:rFonts w:cs="Arial"/>
                <w:b/>
              </w:rPr>
            </w:pPr>
          </w:p>
        </w:tc>
        <w:tc>
          <w:tcPr>
            <w:tcW w:w="1303" w:type="dxa"/>
            <w:tcBorders>
              <w:top w:val="single" w:sz="4" w:space="0" w:color="auto"/>
              <w:left w:val="single" w:sz="4" w:space="0" w:color="auto"/>
              <w:bottom w:val="single" w:sz="4" w:space="0" w:color="auto"/>
            </w:tcBorders>
            <w:shd w:val="clear" w:color="auto" w:fill="auto"/>
          </w:tcPr>
          <w:p w14:paraId="74ED6D91" w14:textId="4621D69A" w:rsidR="009D2E99" w:rsidRPr="005D6BDC" w:rsidRDefault="6573A77D" w:rsidP="399B0EF8">
            <w:pPr>
              <w:ind w:hanging="69"/>
              <w:jc w:val="center"/>
              <w:rPr>
                <w:b/>
                <w:bCs/>
              </w:rPr>
            </w:pPr>
            <w:r w:rsidRPr="399B0EF8">
              <w:rPr>
                <w:b/>
                <w:bCs/>
              </w:rPr>
              <w:t>AF, R</w:t>
            </w:r>
          </w:p>
          <w:p w14:paraId="6008F1B7" w14:textId="2C8D4D97" w:rsidR="009D2E99" w:rsidRPr="005D6BDC" w:rsidRDefault="009D2E99" w:rsidP="399B0EF8">
            <w:pPr>
              <w:ind w:hanging="69"/>
              <w:jc w:val="center"/>
              <w:rPr>
                <w:b/>
                <w:bCs/>
              </w:rPr>
            </w:pPr>
          </w:p>
        </w:tc>
      </w:tr>
      <w:tr w:rsidR="009D2E99" w:rsidRPr="00C45A0F" w14:paraId="1F372AEB" w14:textId="77777777" w:rsidTr="3BE8D5CE">
        <w:trPr>
          <w:cantSplit/>
          <w:jc w:val="center"/>
        </w:trPr>
        <w:tc>
          <w:tcPr>
            <w:tcW w:w="629" w:type="dxa"/>
            <w:vMerge w:val="restart"/>
            <w:tcBorders>
              <w:top w:val="single" w:sz="4" w:space="0" w:color="auto"/>
              <w:left w:val="single" w:sz="4" w:space="0" w:color="auto"/>
              <w:bottom w:val="single" w:sz="4" w:space="0" w:color="auto"/>
              <w:right w:val="single" w:sz="4" w:space="0" w:color="auto"/>
            </w:tcBorders>
            <w:shd w:val="clear" w:color="auto" w:fill="auto"/>
          </w:tcPr>
          <w:p w14:paraId="455E07F3" w14:textId="77777777" w:rsidR="009D2E99" w:rsidRDefault="009D2E99" w:rsidP="007234F4">
            <w:pPr>
              <w:rPr>
                <w:rFonts w:cs="Arial"/>
                <w:b/>
              </w:rPr>
            </w:pPr>
            <w:r>
              <w:rPr>
                <w:rFonts w:cs="Arial"/>
                <w:b/>
              </w:rPr>
              <w:t>6.</w:t>
            </w:r>
          </w:p>
        </w:tc>
        <w:tc>
          <w:tcPr>
            <w:tcW w:w="7123" w:type="dxa"/>
            <w:tcBorders>
              <w:top w:val="single" w:sz="4" w:space="0" w:color="auto"/>
              <w:left w:val="single" w:sz="4" w:space="0" w:color="auto"/>
              <w:bottom w:val="single" w:sz="4" w:space="0" w:color="auto"/>
              <w:right w:val="single" w:sz="4" w:space="0" w:color="auto"/>
            </w:tcBorders>
            <w:shd w:val="clear" w:color="auto" w:fill="auto"/>
          </w:tcPr>
          <w:p w14:paraId="4363CDD8" w14:textId="77777777" w:rsidR="009D2E99" w:rsidRDefault="009D2E99" w:rsidP="007234F4">
            <w:pPr>
              <w:rPr>
                <w:rFonts w:cs="Arial"/>
                <w:b/>
              </w:rPr>
            </w:pPr>
            <w:r>
              <w:rPr>
                <w:rFonts w:cs="Arial"/>
                <w:b/>
              </w:rPr>
              <w:t>Other:</w:t>
            </w:r>
          </w:p>
        </w:tc>
        <w:tc>
          <w:tcPr>
            <w:tcW w:w="620" w:type="dxa"/>
            <w:tcBorders>
              <w:top w:val="single" w:sz="4" w:space="0" w:color="auto"/>
              <w:left w:val="single" w:sz="4" w:space="0" w:color="auto"/>
              <w:bottom w:val="single" w:sz="4" w:space="0" w:color="auto"/>
            </w:tcBorders>
            <w:shd w:val="clear" w:color="auto" w:fill="D9D9D9" w:themeFill="background1" w:themeFillShade="D9"/>
          </w:tcPr>
          <w:p w14:paraId="66DCA5C4" w14:textId="77777777" w:rsidR="009D2E99" w:rsidRPr="005D6BDC" w:rsidRDefault="009D2E99" w:rsidP="005D6BDC">
            <w:pPr>
              <w:jc w:val="center"/>
              <w:rPr>
                <w:rFonts w:cs="Arial"/>
                <w:b/>
              </w:rPr>
            </w:pPr>
          </w:p>
        </w:tc>
        <w:tc>
          <w:tcPr>
            <w:tcW w:w="695" w:type="dxa"/>
            <w:tcBorders>
              <w:top w:val="single" w:sz="4" w:space="0" w:color="auto"/>
              <w:left w:val="single" w:sz="4" w:space="0" w:color="auto"/>
              <w:bottom w:val="single" w:sz="4" w:space="0" w:color="auto"/>
            </w:tcBorders>
            <w:shd w:val="clear" w:color="auto" w:fill="auto"/>
          </w:tcPr>
          <w:p w14:paraId="39D0494A" w14:textId="77777777" w:rsidR="009D2E99" w:rsidRPr="005D6BDC" w:rsidRDefault="009D2E99" w:rsidP="005D6BDC">
            <w:pPr>
              <w:jc w:val="center"/>
              <w:rPr>
                <w:rFonts w:cs="Arial"/>
                <w:b/>
              </w:rPr>
            </w:pPr>
          </w:p>
        </w:tc>
        <w:tc>
          <w:tcPr>
            <w:tcW w:w="1303" w:type="dxa"/>
            <w:tcBorders>
              <w:top w:val="single" w:sz="4" w:space="0" w:color="auto"/>
              <w:left w:val="single" w:sz="4" w:space="0" w:color="auto"/>
              <w:bottom w:val="single" w:sz="4" w:space="0" w:color="auto"/>
            </w:tcBorders>
            <w:shd w:val="clear" w:color="auto" w:fill="auto"/>
          </w:tcPr>
          <w:p w14:paraId="069863BE" w14:textId="10AE89A4" w:rsidR="009D2E99" w:rsidRPr="005D6BDC" w:rsidRDefault="009D2E99" w:rsidP="3AC5EDF7">
            <w:pPr>
              <w:ind w:hanging="69"/>
              <w:rPr>
                <w:b/>
                <w:bCs/>
              </w:rPr>
            </w:pPr>
          </w:p>
        </w:tc>
      </w:tr>
      <w:tr w:rsidR="009D2E99" w:rsidRPr="00C45A0F" w14:paraId="0F93CF0A" w14:textId="77777777" w:rsidTr="3BE8D5CE">
        <w:trPr>
          <w:cantSplit/>
          <w:jc w:val="center"/>
        </w:trPr>
        <w:tc>
          <w:tcPr>
            <w:tcW w:w="629" w:type="dxa"/>
            <w:vMerge/>
          </w:tcPr>
          <w:p w14:paraId="22764A5F" w14:textId="77777777" w:rsidR="009D2E99" w:rsidRDefault="009D2E99" w:rsidP="007234F4">
            <w:pPr>
              <w:rPr>
                <w:rFonts w:cs="Arial"/>
                <w:b/>
              </w:rPr>
            </w:pPr>
          </w:p>
        </w:tc>
        <w:tc>
          <w:tcPr>
            <w:tcW w:w="7123" w:type="dxa"/>
            <w:tcBorders>
              <w:top w:val="single" w:sz="4" w:space="0" w:color="auto"/>
              <w:left w:val="single" w:sz="4" w:space="0" w:color="auto"/>
              <w:bottom w:val="single" w:sz="4" w:space="0" w:color="auto"/>
              <w:right w:val="single" w:sz="4" w:space="0" w:color="auto"/>
            </w:tcBorders>
            <w:shd w:val="clear" w:color="auto" w:fill="auto"/>
          </w:tcPr>
          <w:p w14:paraId="2F0FDF8D" w14:textId="77777777" w:rsidR="009D2E99" w:rsidRPr="0025375B" w:rsidRDefault="009D2E99" w:rsidP="007234F4">
            <w:pPr>
              <w:rPr>
                <w:rFonts w:cs="Arial"/>
              </w:rPr>
            </w:pPr>
            <w:r w:rsidRPr="0025375B">
              <w:rPr>
                <w:rFonts w:cs="Arial"/>
              </w:rPr>
              <w:t xml:space="preserve">If </w:t>
            </w:r>
            <w:r>
              <w:rPr>
                <w:rFonts w:cs="Arial"/>
              </w:rPr>
              <w:t xml:space="preserve">there aren’t any </w:t>
            </w:r>
            <w:r w:rsidRPr="0025375B">
              <w:rPr>
                <w:rFonts w:cs="Arial"/>
              </w:rPr>
              <w:t>state ‘none’</w:t>
            </w:r>
          </w:p>
        </w:tc>
        <w:tc>
          <w:tcPr>
            <w:tcW w:w="620" w:type="dxa"/>
            <w:tcBorders>
              <w:top w:val="single" w:sz="4" w:space="0" w:color="auto"/>
              <w:left w:val="single" w:sz="4" w:space="0" w:color="auto"/>
              <w:bottom w:val="single" w:sz="4" w:space="0" w:color="auto"/>
            </w:tcBorders>
            <w:shd w:val="clear" w:color="auto" w:fill="D9D9D9" w:themeFill="background1" w:themeFillShade="D9"/>
          </w:tcPr>
          <w:p w14:paraId="0EFFF12D" w14:textId="77777777" w:rsidR="009D2E99" w:rsidRPr="005D6BDC" w:rsidRDefault="009D2E99" w:rsidP="005D6BDC">
            <w:pPr>
              <w:jc w:val="center"/>
              <w:rPr>
                <w:rFonts w:cs="Arial"/>
                <w:b/>
              </w:rPr>
            </w:pPr>
          </w:p>
        </w:tc>
        <w:tc>
          <w:tcPr>
            <w:tcW w:w="695" w:type="dxa"/>
            <w:tcBorders>
              <w:top w:val="single" w:sz="4" w:space="0" w:color="auto"/>
              <w:left w:val="single" w:sz="4" w:space="0" w:color="auto"/>
              <w:bottom w:val="single" w:sz="4" w:space="0" w:color="auto"/>
            </w:tcBorders>
            <w:shd w:val="clear" w:color="auto" w:fill="auto"/>
          </w:tcPr>
          <w:p w14:paraId="0BD413BB" w14:textId="77777777" w:rsidR="009D2E99" w:rsidRPr="005D6BDC" w:rsidRDefault="009D2E99" w:rsidP="005D6BDC">
            <w:pPr>
              <w:jc w:val="center"/>
              <w:rPr>
                <w:rFonts w:cs="Arial"/>
                <w:b/>
              </w:rPr>
            </w:pPr>
          </w:p>
        </w:tc>
        <w:tc>
          <w:tcPr>
            <w:tcW w:w="1303" w:type="dxa"/>
            <w:tcBorders>
              <w:top w:val="single" w:sz="4" w:space="0" w:color="auto"/>
              <w:left w:val="single" w:sz="4" w:space="0" w:color="auto"/>
              <w:bottom w:val="single" w:sz="4" w:space="0" w:color="auto"/>
            </w:tcBorders>
            <w:shd w:val="clear" w:color="auto" w:fill="auto"/>
          </w:tcPr>
          <w:p w14:paraId="6205B23E" w14:textId="12E30E61" w:rsidR="009D2E99" w:rsidRPr="005D6BDC" w:rsidRDefault="009D2E99" w:rsidP="3AC5EDF7">
            <w:pPr>
              <w:ind w:hanging="69"/>
              <w:rPr>
                <w:b/>
                <w:bCs/>
              </w:rPr>
            </w:pPr>
          </w:p>
        </w:tc>
      </w:tr>
      <w:tr w:rsidR="009D2E99" w:rsidRPr="00C45A0F" w14:paraId="6EF980B7" w14:textId="77777777" w:rsidTr="3BE8D5CE">
        <w:trPr>
          <w:cantSplit/>
          <w:jc w:val="center"/>
        </w:trPr>
        <w:tc>
          <w:tcPr>
            <w:tcW w:w="629" w:type="dxa"/>
            <w:vMerge/>
          </w:tcPr>
          <w:p w14:paraId="347A764B" w14:textId="77777777" w:rsidR="009D2E99" w:rsidRDefault="009D2E99" w:rsidP="007234F4">
            <w:pPr>
              <w:rPr>
                <w:rFonts w:cs="Arial"/>
                <w:b/>
              </w:rPr>
            </w:pPr>
          </w:p>
        </w:tc>
        <w:tc>
          <w:tcPr>
            <w:tcW w:w="7123" w:type="dxa"/>
            <w:tcBorders>
              <w:top w:val="single" w:sz="4" w:space="0" w:color="auto"/>
              <w:left w:val="single" w:sz="4" w:space="0" w:color="auto"/>
              <w:bottom w:val="single" w:sz="4" w:space="0" w:color="auto"/>
              <w:right w:val="single" w:sz="4" w:space="0" w:color="auto"/>
            </w:tcBorders>
            <w:shd w:val="clear" w:color="auto" w:fill="auto"/>
          </w:tcPr>
          <w:p w14:paraId="5918F5E8" w14:textId="13CF1E2A" w:rsidR="009D2E99" w:rsidRDefault="009D2E99"/>
        </w:tc>
        <w:tc>
          <w:tcPr>
            <w:tcW w:w="620" w:type="dxa"/>
            <w:tcBorders>
              <w:top w:val="single" w:sz="4" w:space="0" w:color="auto"/>
              <w:left w:val="single" w:sz="4" w:space="0" w:color="auto"/>
              <w:bottom w:val="single" w:sz="4" w:space="0" w:color="auto"/>
            </w:tcBorders>
            <w:shd w:val="clear" w:color="auto" w:fill="D9D9D9" w:themeFill="background1" w:themeFillShade="D9"/>
          </w:tcPr>
          <w:p w14:paraId="2D9EBD3E" w14:textId="77777777" w:rsidR="009D2E99" w:rsidRPr="005D6BDC" w:rsidRDefault="009D2E99" w:rsidP="005D6BDC">
            <w:pPr>
              <w:jc w:val="center"/>
              <w:rPr>
                <w:rFonts w:cs="Arial"/>
                <w:b/>
              </w:rPr>
            </w:pPr>
          </w:p>
        </w:tc>
        <w:tc>
          <w:tcPr>
            <w:tcW w:w="695" w:type="dxa"/>
            <w:tcBorders>
              <w:top w:val="single" w:sz="4" w:space="0" w:color="auto"/>
              <w:left w:val="single" w:sz="4" w:space="0" w:color="auto"/>
              <w:bottom w:val="single" w:sz="4" w:space="0" w:color="auto"/>
            </w:tcBorders>
            <w:shd w:val="clear" w:color="auto" w:fill="auto"/>
          </w:tcPr>
          <w:p w14:paraId="3DCEC5F2" w14:textId="77777777" w:rsidR="009D2E99" w:rsidRPr="005D6BDC" w:rsidRDefault="009D2E99" w:rsidP="005D6BDC">
            <w:pPr>
              <w:jc w:val="center"/>
              <w:rPr>
                <w:rFonts w:cs="Arial"/>
                <w:b/>
              </w:rPr>
            </w:pPr>
          </w:p>
        </w:tc>
        <w:tc>
          <w:tcPr>
            <w:tcW w:w="1303" w:type="dxa"/>
            <w:tcBorders>
              <w:top w:val="single" w:sz="4" w:space="0" w:color="auto"/>
              <w:left w:val="single" w:sz="4" w:space="0" w:color="auto"/>
              <w:bottom w:val="single" w:sz="4" w:space="0" w:color="auto"/>
            </w:tcBorders>
            <w:shd w:val="clear" w:color="auto" w:fill="auto"/>
          </w:tcPr>
          <w:p w14:paraId="408CA743" w14:textId="2BAB62C0" w:rsidR="009D2E99" w:rsidRPr="005D6BDC" w:rsidRDefault="009D2E99" w:rsidP="005D6BDC">
            <w:pPr>
              <w:ind w:hanging="69"/>
              <w:jc w:val="center"/>
              <w:rPr>
                <w:b/>
              </w:rPr>
            </w:pPr>
          </w:p>
        </w:tc>
      </w:tr>
      <w:tr w:rsidR="009D2E99" w:rsidRPr="00C45A0F" w14:paraId="10B5AD81" w14:textId="77777777" w:rsidTr="3BE8D5CE">
        <w:trPr>
          <w:cantSplit/>
          <w:trHeight w:val="303"/>
          <w:jc w:val="center"/>
        </w:trPr>
        <w:tc>
          <w:tcPr>
            <w:tcW w:w="629" w:type="dxa"/>
            <w:vMerge/>
          </w:tcPr>
          <w:p w14:paraId="74CBE257" w14:textId="77777777" w:rsidR="009D2E99" w:rsidRDefault="009D2E99" w:rsidP="007234F4">
            <w:pPr>
              <w:rPr>
                <w:rFonts w:cs="Arial"/>
                <w:b/>
              </w:rPr>
            </w:pPr>
          </w:p>
        </w:tc>
        <w:tc>
          <w:tcPr>
            <w:tcW w:w="7123" w:type="dxa"/>
            <w:tcBorders>
              <w:top w:val="single" w:sz="4" w:space="0" w:color="auto"/>
              <w:left w:val="single" w:sz="4" w:space="0" w:color="auto"/>
              <w:bottom w:val="single" w:sz="4" w:space="0" w:color="auto"/>
              <w:right w:val="single" w:sz="4" w:space="0" w:color="auto"/>
            </w:tcBorders>
            <w:shd w:val="clear" w:color="auto" w:fill="auto"/>
          </w:tcPr>
          <w:p w14:paraId="4CB7192B" w14:textId="0BC4DC92" w:rsidR="009D2E99" w:rsidRDefault="009D2E99"/>
        </w:tc>
        <w:tc>
          <w:tcPr>
            <w:tcW w:w="620" w:type="dxa"/>
            <w:tcBorders>
              <w:top w:val="single" w:sz="4" w:space="0" w:color="auto"/>
              <w:left w:val="single" w:sz="4" w:space="0" w:color="auto"/>
              <w:bottom w:val="single" w:sz="4" w:space="0" w:color="auto"/>
            </w:tcBorders>
            <w:shd w:val="clear" w:color="auto" w:fill="D9D9D9" w:themeFill="background1" w:themeFillShade="D9"/>
          </w:tcPr>
          <w:p w14:paraId="274D6050" w14:textId="77777777" w:rsidR="009D2E99" w:rsidRPr="005D6BDC" w:rsidRDefault="009D2E99" w:rsidP="005D6BDC">
            <w:pPr>
              <w:jc w:val="center"/>
              <w:rPr>
                <w:rFonts w:cs="Arial"/>
                <w:b/>
              </w:rPr>
            </w:pPr>
          </w:p>
        </w:tc>
        <w:tc>
          <w:tcPr>
            <w:tcW w:w="695" w:type="dxa"/>
            <w:tcBorders>
              <w:top w:val="single" w:sz="4" w:space="0" w:color="auto"/>
              <w:left w:val="single" w:sz="4" w:space="0" w:color="auto"/>
              <w:bottom w:val="single" w:sz="4" w:space="0" w:color="auto"/>
            </w:tcBorders>
            <w:shd w:val="clear" w:color="auto" w:fill="auto"/>
          </w:tcPr>
          <w:p w14:paraId="5E74A0CC" w14:textId="77777777" w:rsidR="009D2E99" w:rsidRPr="005D6BDC" w:rsidRDefault="009D2E99" w:rsidP="005D6BDC">
            <w:pPr>
              <w:jc w:val="center"/>
              <w:rPr>
                <w:rFonts w:cs="Arial"/>
                <w:b/>
              </w:rPr>
            </w:pPr>
          </w:p>
        </w:tc>
        <w:tc>
          <w:tcPr>
            <w:tcW w:w="1303" w:type="dxa"/>
            <w:tcBorders>
              <w:top w:val="single" w:sz="4" w:space="0" w:color="auto"/>
              <w:left w:val="single" w:sz="4" w:space="0" w:color="auto"/>
              <w:bottom w:val="single" w:sz="4" w:space="0" w:color="auto"/>
            </w:tcBorders>
            <w:shd w:val="clear" w:color="auto" w:fill="auto"/>
          </w:tcPr>
          <w:p w14:paraId="3B4993BE" w14:textId="68F82C79" w:rsidR="009D2E99" w:rsidRPr="005D6BDC" w:rsidRDefault="009D2E99" w:rsidP="005D6BDC">
            <w:pPr>
              <w:ind w:hanging="69"/>
              <w:jc w:val="center"/>
              <w:rPr>
                <w:b/>
              </w:rPr>
            </w:pPr>
          </w:p>
        </w:tc>
      </w:tr>
    </w:tbl>
    <w:p w14:paraId="24CDDA4C" w14:textId="77777777" w:rsidR="005A63C8" w:rsidRDefault="005A63C8">
      <w:pPr>
        <w:sectPr w:rsidR="005A63C8" w:rsidSect="005A63C8">
          <w:type w:val="continuous"/>
          <w:pgSz w:w="11907" w:h="16834" w:code="9"/>
          <w:pgMar w:top="680" w:right="737" w:bottom="720" w:left="720" w:header="720" w:footer="720" w:gutter="0"/>
          <w:cols w:space="720"/>
          <w:formProt w:val="0"/>
        </w:sectPr>
      </w:pPr>
    </w:p>
    <w:p w14:paraId="4E3FD8B2" w14:textId="4944BCC2" w:rsidR="5DB8AD2F" w:rsidRDefault="5DB8AD2F">
      <w:r>
        <w:br w:type="page"/>
      </w:r>
    </w:p>
    <w:p w14:paraId="083C6470" w14:textId="77777777" w:rsidR="005A63C8" w:rsidRDefault="005A63C8"/>
    <w:tbl>
      <w:tblPr>
        <w:tblW w:w="1037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46"/>
        <w:gridCol w:w="7106"/>
        <w:gridCol w:w="620"/>
        <w:gridCol w:w="621"/>
        <w:gridCol w:w="1377"/>
      </w:tblGrid>
      <w:tr w:rsidR="007234F4" w:rsidRPr="00C45A0F" w14:paraId="7EEE273C" w14:textId="77777777" w:rsidTr="3BE8D5CE">
        <w:trPr>
          <w:cantSplit/>
          <w:trHeight w:val="85"/>
          <w:jc w:val="center"/>
        </w:trPr>
        <w:tc>
          <w:tcPr>
            <w:tcW w:w="10370" w:type="dxa"/>
            <w:gridSpan w:val="5"/>
            <w:tcBorders>
              <w:top w:val="single" w:sz="4" w:space="0" w:color="auto"/>
              <w:left w:val="single" w:sz="4" w:space="0" w:color="auto"/>
              <w:bottom w:val="single" w:sz="4" w:space="0" w:color="auto"/>
            </w:tcBorders>
            <w:shd w:val="clear" w:color="auto" w:fill="000000" w:themeFill="text1"/>
          </w:tcPr>
          <w:p w14:paraId="0FE5D377" w14:textId="77777777" w:rsidR="007234F4" w:rsidRPr="00C45A0F" w:rsidRDefault="007234F4" w:rsidP="007234F4">
            <w:pPr>
              <w:rPr>
                <w:rFonts w:cs="Arial"/>
                <w:b/>
              </w:rPr>
            </w:pPr>
          </w:p>
        </w:tc>
      </w:tr>
      <w:tr w:rsidR="007234F4" w:rsidRPr="00C45A0F" w14:paraId="4C06E56B" w14:textId="77777777" w:rsidTr="3BE8D5CE">
        <w:trPr>
          <w:cantSplit/>
          <w:trHeight w:val="303"/>
          <w:jc w:val="center"/>
        </w:trPr>
        <w:tc>
          <w:tcPr>
            <w:tcW w:w="10370" w:type="dxa"/>
            <w:gridSpan w:val="5"/>
            <w:tcBorders>
              <w:top w:val="single" w:sz="4" w:space="0" w:color="auto"/>
              <w:left w:val="single" w:sz="4" w:space="0" w:color="auto"/>
              <w:bottom w:val="single" w:sz="4" w:space="0" w:color="auto"/>
            </w:tcBorders>
            <w:shd w:val="clear" w:color="auto" w:fill="auto"/>
          </w:tcPr>
          <w:p w14:paraId="1164330B" w14:textId="77777777" w:rsidR="007234F4" w:rsidRPr="00610F65" w:rsidRDefault="007234F4" w:rsidP="007234F4">
            <w:pPr>
              <w:rPr>
                <w:rFonts w:cs="Arial"/>
                <w:b/>
              </w:rPr>
            </w:pPr>
            <w:r w:rsidRPr="00610F65">
              <w:rPr>
                <w:rFonts w:cs="Arial"/>
                <w:b/>
                <w:szCs w:val="24"/>
              </w:rPr>
              <w:t>The requirements listed below are not considered during the job evaluation process, but are essential requirements for the role that will be assessed during the recruitment process.</w:t>
            </w:r>
          </w:p>
        </w:tc>
      </w:tr>
      <w:tr w:rsidR="007234F4" w:rsidRPr="00C45A0F" w14:paraId="3B15D359" w14:textId="77777777" w:rsidTr="3BE8D5CE">
        <w:trPr>
          <w:jc w:val="center"/>
        </w:trPr>
        <w:tc>
          <w:tcPr>
            <w:tcW w:w="646" w:type="dxa"/>
            <w:vMerge w:val="restart"/>
            <w:tcBorders>
              <w:top w:val="single" w:sz="4" w:space="0" w:color="auto"/>
              <w:right w:val="single" w:sz="4" w:space="0" w:color="auto"/>
            </w:tcBorders>
          </w:tcPr>
          <w:p w14:paraId="3F9C0B18" w14:textId="77777777" w:rsidR="007234F4" w:rsidRPr="00E33471" w:rsidRDefault="007234F4" w:rsidP="003E2B24">
            <w:pPr>
              <w:rPr>
                <w:rFonts w:cs="Arial"/>
                <w:b/>
              </w:rPr>
            </w:pPr>
            <w:r>
              <w:rPr>
                <w:rFonts w:cs="Arial"/>
                <w:b/>
              </w:rPr>
              <w:t xml:space="preserve">7. </w:t>
            </w:r>
          </w:p>
        </w:tc>
        <w:tc>
          <w:tcPr>
            <w:tcW w:w="9724" w:type="dxa"/>
            <w:gridSpan w:val="4"/>
            <w:tcBorders>
              <w:top w:val="single" w:sz="4" w:space="0" w:color="auto"/>
              <w:bottom w:val="single" w:sz="4" w:space="0" w:color="auto"/>
            </w:tcBorders>
            <w:shd w:val="clear" w:color="auto" w:fill="D9D9D9" w:themeFill="background1" w:themeFillShade="D9"/>
          </w:tcPr>
          <w:p w14:paraId="60626DA9" w14:textId="77777777" w:rsidR="007234F4" w:rsidRPr="00C45A0F" w:rsidRDefault="003E2B24" w:rsidP="007234F4">
            <w:pPr>
              <w:rPr>
                <w:rFonts w:cs="Arial"/>
                <w:b/>
              </w:rPr>
            </w:pPr>
            <w:r>
              <w:rPr>
                <w:rFonts w:cs="Arial"/>
                <w:b/>
              </w:rPr>
              <w:t xml:space="preserve">Values and </w:t>
            </w:r>
            <w:r w:rsidR="007234F4" w:rsidRPr="00524D70">
              <w:rPr>
                <w:rFonts w:cs="Arial"/>
                <w:b/>
              </w:rPr>
              <w:t>C</w:t>
            </w:r>
            <w:r w:rsidR="007234F4">
              <w:rPr>
                <w:rFonts w:cs="Arial"/>
                <w:b/>
              </w:rPr>
              <w:t>ompetencies</w:t>
            </w:r>
            <w:r w:rsidR="007234F4" w:rsidRPr="00524D70">
              <w:rPr>
                <w:rFonts w:cs="Arial"/>
                <w:b/>
              </w:rPr>
              <w:t>:</w:t>
            </w:r>
          </w:p>
        </w:tc>
      </w:tr>
      <w:tr w:rsidR="003E2B24" w:rsidRPr="00C45A0F" w14:paraId="7517CE41" w14:textId="77777777" w:rsidTr="3BE8D5CE">
        <w:trPr>
          <w:cantSplit/>
          <w:jc w:val="center"/>
        </w:trPr>
        <w:tc>
          <w:tcPr>
            <w:tcW w:w="646" w:type="dxa"/>
            <w:vMerge/>
          </w:tcPr>
          <w:p w14:paraId="4F59C6D6" w14:textId="77777777" w:rsidR="003E2B24" w:rsidRPr="0027299B" w:rsidRDefault="003E2B24" w:rsidP="007234F4">
            <w:pPr>
              <w:rPr>
                <w:rFonts w:cs="Arial"/>
              </w:rPr>
            </w:pPr>
          </w:p>
        </w:tc>
        <w:tc>
          <w:tcPr>
            <w:tcW w:w="9724" w:type="dxa"/>
            <w:gridSpan w:val="4"/>
            <w:tcBorders>
              <w:top w:val="single" w:sz="4" w:space="0" w:color="auto"/>
              <w:bottom w:val="single" w:sz="4" w:space="0" w:color="auto"/>
            </w:tcBorders>
          </w:tcPr>
          <w:p w14:paraId="422DE0D9" w14:textId="77777777" w:rsidR="003E2B24" w:rsidRPr="00C45A0F" w:rsidRDefault="003E2B24" w:rsidP="00ED5458">
            <w:pPr>
              <w:rPr>
                <w:rFonts w:cs="Arial"/>
                <w:b/>
              </w:rPr>
            </w:pPr>
            <w:r>
              <w:rPr>
                <w:szCs w:val="24"/>
              </w:rPr>
              <w:t xml:space="preserve">The values and competencies listed below are </w:t>
            </w:r>
            <w:r w:rsidRPr="00DB5045">
              <w:rPr>
                <w:b/>
                <w:szCs w:val="24"/>
              </w:rPr>
              <w:t>all</w:t>
            </w:r>
            <w:r>
              <w:rPr>
                <w:szCs w:val="24"/>
              </w:rPr>
              <w:t xml:space="preserve"> essential requirements for working at Hull City Council in any post; however, those that have been </w:t>
            </w:r>
            <w:r w:rsidR="00ED5458">
              <w:rPr>
                <w:szCs w:val="24"/>
              </w:rPr>
              <w:t xml:space="preserve">marked </w:t>
            </w:r>
            <w:r>
              <w:rPr>
                <w:szCs w:val="24"/>
              </w:rPr>
              <w:t>as essential have been identified as key for this role and will be measured as part of the selection process.</w:t>
            </w:r>
            <w:r w:rsidRPr="00E33471">
              <w:rPr>
                <w:szCs w:val="24"/>
              </w:rPr>
              <w:t xml:space="preserve">  </w:t>
            </w:r>
            <w:r w:rsidRPr="00317563">
              <w:rPr>
                <w:b/>
                <w:szCs w:val="24"/>
              </w:rPr>
              <w:t xml:space="preserve">They are not required to be addressed in </w:t>
            </w:r>
            <w:r>
              <w:rPr>
                <w:b/>
                <w:szCs w:val="24"/>
              </w:rPr>
              <w:t xml:space="preserve">your application </w:t>
            </w:r>
            <w:r w:rsidRPr="00317563">
              <w:rPr>
                <w:b/>
                <w:szCs w:val="24"/>
              </w:rPr>
              <w:t>form</w:t>
            </w:r>
            <w:r>
              <w:rPr>
                <w:szCs w:val="24"/>
              </w:rPr>
              <w:t>.</w:t>
            </w:r>
          </w:p>
        </w:tc>
      </w:tr>
      <w:tr w:rsidR="003E2B24" w:rsidRPr="00C45A0F" w14:paraId="12653EE1" w14:textId="77777777" w:rsidTr="3BE8D5CE">
        <w:trPr>
          <w:cantSplit/>
          <w:jc w:val="center"/>
        </w:trPr>
        <w:tc>
          <w:tcPr>
            <w:tcW w:w="646" w:type="dxa"/>
            <w:vMerge/>
          </w:tcPr>
          <w:p w14:paraId="2D508342" w14:textId="77777777" w:rsidR="003E2B24" w:rsidRPr="0027299B" w:rsidRDefault="003E2B24" w:rsidP="007234F4">
            <w:pPr>
              <w:rPr>
                <w:rFonts w:cs="Arial"/>
              </w:rPr>
            </w:pPr>
          </w:p>
        </w:tc>
        <w:tc>
          <w:tcPr>
            <w:tcW w:w="9724" w:type="dxa"/>
            <w:gridSpan w:val="4"/>
            <w:tcBorders>
              <w:top w:val="single" w:sz="4" w:space="0" w:color="auto"/>
              <w:bottom w:val="single" w:sz="4" w:space="0" w:color="auto"/>
            </w:tcBorders>
          </w:tcPr>
          <w:p w14:paraId="04C84755" w14:textId="77777777" w:rsidR="003E2B24" w:rsidRPr="003E2B24" w:rsidRDefault="003E2B24" w:rsidP="003E2B24">
            <w:pPr>
              <w:rPr>
                <w:b/>
                <w:szCs w:val="24"/>
              </w:rPr>
            </w:pPr>
            <w:r w:rsidRPr="003E2B24">
              <w:rPr>
                <w:b/>
                <w:szCs w:val="24"/>
              </w:rPr>
              <w:t>Values:</w:t>
            </w:r>
          </w:p>
        </w:tc>
      </w:tr>
      <w:tr w:rsidR="003E2B24" w:rsidRPr="00C45A0F" w14:paraId="2B060B65" w14:textId="77777777" w:rsidTr="3BE8D5CE">
        <w:trPr>
          <w:cantSplit/>
          <w:jc w:val="center"/>
        </w:trPr>
        <w:tc>
          <w:tcPr>
            <w:tcW w:w="646" w:type="dxa"/>
            <w:vMerge/>
          </w:tcPr>
          <w:p w14:paraId="5129FDA7" w14:textId="77777777" w:rsidR="003E2B24" w:rsidRPr="00257987" w:rsidRDefault="003E2B24" w:rsidP="007234F4">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52F4C72F" w14:textId="77777777" w:rsidR="003E2B24" w:rsidRDefault="003E2B24" w:rsidP="00723011">
            <w:pPr>
              <w:rPr>
                <w:szCs w:val="24"/>
              </w:rPr>
            </w:pPr>
            <w:r>
              <w:rPr>
                <w:szCs w:val="24"/>
              </w:rPr>
              <w:t>People First</w:t>
            </w:r>
          </w:p>
        </w:tc>
        <w:tc>
          <w:tcPr>
            <w:tcW w:w="620" w:type="dxa"/>
            <w:tcBorders>
              <w:left w:val="single" w:sz="4" w:space="0" w:color="auto"/>
              <w:bottom w:val="single" w:sz="4" w:space="0" w:color="auto"/>
            </w:tcBorders>
            <w:shd w:val="clear" w:color="auto" w:fill="auto"/>
          </w:tcPr>
          <w:p w14:paraId="138A35E9" w14:textId="69571F68" w:rsidR="003E2B24" w:rsidRPr="003E2B24" w:rsidRDefault="003E2B24" w:rsidP="3BE8D5CE">
            <w:pPr>
              <w:rPr>
                <w:rFonts w:cs="Arial"/>
                <w:b/>
                <w:bCs/>
              </w:rPr>
            </w:pPr>
            <w:r w:rsidRPr="3BE8D5CE">
              <w:rPr>
                <w:rFonts w:cs="Arial"/>
                <w:b/>
              </w:rPr>
              <w:fldChar w:fldCharType="begin">
                <w:fldData xml:space="preserve">/////2UAAAAUAAYAQwBoAGUAYwBrADMAAAABAAAAAAAAAAAAAAAAAAAAAAAAAAAA
</w:fldData>
              </w:fldChar>
            </w:r>
            <w:bookmarkStart w:id="0" w:name="Check3"/>
            <w:r w:rsidR="68E29E9D" w:rsidRPr="3BE8D5CE">
              <w:rPr>
                <w:rFonts w:cs="Arial"/>
                <w:b/>
                <w:bCs/>
              </w:rPr>
              <w:instrText>X</w:instrText>
            </w:r>
            <w:r w:rsidRPr="3BE8D5CE">
              <w:rPr>
                <w:rFonts w:cs="Arial"/>
                <w:b/>
                <w:bCs/>
              </w:rPr>
              <w:instrText xml:space="preserve"> FORMCHECKBOX </w:instrText>
            </w:r>
            <w:r w:rsidRPr="3BE8D5CE">
              <w:rPr>
                <w:rFonts w:cs="Arial"/>
                <w:b/>
                <w:bCs/>
              </w:rPr>
            </w:r>
            <w:r w:rsidRPr="3BE8D5CE">
              <w:rPr>
                <w:rFonts w:cs="Arial"/>
                <w:b/>
                <w:bCs/>
              </w:rPr>
              <w:fldChar w:fldCharType="separate"/>
            </w:r>
            <w:r w:rsidRPr="3BE8D5CE">
              <w:rPr>
                <w:rFonts w:cs="Arial"/>
                <w:b/>
                <w:bCs/>
              </w:rPr>
              <w:fldChar w:fldCharType="end"/>
            </w:r>
            <w:bookmarkEnd w:id="0"/>
          </w:p>
        </w:tc>
        <w:tc>
          <w:tcPr>
            <w:tcW w:w="621" w:type="dxa"/>
            <w:tcBorders>
              <w:left w:val="single" w:sz="4" w:space="0" w:color="auto"/>
              <w:bottom w:val="single" w:sz="4" w:space="0" w:color="auto"/>
            </w:tcBorders>
            <w:shd w:val="clear" w:color="auto" w:fill="auto"/>
          </w:tcPr>
          <w:p w14:paraId="3842EB56" w14:textId="77777777" w:rsidR="003E2B24" w:rsidRPr="00671F17" w:rsidRDefault="003E2B24" w:rsidP="007234F4">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7A4B04DA" w14:textId="77777777" w:rsidR="003E2B24" w:rsidRPr="00671F17" w:rsidRDefault="003E2B24" w:rsidP="007234F4">
            <w:pPr>
              <w:rPr>
                <w:rFonts w:cs="Arial"/>
                <w:szCs w:val="24"/>
              </w:rPr>
            </w:pPr>
            <w:r>
              <w:rPr>
                <w:rFonts w:cs="Arial"/>
                <w:szCs w:val="24"/>
              </w:rPr>
              <w:t>I</w:t>
            </w:r>
          </w:p>
        </w:tc>
      </w:tr>
      <w:tr w:rsidR="003E2B24" w:rsidRPr="00C45A0F" w14:paraId="1248900B" w14:textId="77777777" w:rsidTr="3BE8D5CE">
        <w:trPr>
          <w:cantSplit/>
          <w:jc w:val="center"/>
        </w:trPr>
        <w:tc>
          <w:tcPr>
            <w:tcW w:w="646" w:type="dxa"/>
            <w:vMerge/>
          </w:tcPr>
          <w:p w14:paraId="21EFE042" w14:textId="77777777" w:rsidR="003E2B24" w:rsidRPr="00257987" w:rsidRDefault="003E2B24" w:rsidP="007234F4">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0A7B1128" w14:textId="77777777" w:rsidR="003E2B24" w:rsidRDefault="003E2B24" w:rsidP="00723011">
            <w:pPr>
              <w:rPr>
                <w:szCs w:val="24"/>
              </w:rPr>
            </w:pPr>
            <w:r>
              <w:rPr>
                <w:szCs w:val="24"/>
              </w:rPr>
              <w:t>Respect</w:t>
            </w:r>
          </w:p>
        </w:tc>
        <w:tc>
          <w:tcPr>
            <w:tcW w:w="620" w:type="dxa"/>
            <w:tcBorders>
              <w:left w:val="single" w:sz="4" w:space="0" w:color="auto"/>
              <w:bottom w:val="single" w:sz="4" w:space="0" w:color="auto"/>
            </w:tcBorders>
            <w:shd w:val="clear" w:color="auto" w:fill="auto"/>
          </w:tcPr>
          <w:p w14:paraId="2E4DE275" w14:textId="06B108B8" w:rsidR="003E2B24" w:rsidRPr="003E2B24" w:rsidRDefault="1987D105" w:rsidP="3BE8D5CE">
            <w:pPr>
              <w:rPr>
                <w:rFonts w:cs="Arial"/>
                <w:b/>
                <w:bCs/>
              </w:rPr>
            </w:pPr>
            <w:r w:rsidRPr="3BE8D5CE">
              <w:rPr>
                <w:rFonts w:cs="Arial"/>
                <w:b/>
                <w:bCs/>
              </w:rPr>
              <w:t>X</w:t>
            </w:r>
            <w:r w:rsidR="003E2B24" w:rsidRPr="3BE8D5CE">
              <w:rPr>
                <w:rFonts w:cs="Arial"/>
                <w:b/>
                <w:bCs/>
              </w:rPr>
              <w:fldChar w:fldCharType="begin">
                <w:ffData>
                  <w:name w:val=""/>
                  <w:enabled/>
                  <w:calcOnExit w:val="0"/>
                  <w:checkBox>
                    <w:sizeAuto/>
                    <w:default w:val="1"/>
                  </w:checkBox>
                </w:ffData>
              </w:fldChar>
            </w:r>
            <w:r w:rsidR="003E2B24" w:rsidRPr="3BE8D5CE">
              <w:rPr>
                <w:rFonts w:cs="Arial"/>
                <w:b/>
                <w:bCs/>
              </w:rPr>
              <w:instrText xml:space="preserve"> FORMCHECKBOX </w:instrText>
            </w:r>
            <w:r w:rsidR="003E2B24" w:rsidRPr="3BE8D5CE">
              <w:rPr>
                <w:rFonts w:cs="Arial"/>
                <w:b/>
                <w:bCs/>
              </w:rPr>
            </w:r>
            <w:r w:rsidR="003E2B24" w:rsidRPr="3BE8D5CE">
              <w:rPr>
                <w:rFonts w:cs="Arial"/>
                <w:b/>
                <w:bCs/>
              </w:rPr>
              <w:fldChar w:fldCharType="separate"/>
            </w:r>
            <w:r w:rsidR="003E2B24" w:rsidRPr="3BE8D5CE">
              <w:rPr>
                <w:rFonts w:cs="Arial"/>
                <w:b/>
                <w:bCs/>
              </w:rPr>
              <w:fldChar w:fldCharType="end"/>
            </w:r>
          </w:p>
        </w:tc>
        <w:tc>
          <w:tcPr>
            <w:tcW w:w="621" w:type="dxa"/>
            <w:tcBorders>
              <w:left w:val="single" w:sz="4" w:space="0" w:color="auto"/>
              <w:bottom w:val="single" w:sz="4" w:space="0" w:color="auto"/>
            </w:tcBorders>
            <w:shd w:val="clear" w:color="auto" w:fill="auto"/>
          </w:tcPr>
          <w:p w14:paraId="7CF55B72" w14:textId="77777777" w:rsidR="003E2B24" w:rsidRPr="00671F17" w:rsidRDefault="003E2B24" w:rsidP="00723011">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6BC2266A" w14:textId="77777777" w:rsidR="003E2B24" w:rsidRPr="00671F17" w:rsidRDefault="003E2B24" w:rsidP="007234F4">
            <w:pPr>
              <w:rPr>
                <w:rFonts w:cs="Arial"/>
                <w:szCs w:val="24"/>
              </w:rPr>
            </w:pPr>
            <w:r>
              <w:rPr>
                <w:rFonts w:cs="Arial"/>
                <w:szCs w:val="24"/>
              </w:rPr>
              <w:t>I</w:t>
            </w:r>
          </w:p>
        </w:tc>
      </w:tr>
      <w:tr w:rsidR="003E2B24" w:rsidRPr="00C45A0F" w14:paraId="72667357" w14:textId="77777777" w:rsidTr="3BE8D5CE">
        <w:trPr>
          <w:cantSplit/>
          <w:jc w:val="center"/>
        </w:trPr>
        <w:tc>
          <w:tcPr>
            <w:tcW w:w="646" w:type="dxa"/>
            <w:vMerge/>
          </w:tcPr>
          <w:p w14:paraId="04CAC041" w14:textId="77777777" w:rsidR="003E2B24" w:rsidRPr="00257987" w:rsidRDefault="003E2B24" w:rsidP="007234F4">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713E3150" w14:textId="77777777" w:rsidR="003E2B24" w:rsidRDefault="003E2B24" w:rsidP="00723011">
            <w:pPr>
              <w:rPr>
                <w:szCs w:val="24"/>
              </w:rPr>
            </w:pPr>
            <w:r>
              <w:rPr>
                <w:szCs w:val="24"/>
              </w:rPr>
              <w:t>Learning</w:t>
            </w:r>
          </w:p>
        </w:tc>
        <w:tc>
          <w:tcPr>
            <w:tcW w:w="620" w:type="dxa"/>
            <w:tcBorders>
              <w:left w:val="single" w:sz="4" w:space="0" w:color="auto"/>
              <w:bottom w:val="single" w:sz="4" w:space="0" w:color="auto"/>
            </w:tcBorders>
            <w:shd w:val="clear" w:color="auto" w:fill="auto"/>
          </w:tcPr>
          <w:p w14:paraId="79F6B0A3" w14:textId="47C85E03" w:rsidR="003E2B24" w:rsidRPr="003E2B24" w:rsidRDefault="42158E88" w:rsidP="3BE8D5CE">
            <w:pPr>
              <w:rPr>
                <w:rFonts w:cs="Arial"/>
                <w:b/>
                <w:bCs/>
              </w:rPr>
            </w:pPr>
            <w:r w:rsidRPr="3BE8D5CE">
              <w:rPr>
                <w:rFonts w:cs="Arial"/>
                <w:b/>
                <w:bCs/>
              </w:rPr>
              <w:t>X</w:t>
            </w:r>
            <w:r w:rsidR="003E2B24" w:rsidRPr="3BE8D5CE">
              <w:rPr>
                <w:rFonts w:cs="Arial"/>
                <w:b/>
                <w:bCs/>
              </w:rPr>
              <w:fldChar w:fldCharType="begin">
                <w:ffData>
                  <w:name w:val=""/>
                  <w:enabled/>
                  <w:calcOnExit w:val="0"/>
                  <w:checkBox>
                    <w:sizeAuto/>
                    <w:default w:val="1"/>
                  </w:checkBox>
                </w:ffData>
              </w:fldChar>
            </w:r>
            <w:r w:rsidR="003E2B24" w:rsidRPr="3BE8D5CE">
              <w:rPr>
                <w:rFonts w:cs="Arial"/>
                <w:b/>
                <w:bCs/>
              </w:rPr>
              <w:instrText xml:space="preserve"> FORMCHECKBOX </w:instrText>
            </w:r>
            <w:r w:rsidR="003E2B24" w:rsidRPr="3BE8D5CE">
              <w:rPr>
                <w:rFonts w:cs="Arial"/>
                <w:b/>
                <w:bCs/>
              </w:rPr>
            </w:r>
            <w:r w:rsidR="003E2B24" w:rsidRPr="3BE8D5CE">
              <w:rPr>
                <w:rFonts w:cs="Arial"/>
                <w:b/>
                <w:bCs/>
              </w:rPr>
              <w:fldChar w:fldCharType="separate"/>
            </w:r>
            <w:r w:rsidR="003E2B24" w:rsidRPr="3BE8D5CE">
              <w:rPr>
                <w:rFonts w:cs="Arial"/>
                <w:b/>
                <w:bCs/>
              </w:rPr>
              <w:fldChar w:fldCharType="end"/>
            </w:r>
          </w:p>
        </w:tc>
        <w:tc>
          <w:tcPr>
            <w:tcW w:w="621" w:type="dxa"/>
            <w:tcBorders>
              <w:left w:val="single" w:sz="4" w:space="0" w:color="auto"/>
              <w:bottom w:val="single" w:sz="4" w:space="0" w:color="auto"/>
            </w:tcBorders>
            <w:shd w:val="clear" w:color="auto" w:fill="auto"/>
          </w:tcPr>
          <w:p w14:paraId="07E350AF" w14:textId="77777777" w:rsidR="003E2B24" w:rsidRPr="00671F17" w:rsidRDefault="003E2B24" w:rsidP="00723011">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369AF99B" w14:textId="77777777" w:rsidR="003E2B24" w:rsidRPr="00671F17" w:rsidRDefault="003E2B24" w:rsidP="007234F4">
            <w:pPr>
              <w:rPr>
                <w:rFonts w:cs="Arial"/>
                <w:szCs w:val="24"/>
              </w:rPr>
            </w:pPr>
            <w:r>
              <w:rPr>
                <w:rFonts w:cs="Arial"/>
                <w:szCs w:val="24"/>
              </w:rPr>
              <w:t>I</w:t>
            </w:r>
          </w:p>
        </w:tc>
      </w:tr>
      <w:tr w:rsidR="003E2B24" w:rsidRPr="00C45A0F" w14:paraId="4E0DB761" w14:textId="77777777" w:rsidTr="3BE8D5CE">
        <w:trPr>
          <w:cantSplit/>
          <w:jc w:val="center"/>
        </w:trPr>
        <w:tc>
          <w:tcPr>
            <w:tcW w:w="646" w:type="dxa"/>
            <w:vMerge/>
          </w:tcPr>
          <w:p w14:paraId="5F63CE1C" w14:textId="77777777" w:rsidR="003E2B24" w:rsidRPr="00257987" w:rsidRDefault="003E2B24" w:rsidP="007234F4">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12E6EB9B" w14:textId="77777777" w:rsidR="003E2B24" w:rsidRDefault="003E2B24" w:rsidP="00723011">
            <w:pPr>
              <w:rPr>
                <w:szCs w:val="24"/>
              </w:rPr>
            </w:pPr>
            <w:r>
              <w:rPr>
                <w:szCs w:val="24"/>
              </w:rPr>
              <w:t>Ambition</w:t>
            </w:r>
          </w:p>
        </w:tc>
        <w:tc>
          <w:tcPr>
            <w:tcW w:w="620" w:type="dxa"/>
            <w:tcBorders>
              <w:left w:val="single" w:sz="4" w:space="0" w:color="auto"/>
              <w:bottom w:val="single" w:sz="4" w:space="0" w:color="auto"/>
            </w:tcBorders>
            <w:shd w:val="clear" w:color="auto" w:fill="auto"/>
          </w:tcPr>
          <w:p w14:paraId="3FE94E35" w14:textId="2AD48E22" w:rsidR="003E2B24" w:rsidRPr="003E2B24" w:rsidRDefault="3DBE6409" w:rsidP="3BE8D5CE">
            <w:pPr>
              <w:rPr>
                <w:rFonts w:cs="Arial"/>
                <w:b/>
                <w:bCs/>
              </w:rPr>
            </w:pPr>
            <w:r w:rsidRPr="3BE8D5CE">
              <w:rPr>
                <w:rFonts w:cs="Arial"/>
                <w:b/>
                <w:bCs/>
              </w:rPr>
              <w:t>X</w:t>
            </w:r>
            <w:r w:rsidR="003E2B24" w:rsidRPr="3BE8D5CE">
              <w:rPr>
                <w:rFonts w:cs="Arial"/>
                <w:b/>
                <w:bCs/>
              </w:rPr>
              <w:fldChar w:fldCharType="begin">
                <w:ffData>
                  <w:name w:val=""/>
                  <w:enabled/>
                  <w:calcOnExit w:val="0"/>
                  <w:checkBox>
                    <w:sizeAuto/>
                    <w:default w:val="1"/>
                  </w:checkBox>
                </w:ffData>
              </w:fldChar>
            </w:r>
            <w:r w:rsidR="003E2B24" w:rsidRPr="3BE8D5CE">
              <w:rPr>
                <w:rFonts w:cs="Arial"/>
                <w:b/>
                <w:bCs/>
              </w:rPr>
              <w:instrText xml:space="preserve"> FORMCHECKBOX </w:instrText>
            </w:r>
            <w:r w:rsidR="003E2B24" w:rsidRPr="3BE8D5CE">
              <w:rPr>
                <w:rFonts w:cs="Arial"/>
                <w:b/>
                <w:bCs/>
              </w:rPr>
            </w:r>
            <w:r w:rsidR="003E2B24" w:rsidRPr="3BE8D5CE">
              <w:rPr>
                <w:rFonts w:cs="Arial"/>
                <w:b/>
                <w:bCs/>
              </w:rPr>
              <w:fldChar w:fldCharType="separate"/>
            </w:r>
            <w:r w:rsidR="003E2B24" w:rsidRPr="3BE8D5CE">
              <w:rPr>
                <w:rFonts w:cs="Arial"/>
                <w:b/>
                <w:bCs/>
              </w:rPr>
              <w:fldChar w:fldCharType="end"/>
            </w:r>
          </w:p>
        </w:tc>
        <w:tc>
          <w:tcPr>
            <w:tcW w:w="621" w:type="dxa"/>
            <w:tcBorders>
              <w:left w:val="single" w:sz="4" w:space="0" w:color="auto"/>
              <w:bottom w:val="single" w:sz="4" w:space="0" w:color="auto"/>
            </w:tcBorders>
            <w:shd w:val="clear" w:color="auto" w:fill="auto"/>
          </w:tcPr>
          <w:p w14:paraId="746A2A3B" w14:textId="77777777" w:rsidR="003E2B24" w:rsidRPr="00671F17" w:rsidRDefault="003E2B24" w:rsidP="00723011">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27E3179D" w14:textId="77777777" w:rsidR="003E2B24" w:rsidRPr="00671F17" w:rsidRDefault="003E2B24" w:rsidP="007234F4">
            <w:pPr>
              <w:rPr>
                <w:rFonts w:cs="Arial"/>
                <w:szCs w:val="24"/>
              </w:rPr>
            </w:pPr>
            <w:r>
              <w:rPr>
                <w:rFonts w:cs="Arial"/>
                <w:szCs w:val="24"/>
              </w:rPr>
              <w:t>I</w:t>
            </w:r>
          </w:p>
        </w:tc>
      </w:tr>
      <w:tr w:rsidR="003E2B24" w:rsidRPr="00C45A0F" w14:paraId="27E611F3" w14:textId="77777777" w:rsidTr="3BE8D5CE">
        <w:trPr>
          <w:cantSplit/>
          <w:jc w:val="center"/>
        </w:trPr>
        <w:tc>
          <w:tcPr>
            <w:tcW w:w="646" w:type="dxa"/>
            <w:vMerge/>
          </w:tcPr>
          <w:p w14:paraId="7F40D9CE" w14:textId="77777777" w:rsidR="003E2B24" w:rsidRPr="00257987" w:rsidRDefault="003E2B24" w:rsidP="007234F4">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75F09E4E" w14:textId="77777777" w:rsidR="003E2B24" w:rsidRDefault="003E2B24" w:rsidP="00723011">
            <w:pPr>
              <w:rPr>
                <w:szCs w:val="24"/>
              </w:rPr>
            </w:pPr>
            <w:r>
              <w:rPr>
                <w:szCs w:val="24"/>
              </w:rPr>
              <w:t>Partnership</w:t>
            </w:r>
          </w:p>
        </w:tc>
        <w:tc>
          <w:tcPr>
            <w:tcW w:w="620" w:type="dxa"/>
            <w:tcBorders>
              <w:left w:val="single" w:sz="4" w:space="0" w:color="auto"/>
              <w:bottom w:val="single" w:sz="4" w:space="0" w:color="auto"/>
            </w:tcBorders>
            <w:shd w:val="clear" w:color="auto" w:fill="auto"/>
          </w:tcPr>
          <w:p w14:paraId="2AF61AE3" w14:textId="3ED4955C" w:rsidR="003E2B24" w:rsidRPr="003E2B24" w:rsidRDefault="38E46C31" w:rsidP="3BE8D5CE">
            <w:pPr>
              <w:rPr>
                <w:rFonts w:cs="Arial"/>
                <w:b/>
                <w:bCs/>
              </w:rPr>
            </w:pPr>
            <w:r w:rsidRPr="3BE8D5CE">
              <w:rPr>
                <w:rFonts w:cs="Arial"/>
                <w:b/>
                <w:bCs/>
              </w:rPr>
              <w:t>X</w:t>
            </w:r>
            <w:r w:rsidR="003E2B24" w:rsidRPr="3BE8D5CE">
              <w:rPr>
                <w:rFonts w:cs="Arial"/>
                <w:b/>
                <w:bCs/>
              </w:rPr>
              <w:fldChar w:fldCharType="begin">
                <w:ffData>
                  <w:name w:val=""/>
                  <w:enabled/>
                  <w:calcOnExit w:val="0"/>
                  <w:checkBox>
                    <w:sizeAuto/>
                    <w:default w:val="1"/>
                  </w:checkBox>
                </w:ffData>
              </w:fldChar>
            </w:r>
            <w:r w:rsidR="003E2B24" w:rsidRPr="3BE8D5CE">
              <w:rPr>
                <w:rFonts w:cs="Arial"/>
                <w:b/>
                <w:bCs/>
              </w:rPr>
              <w:instrText xml:space="preserve"> FORMCHECKBOX </w:instrText>
            </w:r>
            <w:r w:rsidR="003E2B24" w:rsidRPr="3BE8D5CE">
              <w:rPr>
                <w:rFonts w:cs="Arial"/>
                <w:b/>
                <w:bCs/>
              </w:rPr>
            </w:r>
            <w:r w:rsidR="003E2B24" w:rsidRPr="3BE8D5CE">
              <w:rPr>
                <w:rFonts w:cs="Arial"/>
                <w:b/>
                <w:bCs/>
              </w:rPr>
              <w:fldChar w:fldCharType="separate"/>
            </w:r>
            <w:r w:rsidR="003E2B24" w:rsidRPr="3BE8D5CE">
              <w:rPr>
                <w:rFonts w:cs="Arial"/>
                <w:b/>
                <w:bCs/>
              </w:rPr>
              <w:fldChar w:fldCharType="end"/>
            </w:r>
          </w:p>
        </w:tc>
        <w:tc>
          <w:tcPr>
            <w:tcW w:w="621" w:type="dxa"/>
            <w:tcBorders>
              <w:left w:val="single" w:sz="4" w:space="0" w:color="auto"/>
              <w:bottom w:val="single" w:sz="4" w:space="0" w:color="auto"/>
            </w:tcBorders>
            <w:shd w:val="clear" w:color="auto" w:fill="auto"/>
          </w:tcPr>
          <w:p w14:paraId="3E723661" w14:textId="77777777" w:rsidR="003E2B24" w:rsidRPr="00671F17" w:rsidRDefault="003E2B24" w:rsidP="00723011">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3E9CFEC1" w14:textId="77777777" w:rsidR="003E2B24" w:rsidRPr="00671F17" w:rsidRDefault="003E2B24" w:rsidP="007234F4">
            <w:pPr>
              <w:rPr>
                <w:rFonts w:cs="Arial"/>
                <w:szCs w:val="24"/>
              </w:rPr>
            </w:pPr>
            <w:r>
              <w:rPr>
                <w:rFonts w:cs="Arial"/>
                <w:szCs w:val="24"/>
              </w:rPr>
              <w:t>I</w:t>
            </w:r>
          </w:p>
        </w:tc>
      </w:tr>
      <w:tr w:rsidR="003E2B24" w:rsidRPr="00C45A0F" w14:paraId="28F72797" w14:textId="77777777" w:rsidTr="3BE8D5CE">
        <w:trPr>
          <w:cantSplit/>
          <w:jc w:val="center"/>
        </w:trPr>
        <w:tc>
          <w:tcPr>
            <w:tcW w:w="646" w:type="dxa"/>
            <w:vMerge/>
          </w:tcPr>
          <w:p w14:paraId="404B56F7" w14:textId="77777777" w:rsidR="003E2B24" w:rsidRPr="00257987" w:rsidRDefault="003E2B24" w:rsidP="007234F4">
            <w:pPr>
              <w:rPr>
                <w:rFonts w:cs="Arial"/>
                <w:b/>
                <w:u w:val="single"/>
              </w:rPr>
            </w:pPr>
          </w:p>
        </w:tc>
        <w:tc>
          <w:tcPr>
            <w:tcW w:w="9724" w:type="dxa"/>
            <w:gridSpan w:val="4"/>
            <w:tcBorders>
              <w:top w:val="single" w:sz="4" w:space="0" w:color="auto"/>
              <w:bottom w:val="single" w:sz="4" w:space="0" w:color="auto"/>
            </w:tcBorders>
            <w:shd w:val="clear" w:color="auto" w:fill="auto"/>
          </w:tcPr>
          <w:p w14:paraId="25542AB5" w14:textId="77777777" w:rsidR="003E2B24" w:rsidRPr="00671F17" w:rsidRDefault="003E2B24" w:rsidP="007234F4">
            <w:pPr>
              <w:rPr>
                <w:rFonts w:cs="Arial"/>
                <w:szCs w:val="24"/>
              </w:rPr>
            </w:pPr>
            <w:r>
              <w:rPr>
                <w:rFonts w:cs="Arial"/>
                <w:szCs w:val="24"/>
              </w:rPr>
              <w:t xml:space="preserve">A copy of the Council’s Values and Behaviours can be accessed via the Council’s website – </w:t>
            </w:r>
            <w:hyperlink r:id="rId18" w:history="1">
              <w:r w:rsidRPr="0076020B">
                <w:rPr>
                  <w:rStyle w:val="Hyperlink"/>
                  <w:rFonts w:cs="Arial"/>
                  <w:szCs w:val="24"/>
                </w:rPr>
                <w:t>www.hullcc.gov.uk/jobs</w:t>
              </w:r>
            </w:hyperlink>
          </w:p>
        </w:tc>
      </w:tr>
      <w:tr w:rsidR="003E2B24" w:rsidRPr="00C45A0F" w14:paraId="17407F6F" w14:textId="77777777" w:rsidTr="3BE8D5CE">
        <w:trPr>
          <w:cantSplit/>
          <w:jc w:val="center"/>
        </w:trPr>
        <w:tc>
          <w:tcPr>
            <w:tcW w:w="646" w:type="dxa"/>
            <w:vMerge/>
          </w:tcPr>
          <w:p w14:paraId="2CB68A6C" w14:textId="77777777" w:rsidR="003E2B24" w:rsidRPr="00257987" w:rsidRDefault="003E2B24" w:rsidP="007234F4">
            <w:pPr>
              <w:rPr>
                <w:rFonts w:cs="Arial"/>
                <w:b/>
                <w:u w:val="single"/>
              </w:rPr>
            </w:pPr>
          </w:p>
        </w:tc>
        <w:tc>
          <w:tcPr>
            <w:tcW w:w="9724" w:type="dxa"/>
            <w:gridSpan w:val="4"/>
            <w:tcBorders>
              <w:top w:val="single" w:sz="4" w:space="0" w:color="auto"/>
              <w:bottom w:val="single" w:sz="4" w:space="0" w:color="auto"/>
            </w:tcBorders>
            <w:shd w:val="clear" w:color="auto" w:fill="auto"/>
          </w:tcPr>
          <w:p w14:paraId="71E91E68" w14:textId="77777777" w:rsidR="003E2B24" w:rsidRPr="003E2B24" w:rsidRDefault="003E2B24" w:rsidP="007234F4">
            <w:pPr>
              <w:rPr>
                <w:rFonts w:cs="Arial"/>
                <w:b/>
                <w:szCs w:val="24"/>
              </w:rPr>
            </w:pPr>
            <w:r w:rsidRPr="003E2B24">
              <w:rPr>
                <w:rFonts w:cs="Arial"/>
                <w:b/>
                <w:szCs w:val="24"/>
              </w:rPr>
              <w:t>Competencies:</w:t>
            </w:r>
          </w:p>
        </w:tc>
      </w:tr>
      <w:tr w:rsidR="00653581" w:rsidRPr="00C45A0F" w14:paraId="642F17C1" w14:textId="77777777" w:rsidTr="3BE8D5CE">
        <w:trPr>
          <w:cantSplit/>
          <w:jc w:val="center"/>
        </w:trPr>
        <w:tc>
          <w:tcPr>
            <w:tcW w:w="646" w:type="dxa"/>
            <w:vMerge/>
          </w:tcPr>
          <w:p w14:paraId="20657E59" w14:textId="77777777" w:rsidR="00653581" w:rsidRPr="00257987" w:rsidRDefault="00653581" w:rsidP="007234F4">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70ACD892" w14:textId="77777777" w:rsidR="00653581" w:rsidRPr="001A3F89" w:rsidRDefault="003E2B24" w:rsidP="003E2B24">
            <w:pPr>
              <w:rPr>
                <w:rFonts w:cs="Arial"/>
              </w:rPr>
            </w:pPr>
            <w:r>
              <w:rPr>
                <w:rFonts w:cs="Arial"/>
              </w:rPr>
              <w:t>Leading forward</w:t>
            </w:r>
          </w:p>
        </w:tc>
        <w:tc>
          <w:tcPr>
            <w:tcW w:w="620" w:type="dxa"/>
            <w:tcBorders>
              <w:left w:val="single" w:sz="4" w:space="0" w:color="auto"/>
              <w:bottom w:val="single" w:sz="4" w:space="0" w:color="auto"/>
            </w:tcBorders>
            <w:shd w:val="clear" w:color="auto" w:fill="auto"/>
          </w:tcPr>
          <w:p w14:paraId="31FD5ABE" w14:textId="77777777" w:rsidR="00653581" w:rsidRPr="00C45A0F" w:rsidRDefault="004F2C92" w:rsidP="00F74DE0">
            <w:pPr>
              <w:rPr>
                <w:rFonts w:cs="Arial"/>
                <w:b/>
              </w:rPr>
            </w:pPr>
            <w:r>
              <w:rPr>
                <w:rFonts w:cs="Arial"/>
                <w:b/>
              </w:rPr>
              <w:fldChar w:fldCharType="begin">
                <w:ffData>
                  <w:name w:val="Check3"/>
                  <w:enabled/>
                  <w:calcOnExit w:val="0"/>
                  <w:checkBox>
                    <w:sizeAuto/>
                    <w:default w:val="0"/>
                  </w:checkBox>
                </w:ffData>
              </w:fldChar>
            </w:r>
            <w:r w:rsidR="00653581">
              <w:rPr>
                <w:rFonts w:cs="Arial"/>
                <w:b/>
              </w:rPr>
              <w:instrText xml:space="preserve"> FORMCHECKBOX </w:instrText>
            </w:r>
            <w:r>
              <w:rPr>
                <w:rFonts w:cs="Arial"/>
                <w:b/>
              </w:rPr>
            </w:r>
            <w:r>
              <w:rPr>
                <w:rFonts w:cs="Arial"/>
                <w:b/>
              </w:rPr>
              <w:fldChar w:fldCharType="separate"/>
            </w:r>
            <w:r>
              <w:rPr>
                <w:rFonts w:cs="Arial"/>
                <w:b/>
              </w:rPr>
              <w:fldChar w:fldCharType="end"/>
            </w:r>
          </w:p>
        </w:tc>
        <w:tc>
          <w:tcPr>
            <w:tcW w:w="621" w:type="dxa"/>
            <w:tcBorders>
              <w:left w:val="single" w:sz="4" w:space="0" w:color="auto"/>
              <w:bottom w:val="single" w:sz="4" w:space="0" w:color="auto"/>
            </w:tcBorders>
            <w:shd w:val="clear" w:color="auto" w:fill="auto"/>
          </w:tcPr>
          <w:p w14:paraId="5F8EEEAF" w14:textId="77777777" w:rsidR="00653581" w:rsidRPr="00671F17" w:rsidRDefault="00653581" w:rsidP="007234F4">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09678A3E" w14:textId="19E50C28" w:rsidR="00653581" w:rsidRPr="00671F17" w:rsidRDefault="663D54BE" w:rsidP="399B0EF8">
            <w:pPr>
              <w:rPr>
                <w:rFonts w:cs="Arial"/>
              </w:rPr>
            </w:pPr>
            <w:r w:rsidRPr="399B0EF8">
              <w:rPr>
                <w:rFonts w:cs="Arial"/>
              </w:rPr>
              <w:t>I</w:t>
            </w:r>
          </w:p>
        </w:tc>
      </w:tr>
      <w:tr w:rsidR="003E2B24" w:rsidRPr="00C45A0F" w14:paraId="7ECEE774" w14:textId="77777777" w:rsidTr="3BE8D5CE">
        <w:trPr>
          <w:cantSplit/>
          <w:jc w:val="center"/>
        </w:trPr>
        <w:tc>
          <w:tcPr>
            <w:tcW w:w="646" w:type="dxa"/>
            <w:vMerge/>
          </w:tcPr>
          <w:p w14:paraId="7DAF3FE5" w14:textId="77777777" w:rsidR="003E2B24" w:rsidRPr="00257987" w:rsidRDefault="003E2B24" w:rsidP="007234F4">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47332CE7" w14:textId="77777777" w:rsidR="003E2B24" w:rsidRDefault="003E2B24" w:rsidP="003E2B24">
            <w:pPr>
              <w:rPr>
                <w:rFonts w:cs="Arial"/>
              </w:rPr>
            </w:pPr>
            <w:r>
              <w:rPr>
                <w:rFonts w:cs="Arial"/>
              </w:rPr>
              <w:t>Improving services</w:t>
            </w:r>
          </w:p>
        </w:tc>
        <w:tc>
          <w:tcPr>
            <w:tcW w:w="620" w:type="dxa"/>
            <w:tcBorders>
              <w:left w:val="single" w:sz="4" w:space="0" w:color="auto"/>
              <w:bottom w:val="single" w:sz="4" w:space="0" w:color="auto"/>
            </w:tcBorders>
            <w:shd w:val="clear" w:color="auto" w:fill="auto"/>
          </w:tcPr>
          <w:p w14:paraId="114E6560" w14:textId="77777777" w:rsidR="003E2B24" w:rsidRPr="00C45A0F" w:rsidRDefault="003E2B24" w:rsidP="00723011">
            <w:pPr>
              <w:rPr>
                <w:rFonts w:cs="Arial"/>
                <w:b/>
              </w:rPr>
            </w:pPr>
            <w:r>
              <w:rPr>
                <w:rFonts w:cs="Arial"/>
                <w:b/>
              </w:rPr>
              <w:fldChar w:fldCharType="begin">
                <w:ffData>
                  <w:name w:val="Check3"/>
                  <w:enabled/>
                  <w:calcOnExit w:val="0"/>
                  <w:checkBox>
                    <w:sizeAuto/>
                    <w:default w:val="0"/>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621" w:type="dxa"/>
            <w:tcBorders>
              <w:left w:val="single" w:sz="4" w:space="0" w:color="auto"/>
              <w:bottom w:val="single" w:sz="4" w:space="0" w:color="auto"/>
            </w:tcBorders>
            <w:shd w:val="clear" w:color="auto" w:fill="auto"/>
          </w:tcPr>
          <w:p w14:paraId="0793C3FC" w14:textId="77777777" w:rsidR="003E2B24" w:rsidRPr="00671F17" w:rsidRDefault="003E2B24" w:rsidP="00723011">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4AD23F30" w14:textId="08938680" w:rsidR="003E2B24" w:rsidRPr="00671F17" w:rsidRDefault="6C3511C2" w:rsidP="399B0EF8">
            <w:pPr>
              <w:rPr>
                <w:rFonts w:cs="Arial"/>
              </w:rPr>
            </w:pPr>
            <w:r w:rsidRPr="399B0EF8">
              <w:rPr>
                <w:rFonts w:cs="Arial"/>
              </w:rPr>
              <w:t>I</w:t>
            </w:r>
          </w:p>
        </w:tc>
      </w:tr>
      <w:tr w:rsidR="00653581" w:rsidRPr="00C45A0F" w14:paraId="54C5867E" w14:textId="77777777" w:rsidTr="3BE8D5CE">
        <w:trPr>
          <w:cantSplit/>
          <w:jc w:val="center"/>
        </w:trPr>
        <w:tc>
          <w:tcPr>
            <w:tcW w:w="646" w:type="dxa"/>
            <w:vMerge/>
          </w:tcPr>
          <w:p w14:paraId="6292573B" w14:textId="77777777" w:rsidR="00653581" w:rsidRPr="00257987" w:rsidRDefault="00653581" w:rsidP="007234F4">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232969A6" w14:textId="77777777" w:rsidR="00653581" w:rsidRPr="001A3F89" w:rsidRDefault="00653581" w:rsidP="007234F4">
            <w:pPr>
              <w:rPr>
                <w:rFonts w:cs="Arial"/>
              </w:rPr>
            </w:pPr>
            <w:r w:rsidRPr="001A3F89">
              <w:rPr>
                <w:rFonts w:cs="Arial"/>
              </w:rPr>
              <w:t>Analysis and decision making</w:t>
            </w:r>
          </w:p>
        </w:tc>
        <w:tc>
          <w:tcPr>
            <w:tcW w:w="620" w:type="dxa"/>
            <w:tcBorders>
              <w:left w:val="single" w:sz="4" w:space="0" w:color="auto"/>
              <w:bottom w:val="single" w:sz="4" w:space="0" w:color="auto"/>
            </w:tcBorders>
            <w:shd w:val="clear" w:color="auto" w:fill="auto"/>
          </w:tcPr>
          <w:p w14:paraId="06C6B869" w14:textId="77777777" w:rsidR="00653581" w:rsidRPr="00C45A0F" w:rsidRDefault="004F2C92" w:rsidP="00F74DE0">
            <w:pPr>
              <w:rPr>
                <w:rFonts w:cs="Arial"/>
                <w:b/>
              </w:rPr>
            </w:pPr>
            <w:r>
              <w:rPr>
                <w:rFonts w:cs="Arial"/>
                <w:b/>
              </w:rPr>
              <w:fldChar w:fldCharType="begin">
                <w:ffData>
                  <w:name w:val="Check3"/>
                  <w:enabled/>
                  <w:calcOnExit w:val="0"/>
                  <w:checkBox>
                    <w:sizeAuto/>
                    <w:default w:val="0"/>
                  </w:checkBox>
                </w:ffData>
              </w:fldChar>
            </w:r>
            <w:r w:rsidR="00653581">
              <w:rPr>
                <w:rFonts w:cs="Arial"/>
                <w:b/>
              </w:rPr>
              <w:instrText xml:space="preserve"> FORMCHECKBOX </w:instrText>
            </w:r>
            <w:r>
              <w:rPr>
                <w:rFonts w:cs="Arial"/>
                <w:b/>
              </w:rPr>
            </w:r>
            <w:r>
              <w:rPr>
                <w:rFonts w:cs="Arial"/>
                <w:b/>
              </w:rPr>
              <w:fldChar w:fldCharType="separate"/>
            </w:r>
            <w:r>
              <w:rPr>
                <w:rFonts w:cs="Arial"/>
                <w:b/>
              </w:rPr>
              <w:fldChar w:fldCharType="end"/>
            </w:r>
          </w:p>
        </w:tc>
        <w:tc>
          <w:tcPr>
            <w:tcW w:w="621" w:type="dxa"/>
            <w:tcBorders>
              <w:left w:val="single" w:sz="4" w:space="0" w:color="auto"/>
              <w:bottom w:val="single" w:sz="4" w:space="0" w:color="auto"/>
            </w:tcBorders>
            <w:shd w:val="clear" w:color="auto" w:fill="auto"/>
          </w:tcPr>
          <w:p w14:paraId="109D42FA" w14:textId="77777777" w:rsidR="00653581" w:rsidRPr="00671F17" w:rsidRDefault="00653581" w:rsidP="007234F4">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7C1F3873" w14:textId="7F8D5E2E" w:rsidR="00653581" w:rsidRPr="00671F17" w:rsidRDefault="0E9A531F" w:rsidP="399B0EF8">
            <w:pPr>
              <w:rPr>
                <w:rFonts w:cs="Arial"/>
              </w:rPr>
            </w:pPr>
            <w:r w:rsidRPr="399B0EF8">
              <w:rPr>
                <w:rFonts w:cs="Arial"/>
              </w:rPr>
              <w:t>I</w:t>
            </w:r>
          </w:p>
        </w:tc>
      </w:tr>
      <w:tr w:rsidR="00653581" w:rsidRPr="00C45A0F" w14:paraId="1E9092DD" w14:textId="77777777" w:rsidTr="3BE8D5CE">
        <w:trPr>
          <w:cantSplit/>
          <w:jc w:val="center"/>
        </w:trPr>
        <w:tc>
          <w:tcPr>
            <w:tcW w:w="646" w:type="dxa"/>
            <w:vMerge/>
          </w:tcPr>
          <w:p w14:paraId="38C56D36" w14:textId="77777777" w:rsidR="00653581" w:rsidRPr="00257987" w:rsidRDefault="00653581" w:rsidP="007234F4">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08FB7781" w14:textId="77777777" w:rsidR="00653581" w:rsidRPr="001A3F89" w:rsidRDefault="00653581" w:rsidP="007234F4">
            <w:pPr>
              <w:rPr>
                <w:rFonts w:cs="Arial"/>
                <w:u w:val="single"/>
              </w:rPr>
            </w:pPr>
            <w:r w:rsidRPr="001A3F89">
              <w:rPr>
                <w:rFonts w:cs="Arial"/>
              </w:rPr>
              <w:t>Making things happen</w:t>
            </w:r>
          </w:p>
        </w:tc>
        <w:tc>
          <w:tcPr>
            <w:tcW w:w="620" w:type="dxa"/>
            <w:tcBorders>
              <w:left w:val="single" w:sz="4" w:space="0" w:color="auto"/>
              <w:bottom w:val="single" w:sz="4" w:space="0" w:color="auto"/>
            </w:tcBorders>
            <w:shd w:val="clear" w:color="auto" w:fill="auto"/>
          </w:tcPr>
          <w:p w14:paraId="32243CE5" w14:textId="77777777" w:rsidR="00653581" w:rsidRPr="00C45A0F" w:rsidRDefault="004F2C92" w:rsidP="00F74DE0">
            <w:pPr>
              <w:rPr>
                <w:rFonts w:cs="Arial"/>
                <w:b/>
              </w:rPr>
            </w:pPr>
            <w:r>
              <w:rPr>
                <w:rFonts w:cs="Arial"/>
                <w:b/>
              </w:rPr>
              <w:fldChar w:fldCharType="begin">
                <w:ffData>
                  <w:name w:val="Check3"/>
                  <w:enabled/>
                  <w:calcOnExit w:val="0"/>
                  <w:checkBox>
                    <w:sizeAuto/>
                    <w:default w:val="0"/>
                  </w:checkBox>
                </w:ffData>
              </w:fldChar>
            </w:r>
            <w:r w:rsidR="00653581">
              <w:rPr>
                <w:rFonts w:cs="Arial"/>
                <w:b/>
              </w:rPr>
              <w:instrText xml:space="preserve"> FORMCHECKBOX </w:instrText>
            </w:r>
            <w:r>
              <w:rPr>
                <w:rFonts w:cs="Arial"/>
                <w:b/>
              </w:rPr>
            </w:r>
            <w:r>
              <w:rPr>
                <w:rFonts w:cs="Arial"/>
                <w:b/>
              </w:rPr>
              <w:fldChar w:fldCharType="separate"/>
            </w:r>
            <w:r>
              <w:rPr>
                <w:rFonts w:cs="Arial"/>
                <w:b/>
              </w:rPr>
              <w:fldChar w:fldCharType="end"/>
            </w:r>
          </w:p>
        </w:tc>
        <w:tc>
          <w:tcPr>
            <w:tcW w:w="621" w:type="dxa"/>
            <w:tcBorders>
              <w:left w:val="single" w:sz="4" w:space="0" w:color="auto"/>
              <w:bottom w:val="single" w:sz="4" w:space="0" w:color="auto"/>
            </w:tcBorders>
            <w:shd w:val="clear" w:color="auto" w:fill="auto"/>
          </w:tcPr>
          <w:p w14:paraId="3340FD67" w14:textId="77777777" w:rsidR="00653581" w:rsidRPr="00671F17" w:rsidRDefault="00653581" w:rsidP="007234F4">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5F461495" w14:textId="6BE4DDFE" w:rsidR="00653581" w:rsidRPr="00671F17" w:rsidRDefault="7EA3295E" w:rsidP="399B0EF8">
            <w:pPr>
              <w:rPr>
                <w:rFonts w:cs="Arial"/>
              </w:rPr>
            </w:pPr>
            <w:r w:rsidRPr="399B0EF8">
              <w:rPr>
                <w:rFonts w:cs="Arial"/>
              </w:rPr>
              <w:t>I</w:t>
            </w:r>
          </w:p>
        </w:tc>
      </w:tr>
      <w:tr w:rsidR="00653581" w:rsidRPr="00C45A0F" w14:paraId="593E7708" w14:textId="77777777" w:rsidTr="3BE8D5CE">
        <w:trPr>
          <w:cantSplit/>
          <w:jc w:val="center"/>
        </w:trPr>
        <w:tc>
          <w:tcPr>
            <w:tcW w:w="646" w:type="dxa"/>
            <w:vMerge/>
          </w:tcPr>
          <w:p w14:paraId="2B5EEFFE" w14:textId="77777777" w:rsidR="00653581" w:rsidRPr="00257987" w:rsidRDefault="00653581" w:rsidP="007234F4">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7429B697" w14:textId="77777777" w:rsidR="00653581" w:rsidRPr="001A3F89" w:rsidRDefault="00653581" w:rsidP="007234F4">
            <w:pPr>
              <w:rPr>
                <w:rFonts w:cs="Arial"/>
                <w:u w:val="single"/>
              </w:rPr>
            </w:pPr>
            <w:r w:rsidRPr="001A3F89">
              <w:rPr>
                <w:rFonts w:cs="Arial"/>
              </w:rPr>
              <w:t xml:space="preserve">Communicating with impact </w:t>
            </w:r>
          </w:p>
        </w:tc>
        <w:tc>
          <w:tcPr>
            <w:tcW w:w="620" w:type="dxa"/>
            <w:tcBorders>
              <w:left w:val="single" w:sz="4" w:space="0" w:color="auto"/>
              <w:bottom w:val="single" w:sz="4" w:space="0" w:color="auto"/>
            </w:tcBorders>
            <w:shd w:val="clear" w:color="auto" w:fill="auto"/>
          </w:tcPr>
          <w:p w14:paraId="7F4EBE74" w14:textId="77777777" w:rsidR="00653581" w:rsidRPr="00C45A0F" w:rsidRDefault="004F2C92" w:rsidP="00F74DE0">
            <w:pPr>
              <w:rPr>
                <w:rFonts w:cs="Arial"/>
                <w:b/>
              </w:rPr>
            </w:pPr>
            <w:r>
              <w:rPr>
                <w:rFonts w:cs="Arial"/>
                <w:b/>
              </w:rPr>
              <w:fldChar w:fldCharType="begin">
                <w:ffData>
                  <w:name w:val="Check3"/>
                  <w:enabled/>
                  <w:calcOnExit w:val="0"/>
                  <w:checkBox>
                    <w:sizeAuto/>
                    <w:default w:val="0"/>
                  </w:checkBox>
                </w:ffData>
              </w:fldChar>
            </w:r>
            <w:r w:rsidR="00653581">
              <w:rPr>
                <w:rFonts w:cs="Arial"/>
                <w:b/>
              </w:rPr>
              <w:instrText xml:space="preserve"> FORMCHECKBOX </w:instrText>
            </w:r>
            <w:r>
              <w:rPr>
                <w:rFonts w:cs="Arial"/>
                <w:b/>
              </w:rPr>
            </w:r>
            <w:r>
              <w:rPr>
                <w:rFonts w:cs="Arial"/>
                <w:b/>
              </w:rPr>
              <w:fldChar w:fldCharType="separate"/>
            </w:r>
            <w:r>
              <w:rPr>
                <w:rFonts w:cs="Arial"/>
                <w:b/>
              </w:rPr>
              <w:fldChar w:fldCharType="end"/>
            </w:r>
          </w:p>
        </w:tc>
        <w:tc>
          <w:tcPr>
            <w:tcW w:w="621" w:type="dxa"/>
            <w:tcBorders>
              <w:left w:val="single" w:sz="4" w:space="0" w:color="auto"/>
              <w:bottom w:val="single" w:sz="4" w:space="0" w:color="auto"/>
            </w:tcBorders>
            <w:shd w:val="clear" w:color="auto" w:fill="auto"/>
          </w:tcPr>
          <w:p w14:paraId="0AED753C" w14:textId="77777777" w:rsidR="00653581" w:rsidRPr="00671F17" w:rsidRDefault="00653581" w:rsidP="007234F4">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52B73378" w14:textId="46E5234B" w:rsidR="00653581" w:rsidRPr="00671F17" w:rsidRDefault="58B894C2" w:rsidP="399B0EF8">
            <w:pPr>
              <w:rPr>
                <w:rFonts w:cs="Arial"/>
              </w:rPr>
            </w:pPr>
            <w:r w:rsidRPr="399B0EF8">
              <w:rPr>
                <w:rFonts w:cs="Arial"/>
              </w:rPr>
              <w:t>I</w:t>
            </w:r>
          </w:p>
        </w:tc>
      </w:tr>
      <w:tr w:rsidR="00653581" w:rsidRPr="00C45A0F" w14:paraId="23BC1FF6" w14:textId="77777777" w:rsidTr="3BE8D5CE">
        <w:trPr>
          <w:cantSplit/>
          <w:jc w:val="center"/>
        </w:trPr>
        <w:tc>
          <w:tcPr>
            <w:tcW w:w="646" w:type="dxa"/>
            <w:vMerge/>
          </w:tcPr>
          <w:p w14:paraId="4C695216" w14:textId="77777777" w:rsidR="00653581" w:rsidRPr="00257987" w:rsidRDefault="00653581" w:rsidP="007234F4">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7F7EEA35" w14:textId="77777777" w:rsidR="00653581" w:rsidRPr="001A3F89" w:rsidRDefault="00653581" w:rsidP="007234F4">
            <w:pPr>
              <w:rPr>
                <w:rFonts w:cs="Arial"/>
                <w:u w:val="single"/>
              </w:rPr>
            </w:pPr>
            <w:r w:rsidRPr="001A3F89">
              <w:rPr>
                <w:rFonts w:cs="Arial"/>
              </w:rPr>
              <w:t xml:space="preserve">Collaboration </w:t>
            </w:r>
          </w:p>
        </w:tc>
        <w:tc>
          <w:tcPr>
            <w:tcW w:w="620" w:type="dxa"/>
            <w:tcBorders>
              <w:left w:val="single" w:sz="4" w:space="0" w:color="auto"/>
              <w:bottom w:val="single" w:sz="4" w:space="0" w:color="auto"/>
            </w:tcBorders>
            <w:shd w:val="clear" w:color="auto" w:fill="auto"/>
          </w:tcPr>
          <w:p w14:paraId="42EBF9C0" w14:textId="77777777" w:rsidR="00653581" w:rsidRPr="00C45A0F" w:rsidRDefault="004F2C92" w:rsidP="00F74DE0">
            <w:pPr>
              <w:rPr>
                <w:rFonts w:cs="Arial"/>
                <w:b/>
              </w:rPr>
            </w:pPr>
            <w:r>
              <w:rPr>
                <w:rFonts w:cs="Arial"/>
                <w:b/>
              </w:rPr>
              <w:fldChar w:fldCharType="begin">
                <w:ffData>
                  <w:name w:val="Check3"/>
                  <w:enabled/>
                  <w:calcOnExit w:val="0"/>
                  <w:checkBox>
                    <w:sizeAuto/>
                    <w:default w:val="0"/>
                  </w:checkBox>
                </w:ffData>
              </w:fldChar>
            </w:r>
            <w:r w:rsidR="00653581">
              <w:rPr>
                <w:rFonts w:cs="Arial"/>
                <w:b/>
              </w:rPr>
              <w:instrText xml:space="preserve"> FORMCHECKBOX </w:instrText>
            </w:r>
            <w:r>
              <w:rPr>
                <w:rFonts w:cs="Arial"/>
                <w:b/>
              </w:rPr>
            </w:r>
            <w:r>
              <w:rPr>
                <w:rFonts w:cs="Arial"/>
                <w:b/>
              </w:rPr>
              <w:fldChar w:fldCharType="separate"/>
            </w:r>
            <w:r>
              <w:rPr>
                <w:rFonts w:cs="Arial"/>
                <w:b/>
              </w:rPr>
              <w:fldChar w:fldCharType="end"/>
            </w:r>
          </w:p>
        </w:tc>
        <w:tc>
          <w:tcPr>
            <w:tcW w:w="621" w:type="dxa"/>
            <w:tcBorders>
              <w:left w:val="single" w:sz="4" w:space="0" w:color="auto"/>
              <w:bottom w:val="single" w:sz="4" w:space="0" w:color="auto"/>
            </w:tcBorders>
            <w:shd w:val="clear" w:color="auto" w:fill="auto"/>
          </w:tcPr>
          <w:p w14:paraId="71D91662" w14:textId="77777777" w:rsidR="00653581" w:rsidRPr="00671F17" w:rsidRDefault="00653581" w:rsidP="007234F4">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303CB36D" w14:textId="4DA115F3" w:rsidR="00653581" w:rsidRPr="00671F17" w:rsidRDefault="3118C8AB" w:rsidP="399B0EF8">
            <w:pPr>
              <w:rPr>
                <w:rFonts w:cs="Arial"/>
              </w:rPr>
            </w:pPr>
            <w:r w:rsidRPr="399B0EF8">
              <w:rPr>
                <w:rFonts w:cs="Arial"/>
              </w:rPr>
              <w:t>I</w:t>
            </w:r>
          </w:p>
        </w:tc>
      </w:tr>
      <w:tr w:rsidR="00653581" w:rsidRPr="00C45A0F" w14:paraId="0E05912C" w14:textId="77777777" w:rsidTr="3BE8D5CE">
        <w:trPr>
          <w:cantSplit/>
          <w:jc w:val="center"/>
        </w:trPr>
        <w:tc>
          <w:tcPr>
            <w:tcW w:w="646" w:type="dxa"/>
            <w:vMerge/>
          </w:tcPr>
          <w:p w14:paraId="0322DF29" w14:textId="77777777" w:rsidR="00653581" w:rsidRPr="00257987" w:rsidRDefault="00653581" w:rsidP="007234F4">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6BD7E39C" w14:textId="77777777" w:rsidR="00653581" w:rsidRPr="001A3F89" w:rsidRDefault="00653581" w:rsidP="007234F4">
            <w:pPr>
              <w:rPr>
                <w:rFonts w:cs="Arial"/>
              </w:rPr>
            </w:pPr>
            <w:r w:rsidRPr="001A3F89">
              <w:rPr>
                <w:rFonts w:cs="Arial"/>
              </w:rPr>
              <w:t>Developing self and others</w:t>
            </w:r>
          </w:p>
        </w:tc>
        <w:tc>
          <w:tcPr>
            <w:tcW w:w="620" w:type="dxa"/>
            <w:tcBorders>
              <w:left w:val="single" w:sz="4" w:space="0" w:color="auto"/>
              <w:bottom w:val="single" w:sz="4" w:space="0" w:color="auto"/>
            </w:tcBorders>
            <w:shd w:val="clear" w:color="auto" w:fill="auto"/>
          </w:tcPr>
          <w:p w14:paraId="5443CEF6" w14:textId="77777777" w:rsidR="00653581" w:rsidRPr="00C45A0F" w:rsidRDefault="004F2C92" w:rsidP="00F74DE0">
            <w:pPr>
              <w:rPr>
                <w:rFonts w:cs="Arial"/>
                <w:b/>
              </w:rPr>
            </w:pPr>
            <w:r>
              <w:rPr>
                <w:rFonts w:cs="Arial"/>
                <w:b/>
              </w:rPr>
              <w:fldChar w:fldCharType="begin">
                <w:ffData>
                  <w:name w:val="Check3"/>
                  <w:enabled/>
                  <w:calcOnExit w:val="0"/>
                  <w:checkBox>
                    <w:sizeAuto/>
                    <w:default w:val="0"/>
                  </w:checkBox>
                </w:ffData>
              </w:fldChar>
            </w:r>
            <w:r w:rsidR="00653581">
              <w:rPr>
                <w:rFonts w:cs="Arial"/>
                <w:b/>
              </w:rPr>
              <w:instrText xml:space="preserve"> FORMCHECKBOX </w:instrText>
            </w:r>
            <w:r>
              <w:rPr>
                <w:rFonts w:cs="Arial"/>
                <w:b/>
              </w:rPr>
            </w:r>
            <w:r>
              <w:rPr>
                <w:rFonts w:cs="Arial"/>
                <w:b/>
              </w:rPr>
              <w:fldChar w:fldCharType="separate"/>
            </w:r>
            <w:r>
              <w:rPr>
                <w:rFonts w:cs="Arial"/>
                <w:b/>
              </w:rPr>
              <w:fldChar w:fldCharType="end"/>
            </w:r>
          </w:p>
        </w:tc>
        <w:tc>
          <w:tcPr>
            <w:tcW w:w="621" w:type="dxa"/>
            <w:tcBorders>
              <w:left w:val="single" w:sz="4" w:space="0" w:color="auto"/>
              <w:bottom w:val="single" w:sz="4" w:space="0" w:color="auto"/>
            </w:tcBorders>
            <w:shd w:val="clear" w:color="auto" w:fill="auto"/>
          </w:tcPr>
          <w:p w14:paraId="48678484" w14:textId="77777777" w:rsidR="00653581" w:rsidRPr="00671F17" w:rsidRDefault="00653581" w:rsidP="007234F4">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46538AED" w14:textId="094431F4" w:rsidR="00653581" w:rsidRPr="00671F17" w:rsidRDefault="361EAD6D" w:rsidP="399B0EF8">
            <w:pPr>
              <w:rPr>
                <w:rFonts w:cs="Arial"/>
              </w:rPr>
            </w:pPr>
            <w:r w:rsidRPr="399B0EF8">
              <w:rPr>
                <w:rFonts w:cs="Arial"/>
              </w:rPr>
              <w:t>I</w:t>
            </w:r>
          </w:p>
        </w:tc>
      </w:tr>
      <w:tr w:rsidR="007234F4" w:rsidRPr="00C45A0F" w14:paraId="119C49ED" w14:textId="77777777" w:rsidTr="3BE8D5CE">
        <w:trPr>
          <w:cantSplit/>
          <w:jc w:val="center"/>
        </w:trPr>
        <w:tc>
          <w:tcPr>
            <w:tcW w:w="646" w:type="dxa"/>
            <w:vMerge/>
          </w:tcPr>
          <w:p w14:paraId="069F0E1E" w14:textId="77777777" w:rsidR="007234F4" w:rsidRPr="00257987" w:rsidRDefault="007234F4" w:rsidP="007234F4">
            <w:pPr>
              <w:rPr>
                <w:rFonts w:cs="Arial"/>
                <w:b/>
              </w:rPr>
            </w:pPr>
          </w:p>
        </w:tc>
        <w:tc>
          <w:tcPr>
            <w:tcW w:w="9724" w:type="dxa"/>
            <w:gridSpan w:val="4"/>
            <w:tcBorders>
              <w:top w:val="single" w:sz="4" w:space="0" w:color="auto"/>
              <w:bottom w:val="single" w:sz="4" w:space="0" w:color="auto"/>
            </w:tcBorders>
            <w:shd w:val="clear" w:color="auto" w:fill="auto"/>
          </w:tcPr>
          <w:p w14:paraId="1EED532B" w14:textId="77777777" w:rsidR="007234F4" w:rsidRPr="00671F17" w:rsidRDefault="007234F4" w:rsidP="007234F4">
            <w:pPr>
              <w:rPr>
                <w:rFonts w:cs="Arial"/>
                <w:szCs w:val="24"/>
              </w:rPr>
            </w:pPr>
            <w:r>
              <w:rPr>
                <w:rFonts w:cs="Arial"/>
                <w:szCs w:val="24"/>
              </w:rPr>
              <w:t xml:space="preserve">A copy of the Competency Framework can be accessed via the Council’s website – </w:t>
            </w:r>
            <w:hyperlink r:id="rId19" w:history="1">
              <w:r w:rsidRPr="0076020B">
                <w:rPr>
                  <w:rStyle w:val="Hyperlink"/>
                  <w:rFonts w:cs="Arial"/>
                  <w:szCs w:val="24"/>
                </w:rPr>
                <w:t>www.hullcc.gov.uk/jobs</w:t>
              </w:r>
            </w:hyperlink>
          </w:p>
        </w:tc>
      </w:tr>
      <w:tr w:rsidR="007234F4" w:rsidRPr="00C45A0F" w14:paraId="4EA42A35" w14:textId="77777777" w:rsidTr="3BE8D5CE">
        <w:trPr>
          <w:jc w:val="center"/>
        </w:trPr>
        <w:tc>
          <w:tcPr>
            <w:tcW w:w="646" w:type="dxa"/>
            <w:vMerge w:val="restart"/>
            <w:tcBorders>
              <w:top w:val="single" w:sz="4" w:space="0" w:color="auto"/>
              <w:right w:val="single" w:sz="4" w:space="0" w:color="auto"/>
            </w:tcBorders>
          </w:tcPr>
          <w:p w14:paraId="33CCD081" w14:textId="77777777" w:rsidR="007234F4" w:rsidRPr="00E33471" w:rsidRDefault="007234F4" w:rsidP="007234F4">
            <w:pPr>
              <w:rPr>
                <w:rFonts w:cs="Arial"/>
                <w:b/>
              </w:rPr>
            </w:pPr>
            <w:r>
              <w:rPr>
                <w:b/>
              </w:rPr>
              <w:t>8</w:t>
            </w:r>
            <w:r w:rsidRPr="00E33471">
              <w:rPr>
                <w:b/>
              </w:rPr>
              <w:t xml:space="preserve">. </w:t>
            </w:r>
          </w:p>
        </w:tc>
        <w:tc>
          <w:tcPr>
            <w:tcW w:w="9724" w:type="dxa"/>
            <w:gridSpan w:val="4"/>
            <w:tcBorders>
              <w:top w:val="single" w:sz="4" w:space="0" w:color="auto"/>
              <w:bottom w:val="single" w:sz="4" w:space="0" w:color="auto"/>
            </w:tcBorders>
            <w:shd w:val="clear" w:color="auto" w:fill="D9D9D9" w:themeFill="background1" w:themeFillShade="D9"/>
          </w:tcPr>
          <w:p w14:paraId="5367C2AC" w14:textId="77777777" w:rsidR="007234F4" w:rsidRPr="00671F17" w:rsidRDefault="007234F4" w:rsidP="007234F4">
            <w:pPr>
              <w:rPr>
                <w:rFonts w:cs="Arial"/>
                <w:b/>
                <w:szCs w:val="24"/>
              </w:rPr>
            </w:pPr>
            <w:r>
              <w:rPr>
                <w:b/>
              </w:rPr>
              <w:t>Additional Requirements:</w:t>
            </w:r>
          </w:p>
        </w:tc>
      </w:tr>
      <w:tr w:rsidR="00653581" w:rsidRPr="00C45A0F" w14:paraId="6D8B2B18" w14:textId="77777777" w:rsidTr="3BE8D5CE">
        <w:trPr>
          <w:cantSplit/>
          <w:jc w:val="center"/>
        </w:trPr>
        <w:tc>
          <w:tcPr>
            <w:tcW w:w="646" w:type="dxa"/>
            <w:vMerge/>
          </w:tcPr>
          <w:p w14:paraId="0AF41869" w14:textId="77777777" w:rsidR="00653581" w:rsidRPr="00E33471" w:rsidRDefault="00653581" w:rsidP="007234F4">
            <w:pPr>
              <w:rPr>
                <w:rFonts w:cs="Arial"/>
              </w:rPr>
            </w:pPr>
          </w:p>
        </w:tc>
        <w:tc>
          <w:tcPr>
            <w:tcW w:w="7106" w:type="dxa"/>
            <w:tcBorders>
              <w:top w:val="single" w:sz="4" w:space="0" w:color="auto"/>
              <w:left w:val="single" w:sz="4" w:space="0" w:color="auto"/>
              <w:bottom w:val="single" w:sz="4" w:space="0" w:color="auto"/>
              <w:right w:val="single" w:sz="4" w:space="0" w:color="auto"/>
            </w:tcBorders>
            <w:shd w:val="clear" w:color="auto" w:fill="auto"/>
          </w:tcPr>
          <w:p w14:paraId="51592FDD" w14:textId="77777777" w:rsidR="00653581" w:rsidRPr="0025375B" w:rsidRDefault="001C4C86" w:rsidP="001C4C86">
            <w:pPr>
              <w:rPr>
                <w:rFonts w:cs="Arial"/>
              </w:rPr>
            </w:pPr>
            <w:r>
              <w:rPr>
                <w:rFonts w:cs="Arial"/>
                <w:color w:val="000000"/>
                <w:szCs w:val="24"/>
              </w:rPr>
              <w:t xml:space="preserve">Cross as an essential requirement if </w:t>
            </w:r>
            <w:r w:rsidRPr="00C62AFA">
              <w:rPr>
                <w:rFonts w:cs="Arial"/>
                <w:color w:val="000000"/>
                <w:szCs w:val="24"/>
              </w:rPr>
              <w:t xml:space="preserve">the </w:t>
            </w:r>
            <w:r>
              <w:rPr>
                <w:rFonts w:cs="Arial"/>
                <w:color w:val="000000"/>
                <w:szCs w:val="24"/>
              </w:rPr>
              <w:t>candidate requires a Baseline Personnel Security Check (BPSS).</w:t>
            </w:r>
          </w:p>
        </w:tc>
        <w:tc>
          <w:tcPr>
            <w:tcW w:w="620" w:type="dxa"/>
            <w:tcBorders>
              <w:top w:val="single" w:sz="4" w:space="0" w:color="auto"/>
              <w:left w:val="single" w:sz="4" w:space="0" w:color="auto"/>
              <w:bottom w:val="single" w:sz="4" w:space="0" w:color="auto"/>
              <w:right w:val="single" w:sz="4" w:space="0" w:color="auto"/>
            </w:tcBorders>
            <w:shd w:val="clear" w:color="auto" w:fill="auto"/>
          </w:tcPr>
          <w:p w14:paraId="658E0235" w14:textId="77777777" w:rsidR="00653581" w:rsidRPr="00C45A0F" w:rsidRDefault="004F2C92" w:rsidP="00F74DE0">
            <w:pPr>
              <w:rPr>
                <w:rFonts w:cs="Arial"/>
                <w:b/>
              </w:rPr>
            </w:pPr>
            <w:r>
              <w:rPr>
                <w:rFonts w:cs="Arial"/>
                <w:b/>
              </w:rPr>
              <w:fldChar w:fldCharType="begin">
                <w:ffData>
                  <w:name w:val="Check3"/>
                  <w:enabled/>
                  <w:calcOnExit w:val="0"/>
                  <w:checkBox>
                    <w:sizeAuto/>
                    <w:default w:val="0"/>
                    <w:checked w:val="0"/>
                  </w:checkBox>
                </w:ffData>
              </w:fldChar>
            </w:r>
            <w:r w:rsidR="00653581">
              <w:rPr>
                <w:rFonts w:cs="Arial"/>
                <w:b/>
              </w:rPr>
              <w:instrText xml:space="preserve"> FORMCHECKBOX </w:instrText>
            </w:r>
            <w:r>
              <w:rPr>
                <w:rFonts w:cs="Arial"/>
                <w:b/>
              </w:rPr>
            </w:r>
            <w:r>
              <w:rPr>
                <w:rFonts w:cs="Arial"/>
                <w:b/>
              </w:rPr>
              <w:fldChar w:fldCharType="separate"/>
            </w:r>
            <w:r>
              <w:rPr>
                <w:rFonts w:cs="Arial"/>
                <w:b/>
              </w:rPr>
              <w:fldChar w:fldCharType="end"/>
            </w:r>
          </w:p>
        </w:tc>
        <w:tc>
          <w:tcPr>
            <w:tcW w:w="621" w:type="dxa"/>
            <w:tcBorders>
              <w:top w:val="single" w:sz="4" w:space="0" w:color="auto"/>
              <w:left w:val="single" w:sz="4" w:space="0" w:color="auto"/>
              <w:bottom w:val="single" w:sz="4" w:space="0" w:color="auto"/>
              <w:right w:val="single" w:sz="4" w:space="0" w:color="auto"/>
            </w:tcBorders>
            <w:shd w:val="clear" w:color="auto" w:fill="auto"/>
          </w:tcPr>
          <w:p w14:paraId="13F78BB1" w14:textId="77777777" w:rsidR="00653581" w:rsidRPr="00991C1B" w:rsidRDefault="00653581" w:rsidP="007234F4">
            <w:pPr>
              <w:rPr>
                <w:rFonts w:cs="Arial"/>
                <w:szCs w:val="24"/>
              </w:rPr>
            </w:pPr>
            <w:r w:rsidRPr="00991C1B">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1AB6B003" w14:textId="77777777" w:rsidR="00653581" w:rsidRPr="00671F17" w:rsidRDefault="00653581" w:rsidP="007234F4">
            <w:pPr>
              <w:rPr>
                <w:rFonts w:cs="Arial"/>
                <w:b/>
                <w:szCs w:val="24"/>
              </w:rPr>
            </w:pPr>
          </w:p>
        </w:tc>
      </w:tr>
      <w:tr w:rsidR="00653581" w:rsidRPr="00C45A0F" w14:paraId="6248B6BA" w14:textId="77777777" w:rsidTr="3BE8D5CE">
        <w:trPr>
          <w:cantSplit/>
          <w:jc w:val="center"/>
        </w:trPr>
        <w:tc>
          <w:tcPr>
            <w:tcW w:w="646" w:type="dxa"/>
            <w:vMerge/>
          </w:tcPr>
          <w:p w14:paraId="0F0126EA" w14:textId="77777777" w:rsidR="00653581" w:rsidRDefault="00653581" w:rsidP="007234F4">
            <w:pPr>
              <w:rPr>
                <w:rFonts w:cs="Arial"/>
                <w:b/>
              </w:rPr>
            </w:pPr>
          </w:p>
        </w:tc>
        <w:tc>
          <w:tcPr>
            <w:tcW w:w="7106" w:type="dxa"/>
            <w:tcBorders>
              <w:top w:val="single" w:sz="4" w:space="0" w:color="auto"/>
              <w:left w:val="single" w:sz="4" w:space="0" w:color="auto"/>
              <w:bottom w:val="single" w:sz="4" w:space="0" w:color="auto"/>
              <w:right w:val="single" w:sz="4" w:space="0" w:color="auto"/>
            </w:tcBorders>
            <w:shd w:val="clear" w:color="auto" w:fill="auto"/>
          </w:tcPr>
          <w:p w14:paraId="3A3EA7C4" w14:textId="1A4E8011" w:rsidR="00BB529F" w:rsidRDefault="00BB529F" w:rsidP="007234F4">
            <w:pPr>
              <w:rPr>
                <w:rFonts w:cs="Arial"/>
                <w:b/>
              </w:rPr>
            </w:pPr>
          </w:p>
        </w:tc>
        <w:tc>
          <w:tcPr>
            <w:tcW w:w="620" w:type="dxa"/>
            <w:tcBorders>
              <w:top w:val="single" w:sz="4" w:space="0" w:color="auto"/>
              <w:left w:val="single" w:sz="4" w:space="0" w:color="auto"/>
              <w:bottom w:val="single" w:sz="4" w:space="0" w:color="auto"/>
              <w:right w:val="single" w:sz="4" w:space="0" w:color="auto"/>
            </w:tcBorders>
            <w:shd w:val="clear" w:color="auto" w:fill="auto"/>
          </w:tcPr>
          <w:p w14:paraId="10B6CBFE" w14:textId="77777777" w:rsidR="00653581" w:rsidRPr="00C45A0F" w:rsidRDefault="004F2C92" w:rsidP="00F74DE0">
            <w:pPr>
              <w:rPr>
                <w:rFonts w:cs="Arial"/>
                <w:b/>
              </w:rPr>
            </w:pPr>
            <w:r>
              <w:rPr>
                <w:rFonts w:cs="Arial"/>
                <w:b/>
              </w:rPr>
              <w:fldChar w:fldCharType="begin">
                <w:ffData>
                  <w:name w:val="Check3"/>
                  <w:enabled/>
                  <w:calcOnExit w:val="0"/>
                  <w:checkBox>
                    <w:sizeAuto/>
                    <w:default w:val="0"/>
                  </w:checkBox>
                </w:ffData>
              </w:fldChar>
            </w:r>
            <w:r w:rsidR="00653581">
              <w:rPr>
                <w:rFonts w:cs="Arial"/>
                <w:b/>
              </w:rPr>
              <w:instrText xml:space="preserve"> FORMCHECKBOX </w:instrText>
            </w:r>
            <w:r>
              <w:rPr>
                <w:rFonts w:cs="Arial"/>
                <w:b/>
              </w:rPr>
            </w:r>
            <w:r>
              <w:rPr>
                <w:rFonts w:cs="Arial"/>
                <w:b/>
              </w:rPr>
              <w:fldChar w:fldCharType="separate"/>
            </w:r>
            <w:r>
              <w:rPr>
                <w:rFonts w:cs="Arial"/>
                <w:b/>
              </w:rPr>
              <w:fldChar w:fldCharType="end"/>
            </w:r>
          </w:p>
        </w:tc>
        <w:tc>
          <w:tcPr>
            <w:tcW w:w="621" w:type="dxa"/>
            <w:tcBorders>
              <w:top w:val="single" w:sz="4" w:space="0" w:color="auto"/>
              <w:left w:val="single" w:sz="4" w:space="0" w:color="auto"/>
              <w:bottom w:val="single" w:sz="4" w:space="0" w:color="auto"/>
              <w:right w:val="single" w:sz="4" w:space="0" w:color="auto"/>
            </w:tcBorders>
            <w:shd w:val="clear" w:color="auto" w:fill="auto"/>
          </w:tcPr>
          <w:p w14:paraId="4FBC952E" w14:textId="77777777" w:rsidR="00653581" w:rsidRPr="00991C1B" w:rsidRDefault="00653581" w:rsidP="007234F4">
            <w:pPr>
              <w:rPr>
                <w:rFonts w:cs="Arial"/>
                <w:szCs w:val="24"/>
              </w:rPr>
            </w:pPr>
            <w:r w:rsidRPr="00991C1B">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10B3F19C" w14:textId="77777777" w:rsidR="00653581" w:rsidRPr="00671F17" w:rsidRDefault="00653581" w:rsidP="007234F4">
            <w:pPr>
              <w:rPr>
                <w:rFonts w:cs="Arial"/>
                <w:b/>
                <w:szCs w:val="24"/>
              </w:rPr>
            </w:pPr>
          </w:p>
        </w:tc>
      </w:tr>
      <w:tr w:rsidR="00BB529F" w:rsidRPr="00C45A0F" w14:paraId="3FEFD171" w14:textId="77777777" w:rsidTr="3BE8D5CE">
        <w:trPr>
          <w:cantSplit/>
          <w:jc w:val="center"/>
        </w:trPr>
        <w:tc>
          <w:tcPr>
            <w:tcW w:w="646" w:type="dxa"/>
            <w:tcBorders>
              <w:right w:val="single" w:sz="4" w:space="0" w:color="auto"/>
            </w:tcBorders>
            <w:shd w:val="clear" w:color="auto" w:fill="auto"/>
          </w:tcPr>
          <w:p w14:paraId="1A96DB3C" w14:textId="77777777" w:rsidR="00BB529F" w:rsidRDefault="00BB529F" w:rsidP="007234F4">
            <w:pPr>
              <w:rPr>
                <w:rFonts w:cs="Arial"/>
                <w:b/>
              </w:rPr>
            </w:pPr>
          </w:p>
        </w:tc>
        <w:tc>
          <w:tcPr>
            <w:tcW w:w="7106" w:type="dxa"/>
            <w:tcBorders>
              <w:top w:val="single" w:sz="4" w:space="0" w:color="auto"/>
              <w:left w:val="single" w:sz="4" w:space="0" w:color="auto"/>
              <w:bottom w:val="single" w:sz="4" w:space="0" w:color="auto"/>
              <w:right w:val="single" w:sz="4" w:space="0" w:color="auto"/>
            </w:tcBorders>
            <w:shd w:val="clear" w:color="auto" w:fill="auto"/>
          </w:tcPr>
          <w:p w14:paraId="28654239" w14:textId="5093DA66" w:rsidR="00BB529F" w:rsidRPr="000C15EB" w:rsidRDefault="00BB529F" w:rsidP="007234F4">
            <w:pPr>
              <w:rPr>
                <w:rFonts w:cs="Arial"/>
              </w:rPr>
            </w:pPr>
          </w:p>
        </w:tc>
        <w:tc>
          <w:tcPr>
            <w:tcW w:w="620" w:type="dxa"/>
            <w:tcBorders>
              <w:top w:val="single" w:sz="4" w:space="0" w:color="auto"/>
              <w:left w:val="single" w:sz="4" w:space="0" w:color="auto"/>
              <w:bottom w:val="single" w:sz="4" w:space="0" w:color="auto"/>
              <w:right w:val="single" w:sz="4" w:space="0" w:color="auto"/>
            </w:tcBorders>
            <w:shd w:val="clear" w:color="auto" w:fill="auto"/>
          </w:tcPr>
          <w:p w14:paraId="4FAA4BBD" w14:textId="77777777" w:rsidR="00BB529F" w:rsidRDefault="00BB529F" w:rsidP="00F74DE0">
            <w:pPr>
              <w:rPr>
                <w:rFonts w:cs="Arial"/>
                <w:b/>
              </w:rPr>
            </w:pPr>
          </w:p>
        </w:tc>
        <w:tc>
          <w:tcPr>
            <w:tcW w:w="621" w:type="dxa"/>
            <w:tcBorders>
              <w:top w:val="single" w:sz="4" w:space="0" w:color="auto"/>
              <w:left w:val="single" w:sz="4" w:space="0" w:color="auto"/>
              <w:bottom w:val="single" w:sz="4" w:space="0" w:color="auto"/>
              <w:right w:val="single" w:sz="4" w:space="0" w:color="auto"/>
            </w:tcBorders>
            <w:shd w:val="clear" w:color="auto" w:fill="auto"/>
          </w:tcPr>
          <w:p w14:paraId="532872FE" w14:textId="77777777" w:rsidR="00BB529F" w:rsidRPr="00991C1B" w:rsidRDefault="00BB529F" w:rsidP="007234F4">
            <w:pPr>
              <w:rPr>
                <w:rFonts w:cs="Arial"/>
                <w:szCs w:val="24"/>
              </w:rPr>
            </w:pPr>
          </w:p>
        </w:tc>
        <w:tc>
          <w:tcPr>
            <w:tcW w:w="1377" w:type="dxa"/>
            <w:tcBorders>
              <w:top w:val="single" w:sz="4" w:space="0" w:color="auto"/>
              <w:left w:val="single" w:sz="4" w:space="0" w:color="auto"/>
              <w:bottom w:val="single" w:sz="4" w:space="0" w:color="auto"/>
            </w:tcBorders>
            <w:shd w:val="clear" w:color="auto" w:fill="auto"/>
          </w:tcPr>
          <w:p w14:paraId="51D0523D" w14:textId="77777777" w:rsidR="00BB529F" w:rsidRPr="00671F17" w:rsidRDefault="00BB529F" w:rsidP="007234F4">
            <w:pPr>
              <w:rPr>
                <w:rFonts w:cs="Arial"/>
                <w:b/>
                <w:szCs w:val="24"/>
              </w:rPr>
            </w:pPr>
          </w:p>
        </w:tc>
      </w:tr>
      <w:tr w:rsidR="007234F4" w:rsidRPr="00C45A0F" w14:paraId="0FBB7711" w14:textId="77777777" w:rsidTr="3BE8D5CE">
        <w:trPr>
          <w:jc w:val="center"/>
        </w:trPr>
        <w:tc>
          <w:tcPr>
            <w:tcW w:w="646" w:type="dxa"/>
            <w:vMerge w:val="restart"/>
            <w:tcBorders>
              <w:top w:val="single" w:sz="4" w:space="0" w:color="auto"/>
              <w:right w:val="single" w:sz="4" w:space="0" w:color="auto"/>
            </w:tcBorders>
          </w:tcPr>
          <w:p w14:paraId="0E68B31A" w14:textId="45E9026C" w:rsidR="007234F4" w:rsidRDefault="007D13B3" w:rsidP="007234F4">
            <w:pPr>
              <w:rPr>
                <w:rFonts w:cs="Arial"/>
                <w:b/>
              </w:rPr>
            </w:pPr>
            <w:r>
              <w:br w:type="page"/>
            </w:r>
            <w:r w:rsidR="007234F4">
              <w:rPr>
                <w:rFonts w:cs="Arial"/>
                <w:b/>
              </w:rPr>
              <w:t xml:space="preserve">9. </w:t>
            </w:r>
          </w:p>
        </w:tc>
        <w:tc>
          <w:tcPr>
            <w:tcW w:w="9724" w:type="dxa"/>
            <w:gridSpan w:val="4"/>
            <w:tcBorders>
              <w:top w:val="single" w:sz="4" w:space="0" w:color="auto"/>
              <w:bottom w:val="single" w:sz="4" w:space="0" w:color="auto"/>
            </w:tcBorders>
            <w:shd w:val="clear" w:color="auto" w:fill="D9D9D9" w:themeFill="background1" w:themeFillShade="D9"/>
          </w:tcPr>
          <w:p w14:paraId="61AB9D39" w14:textId="77777777" w:rsidR="007234F4" w:rsidRPr="00671F17" w:rsidRDefault="007234F4" w:rsidP="007234F4">
            <w:pPr>
              <w:rPr>
                <w:rFonts w:cs="Arial"/>
                <w:b/>
                <w:szCs w:val="24"/>
              </w:rPr>
            </w:pPr>
            <w:r>
              <w:rPr>
                <w:rFonts w:cs="Arial"/>
                <w:b/>
              </w:rPr>
              <w:t>Disclosure of Criminal Record:</w:t>
            </w:r>
          </w:p>
        </w:tc>
      </w:tr>
      <w:tr w:rsidR="00653581" w:rsidRPr="00C45A0F" w14:paraId="74BE6D8D" w14:textId="77777777" w:rsidTr="3BE8D5CE">
        <w:trPr>
          <w:cantSplit/>
          <w:jc w:val="center"/>
        </w:trPr>
        <w:tc>
          <w:tcPr>
            <w:tcW w:w="646" w:type="dxa"/>
            <w:vMerge/>
          </w:tcPr>
          <w:p w14:paraId="25D3751C" w14:textId="77777777" w:rsidR="00653581" w:rsidRPr="00524D70" w:rsidRDefault="00653581" w:rsidP="007234F4">
            <w:pPr>
              <w:rPr>
                <w:rFonts w:cs="Arial"/>
              </w:rPr>
            </w:pPr>
          </w:p>
        </w:tc>
        <w:tc>
          <w:tcPr>
            <w:tcW w:w="7106" w:type="dxa"/>
            <w:tcBorders>
              <w:top w:val="single" w:sz="4" w:space="0" w:color="auto"/>
              <w:bottom w:val="single" w:sz="4" w:space="0" w:color="auto"/>
              <w:right w:val="single" w:sz="4" w:space="0" w:color="auto"/>
            </w:tcBorders>
          </w:tcPr>
          <w:p w14:paraId="3C4073E9" w14:textId="2C9A3263" w:rsidR="008A608C" w:rsidRDefault="00616FCD" w:rsidP="00723011">
            <w:pPr>
              <w:rPr>
                <w:rFonts w:cs="Arial"/>
                <w:b/>
              </w:rPr>
            </w:pPr>
            <w:r w:rsidRPr="00524D70">
              <w:rPr>
                <w:rFonts w:cs="Arial"/>
              </w:rPr>
              <w:t>The successful candidate’s appointment will be subject to the Council obtaining a satisfactory</w:t>
            </w:r>
            <w:r w:rsidR="00275A88">
              <w:rPr>
                <w:rFonts w:cs="Arial"/>
              </w:rPr>
              <w:t xml:space="preserve"> </w:t>
            </w:r>
            <w:r w:rsidR="008A608C">
              <w:rPr>
                <w:rFonts w:cs="Arial"/>
              </w:rPr>
              <w:t>-</w:t>
            </w:r>
            <w:r w:rsidRPr="00524D70">
              <w:rPr>
                <w:rFonts w:cs="Arial"/>
              </w:rPr>
              <w:t xml:space="preserve"> </w:t>
            </w:r>
            <w:r w:rsidR="00723011">
              <w:rPr>
                <w:rFonts w:cs="Arial"/>
                <w:b/>
              </w:rPr>
              <w:t xml:space="preserve">Please </w:t>
            </w:r>
            <w:r w:rsidR="008A608C">
              <w:rPr>
                <w:rFonts w:cs="Arial"/>
                <w:b/>
              </w:rPr>
              <w:t>select</w:t>
            </w:r>
            <w:r w:rsidR="00723011">
              <w:rPr>
                <w:rFonts w:cs="Arial"/>
                <w:b/>
              </w:rPr>
              <w:t xml:space="preserve">: </w:t>
            </w:r>
          </w:p>
          <w:p w14:paraId="328BD921" w14:textId="77777777" w:rsidR="00B84DA2" w:rsidRDefault="00B84DA2" w:rsidP="00723011">
            <w:pPr>
              <w:rPr>
                <w:rFonts w:cs="Arial"/>
                <w:b/>
              </w:rPr>
            </w:pPr>
          </w:p>
          <w:p w14:paraId="0FAB8917" w14:textId="77777777" w:rsidR="00723011" w:rsidRDefault="00723011" w:rsidP="00723011">
            <w:pPr>
              <w:rPr>
                <w:rFonts w:cs="Arial"/>
                <w:b/>
              </w:rPr>
            </w:pPr>
            <w:r>
              <w:rPr>
                <w:rFonts w:cs="Arial"/>
                <w:b/>
              </w:rPr>
              <w:t xml:space="preserve">#BASIC </w:t>
            </w:r>
          </w:p>
          <w:p w14:paraId="42B6E9DB" w14:textId="77777777" w:rsidR="00723011" w:rsidRDefault="00723011" w:rsidP="00723011">
            <w:pPr>
              <w:rPr>
                <w:rFonts w:cs="Arial"/>
                <w:b/>
              </w:rPr>
            </w:pPr>
            <w:r>
              <w:rPr>
                <w:rFonts w:cs="Arial"/>
                <w:b/>
              </w:rPr>
              <w:t xml:space="preserve">#STANDARD </w:t>
            </w:r>
          </w:p>
          <w:p w14:paraId="7E3660BA" w14:textId="77777777" w:rsidR="00723011" w:rsidRDefault="00723011" w:rsidP="00723011">
            <w:pPr>
              <w:rPr>
                <w:rFonts w:cs="Arial"/>
                <w:b/>
              </w:rPr>
            </w:pPr>
            <w:r>
              <w:rPr>
                <w:rFonts w:cs="Arial"/>
                <w:b/>
              </w:rPr>
              <w:t>#ENHANCED</w:t>
            </w:r>
          </w:p>
          <w:p w14:paraId="6BA7EC99" w14:textId="242C9ACD" w:rsidR="00B84DA2" w:rsidRDefault="00723011" w:rsidP="00723011">
            <w:pPr>
              <w:rPr>
                <w:rFonts w:cs="Arial"/>
                <w:b/>
              </w:rPr>
            </w:pPr>
            <w:r>
              <w:rPr>
                <w:rFonts w:cs="Arial"/>
                <w:b/>
              </w:rPr>
              <w:t>#ENHANCED &amp; CHILDRENS BARRING LIST CHECK</w:t>
            </w:r>
          </w:p>
          <w:p w14:paraId="69E5271F" w14:textId="5E3B6FA1" w:rsidR="00723011" w:rsidRDefault="00723011" w:rsidP="00723011">
            <w:pPr>
              <w:rPr>
                <w:rFonts w:cs="Arial"/>
                <w:b/>
              </w:rPr>
            </w:pPr>
            <w:r>
              <w:rPr>
                <w:rFonts w:cs="Arial"/>
                <w:b/>
              </w:rPr>
              <w:t>#ENHANCED &amp; ADULTS BARRING LIST CHECK</w:t>
            </w:r>
          </w:p>
          <w:p w14:paraId="2936666E" w14:textId="77777777" w:rsidR="00B84DA2" w:rsidRDefault="00B84DA2" w:rsidP="00723011">
            <w:pPr>
              <w:rPr>
                <w:rFonts w:cs="Arial"/>
                <w:b/>
              </w:rPr>
            </w:pPr>
          </w:p>
          <w:p w14:paraId="171AC9CC" w14:textId="77777777" w:rsidR="008A608C" w:rsidRDefault="00616FCD" w:rsidP="00723011">
            <w:pPr>
              <w:rPr>
                <w:rFonts w:cs="Arial"/>
              </w:rPr>
            </w:pPr>
            <w:r w:rsidRPr="00524D70">
              <w:rPr>
                <w:rFonts w:cs="Arial"/>
              </w:rPr>
              <w:t xml:space="preserve">Disclosure from </w:t>
            </w:r>
            <w:r w:rsidR="00275A88">
              <w:rPr>
                <w:rFonts w:cs="Arial"/>
              </w:rPr>
              <w:t xml:space="preserve">the </w:t>
            </w:r>
            <w:r>
              <w:rPr>
                <w:rFonts w:cs="Arial"/>
              </w:rPr>
              <w:t>Disclosure &amp; Barring Service (if crossed as an essential requirement)</w:t>
            </w:r>
            <w:r w:rsidRPr="00524D70">
              <w:rPr>
                <w:rFonts w:cs="Arial"/>
              </w:rPr>
              <w:t>.</w:t>
            </w:r>
            <w:r w:rsidR="00275A88">
              <w:rPr>
                <w:rFonts w:cs="Arial"/>
              </w:rPr>
              <w:t xml:space="preserve"> </w:t>
            </w:r>
          </w:p>
          <w:p w14:paraId="79BC6269" w14:textId="77777777" w:rsidR="008A608C" w:rsidRDefault="008A608C" w:rsidP="00723011">
            <w:pPr>
              <w:rPr>
                <w:rFonts w:cs="Arial"/>
              </w:rPr>
            </w:pPr>
          </w:p>
          <w:p w14:paraId="4B18450A" w14:textId="77777777" w:rsidR="00653581" w:rsidRPr="00616FCD" w:rsidRDefault="00275A88" w:rsidP="00723011">
            <w:pPr>
              <w:rPr>
                <w:rFonts w:cs="Arial"/>
                <w:b/>
              </w:rPr>
            </w:pPr>
            <w:r>
              <w:rPr>
                <w:rFonts w:cs="Arial"/>
              </w:rPr>
              <w:t xml:space="preserve"># Service area to </w:t>
            </w:r>
            <w:r w:rsidR="00723011">
              <w:rPr>
                <w:rFonts w:cs="Arial"/>
              </w:rPr>
              <w:t>delete</w:t>
            </w:r>
            <w:r>
              <w:rPr>
                <w:rFonts w:cs="Arial"/>
              </w:rPr>
              <w:t xml:space="preserve"> as </w:t>
            </w:r>
            <w:r w:rsidR="00723011">
              <w:rPr>
                <w:rFonts w:cs="Arial"/>
              </w:rPr>
              <w:t>necessary</w:t>
            </w:r>
            <w:r>
              <w:rPr>
                <w:rFonts w:cs="Arial"/>
              </w:rPr>
              <w:t>.</w:t>
            </w:r>
          </w:p>
        </w:tc>
        <w:tc>
          <w:tcPr>
            <w:tcW w:w="620" w:type="dxa"/>
            <w:tcBorders>
              <w:top w:val="single" w:sz="4" w:space="0" w:color="auto"/>
              <w:left w:val="single" w:sz="4" w:space="0" w:color="auto"/>
              <w:bottom w:val="single" w:sz="4" w:space="0" w:color="auto"/>
            </w:tcBorders>
            <w:shd w:val="clear" w:color="auto" w:fill="auto"/>
          </w:tcPr>
          <w:p w14:paraId="7D1D63E0" w14:textId="77777777" w:rsidR="00653581" w:rsidRPr="00C45A0F" w:rsidRDefault="004F2C92" w:rsidP="00F74DE0">
            <w:pPr>
              <w:rPr>
                <w:rFonts w:cs="Arial"/>
                <w:b/>
              </w:rPr>
            </w:pPr>
            <w:r>
              <w:rPr>
                <w:rFonts w:cs="Arial"/>
                <w:b/>
              </w:rPr>
              <w:fldChar w:fldCharType="begin">
                <w:ffData>
                  <w:name w:val="Check3"/>
                  <w:enabled/>
                  <w:calcOnExit w:val="0"/>
                  <w:checkBox>
                    <w:sizeAuto/>
                    <w:default w:val="0"/>
                  </w:checkBox>
                </w:ffData>
              </w:fldChar>
            </w:r>
            <w:r w:rsidR="00653581">
              <w:rPr>
                <w:rFonts w:cs="Arial"/>
                <w:b/>
              </w:rPr>
              <w:instrText xml:space="preserve"> FORMCHECKBOX </w:instrText>
            </w:r>
            <w:r>
              <w:rPr>
                <w:rFonts w:cs="Arial"/>
                <w:b/>
              </w:rPr>
            </w:r>
            <w:r>
              <w:rPr>
                <w:rFonts w:cs="Arial"/>
                <w:b/>
              </w:rPr>
              <w:fldChar w:fldCharType="separate"/>
            </w:r>
            <w:r>
              <w:rPr>
                <w:rFonts w:cs="Arial"/>
                <w:b/>
              </w:rPr>
              <w:fldChar w:fldCharType="end"/>
            </w:r>
          </w:p>
        </w:tc>
        <w:tc>
          <w:tcPr>
            <w:tcW w:w="621" w:type="dxa"/>
            <w:tcBorders>
              <w:top w:val="single" w:sz="4" w:space="0" w:color="auto"/>
              <w:left w:val="single" w:sz="4" w:space="0" w:color="auto"/>
              <w:bottom w:val="single" w:sz="4" w:space="0" w:color="auto"/>
            </w:tcBorders>
            <w:shd w:val="clear" w:color="auto" w:fill="auto"/>
          </w:tcPr>
          <w:p w14:paraId="6B8D8102" w14:textId="77777777" w:rsidR="00653581" w:rsidRPr="00671F17" w:rsidRDefault="00653581" w:rsidP="007234F4">
            <w:pPr>
              <w:rPr>
                <w:rFonts w:cs="Arial"/>
                <w:szCs w:val="24"/>
              </w:rPr>
            </w:pPr>
            <w:r w:rsidRPr="00671F17">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2E9B14A7" w14:textId="77777777" w:rsidR="00653581" w:rsidRDefault="00653581" w:rsidP="007234F4">
            <w:pPr>
              <w:rPr>
                <w:rFonts w:cs="Arial"/>
                <w:szCs w:val="24"/>
              </w:rPr>
            </w:pPr>
            <w:r>
              <w:rPr>
                <w:rFonts w:cs="Arial"/>
                <w:szCs w:val="24"/>
              </w:rPr>
              <w:t>DBS</w:t>
            </w:r>
            <w:r w:rsidRPr="00671F17">
              <w:rPr>
                <w:rFonts w:cs="Arial"/>
                <w:szCs w:val="24"/>
              </w:rPr>
              <w:t xml:space="preserve"> Disclosure</w:t>
            </w:r>
          </w:p>
          <w:p w14:paraId="0E7405F1" w14:textId="77777777" w:rsidR="00BA424D" w:rsidRDefault="00BA424D" w:rsidP="007234F4">
            <w:pPr>
              <w:rPr>
                <w:rFonts w:cs="Arial"/>
                <w:szCs w:val="24"/>
              </w:rPr>
            </w:pPr>
            <w:r>
              <w:rPr>
                <w:rFonts w:cs="Arial"/>
                <w:szCs w:val="24"/>
              </w:rPr>
              <w:t>OR</w:t>
            </w:r>
          </w:p>
          <w:p w14:paraId="141495AB" w14:textId="77777777" w:rsidR="00BA424D" w:rsidRPr="00671F17" w:rsidRDefault="00BA424D" w:rsidP="007234F4">
            <w:pPr>
              <w:rPr>
                <w:rFonts w:cs="Arial"/>
                <w:szCs w:val="24"/>
              </w:rPr>
            </w:pPr>
            <w:r>
              <w:rPr>
                <w:rFonts w:cs="Arial"/>
                <w:szCs w:val="24"/>
              </w:rPr>
              <w:t>Basic Disclosure</w:t>
            </w:r>
          </w:p>
        </w:tc>
      </w:tr>
      <w:tr w:rsidR="00653581" w:rsidRPr="00C45A0F" w14:paraId="1F0A0C8A" w14:textId="77777777" w:rsidTr="3BE8D5CE">
        <w:trPr>
          <w:cantSplit/>
          <w:jc w:val="center"/>
        </w:trPr>
        <w:tc>
          <w:tcPr>
            <w:tcW w:w="646" w:type="dxa"/>
            <w:vMerge/>
          </w:tcPr>
          <w:p w14:paraId="487DAF69" w14:textId="77777777" w:rsidR="00653581" w:rsidRPr="003752EB" w:rsidRDefault="00653581" w:rsidP="007234F4">
            <w:pPr>
              <w:rPr>
                <w:rFonts w:cs="Arial"/>
              </w:rPr>
            </w:pPr>
          </w:p>
        </w:tc>
        <w:tc>
          <w:tcPr>
            <w:tcW w:w="7106" w:type="dxa"/>
            <w:tcBorders>
              <w:top w:val="single" w:sz="4" w:space="0" w:color="auto"/>
              <w:bottom w:val="single" w:sz="4" w:space="0" w:color="auto"/>
              <w:right w:val="single" w:sz="4" w:space="0" w:color="auto"/>
            </w:tcBorders>
          </w:tcPr>
          <w:p w14:paraId="18BF2C48" w14:textId="77777777" w:rsidR="00653581" w:rsidRPr="003752EB" w:rsidRDefault="00653581" w:rsidP="00723011">
            <w:pPr>
              <w:rPr>
                <w:rFonts w:cs="Arial"/>
              </w:rPr>
            </w:pPr>
            <w:r>
              <w:rPr>
                <w:rFonts w:cs="Arial"/>
              </w:rPr>
              <w:t xml:space="preserve">If the postholder requires a </w:t>
            </w:r>
            <w:r w:rsidR="00723011">
              <w:rPr>
                <w:rFonts w:cs="Arial"/>
              </w:rPr>
              <w:t xml:space="preserve">Standard or Enhanced </w:t>
            </w:r>
            <w:r>
              <w:rPr>
                <w:rFonts w:cs="Arial"/>
              </w:rPr>
              <w:t xml:space="preserve">DBS disclosure </w:t>
            </w:r>
            <w:r w:rsidR="00723011">
              <w:rPr>
                <w:rFonts w:cs="Arial"/>
              </w:rPr>
              <w:t xml:space="preserve">(with or without barred list check) </w:t>
            </w:r>
            <w:r>
              <w:rPr>
                <w:rFonts w:cs="Arial"/>
              </w:rPr>
              <w:t>the candidate is required to declare f</w:t>
            </w:r>
            <w:r w:rsidRPr="003752EB">
              <w:rPr>
                <w:rFonts w:cs="Arial"/>
              </w:rPr>
              <w:t xml:space="preserve">ull details of everything on </w:t>
            </w:r>
            <w:r>
              <w:rPr>
                <w:rFonts w:cs="Arial"/>
              </w:rPr>
              <w:t xml:space="preserve">their </w:t>
            </w:r>
            <w:r w:rsidRPr="003752EB">
              <w:rPr>
                <w:rFonts w:cs="Arial"/>
              </w:rPr>
              <w:t>criminal record</w:t>
            </w:r>
            <w:r>
              <w:rPr>
                <w:rFonts w:cs="Arial"/>
              </w:rPr>
              <w:t>.</w:t>
            </w:r>
          </w:p>
        </w:tc>
        <w:tc>
          <w:tcPr>
            <w:tcW w:w="620" w:type="dxa"/>
            <w:tcBorders>
              <w:top w:val="single" w:sz="4" w:space="0" w:color="auto"/>
              <w:left w:val="single" w:sz="4" w:space="0" w:color="auto"/>
              <w:bottom w:val="single" w:sz="4" w:space="0" w:color="auto"/>
            </w:tcBorders>
            <w:shd w:val="clear" w:color="auto" w:fill="auto"/>
          </w:tcPr>
          <w:p w14:paraId="79129786" w14:textId="77777777" w:rsidR="00653581" w:rsidRPr="00C45A0F" w:rsidRDefault="004F2C92" w:rsidP="00F74DE0">
            <w:pPr>
              <w:rPr>
                <w:rFonts w:cs="Arial"/>
                <w:b/>
              </w:rPr>
            </w:pPr>
            <w:r>
              <w:rPr>
                <w:rFonts w:cs="Arial"/>
                <w:b/>
              </w:rPr>
              <w:fldChar w:fldCharType="begin">
                <w:ffData>
                  <w:name w:val="Check3"/>
                  <w:enabled/>
                  <w:calcOnExit w:val="0"/>
                  <w:checkBox>
                    <w:sizeAuto/>
                    <w:default w:val="0"/>
                    <w:checked w:val="0"/>
                  </w:checkBox>
                </w:ffData>
              </w:fldChar>
            </w:r>
            <w:r w:rsidR="00653581">
              <w:rPr>
                <w:rFonts w:cs="Arial"/>
                <w:b/>
              </w:rPr>
              <w:instrText xml:space="preserve"> FORMCHECKBOX </w:instrText>
            </w:r>
            <w:r>
              <w:rPr>
                <w:rFonts w:cs="Arial"/>
                <w:b/>
              </w:rPr>
            </w:r>
            <w:r>
              <w:rPr>
                <w:rFonts w:cs="Arial"/>
                <w:b/>
              </w:rPr>
              <w:fldChar w:fldCharType="separate"/>
            </w:r>
            <w:r>
              <w:rPr>
                <w:rFonts w:cs="Arial"/>
                <w:b/>
              </w:rPr>
              <w:fldChar w:fldCharType="end"/>
            </w:r>
          </w:p>
        </w:tc>
        <w:tc>
          <w:tcPr>
            <w:tcW w:w="621" w:type="dxa"/>
            <w:tcBorders>
              <w:top w:val="single" w:sz="4" w:space="0" w:color="auto"/>
              <w:left w:val="single" w:sz="4" w:space="0" w:color="auto"/>
              <w:bottom w:val="single" w:sz="4" w:space="0" w:color="auto"/>
            </w:tcBorders>
            <w:shd w:val="clear" w:color="auto" w:fill="auto"/>
          </w:tcPr>
          <w:p w14:paraId="594BF9EC" w14:textId="77777777" w:rsidR="00653581" w:rsidRPr="00671F17" w:rsidRDefault="00653581" w:rsidP="007234F4">
            <w:pPr>
              <w:rPr>
                <w:rFonts w:cs="Arial"/>
                <w:szCs w:val="24"/>
              </w:rPr>
            </w:pPr>
            <w:r w:rsidRPr="00671F17">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52BFB185" w14:textId="77777777" w:rsidR="00653581" w:rsidRPr="00671F17" w:rsidRDefault="00653581" w:rsidP="007234F4">
            <w:pPr>
              <w:rPr>
                <w:rFonts w:cs="Arial"/>
                <w:szCs w:val="24"/>
              </w:rPr>
            </w:pPr>
            <w:r w:rsidRPr="00671F17">
              <w:rPr>
                <w:rFonts w:cs="Arial"/>
                <w:szCs w:val="24"/>
              </w:rPr>
              <w:t>AF(after short listing)</w:t>
            </w:r>
          </w:p>
        </w:tc>
      </w:tr>
      <w:tr w:rsidR="007234F4" w:rsidRPr="00DE73E3" w14:paraId="78754763" w14:textId="77777777" w:rsidTr="3BE8D5CE">
        <w:trPr>
          <w:cantSplit/>
          <w:jc w:val="center"/>
        </w:trPr>
        <w:tc>
          <w:tcPr>
            <w:tcW w:w="646" w:type="dxa"/>
            <w:vMerge/>
          </w:tcPr>
          <w:p w14:paraId="5F8FE013" w14:textId="77777777" w:rsidR="007234F4" w:rsidRPr="003752EB" w:rsidRDefault="007234F4" w:rsidP="007234F4">
            <w:pPr>
              <w:rPr>
                <w:rFonts w:cs="Arial"/>
              </w:rPr>
            </w:pPr>
          </w:p>
        </w:tc>
        <w:tc>
          <w:tcPr>
            <w:tcW w:w="7106" w:type="dxa"/>
            <w:tcBorders>
              <w:top w:val="single" w:sz="4" w:space="0" w:color="auto"/>
              <w:bottom w:val="single" w:sz="4" w:space="0" w:color="auto"/>
              <w:right w:val="single" w:sz="4" w:space="0" w:color="auto"/>
            </w:tcBorders>
          </w:tcPr>
          <w:p w14:paraId="2D941FDB" w14:textId="77777777" w:rsidR="007234F4" w:rsidRPr="003752EB" w:rsidRDefault="00723011" w:rsidP="00723011">
            <w:pPr>
              <w:rPr>
                <w:rFonts w:cs="Arial"/>
              </w:rPr>
            </w:pPr>
            <w:r>
              <w:rPr>
                <w:rFonts w:cs="Arial"/>
              </w:rPr>
              <w:t>If the postholder does not require a DBS d</w:t>
            </w:r>
            <w:r w:rsidR="00901B89">
              <w:rPr>
                <w:rFonts w:cs="Arial"/>
              </w:rPr>
              <w:t>isclosure</w:t>
            </w:r>
            <w:r>
              <w:rPr>
                <w:rFonts w:cs="Arial"/>
              </w:rPr>
              <w:t xml:space="preserve">, </w:t>
            </w:r>
            <w:r w:rsidR="00901B89">
              <w:rPr>
                <w:rFonts w:cs="Arial"/>
              </w:rPr>
              <w:t xml:space="preserve">or </w:t>
            </w:r>
            <w:r>
              <w:rPr>
                <w:rFonts w:cs="Arial"/>
              </w:rPr>
              <w:t>requires a Basic</w:t>
            </w:r>
            <w:r w:rsidR="00901B89">
              <w:rPr>
                <w:rFonts w:cs="Arial"/>
              </w:rPr>
              <w:t xml:space="preserve"> </w:t>
            </w:r>
            <w:r>
              <w:rPr>
                <w:rFonts w:cs="Arial"/>
              </w:rPr>
              <w:t>D</w:t>
            </w:r>
            <w:r w:rsidR="00901B89">
              <w:rPr>
                <w:rFonts w:cs="Arial"/>
              </w:rPr>
              <w:t xml:space="preserve">isclosure </w:t>
            </w:r>
            <w:r>
              <w:rPr>
                <w:rFonts w:cs="Arial"/>
              </w:rPr>
              <w:t>check only</w:t>
            </w:r>
            <w:r w:rsidR="00901B89">
              <w:rPr>
                <w:rFonts w:cs="Arial"/>
              </w:rPr>
              <w:t>, the candidate is required to declare unspent convictions only.</w:t>
            </w:r>
          </w:p>
        </w:tc>
        <w:tc>
          <w:tcPr>
            <w:tcW w:w="620" w:type="dxa"/>
            <w:tcBorders>
              <w:top w:val="single" w:sz="4" w:space="0" w:color="auto"/>
              <w:left w:val="single" w:sz="4" w:space="0" w:color="auto"/>
              <w:bottom w:val="single" w:sz="4" w:space="0" w:color="auto"/>
            </w:tcBorders>
            <w:shd w:val="clear" w:color="auto" w:fill="auto"/>
          </w:tcPr>
          <w:p w14:paraId="2696DE11" w14:textId="1F5C83E0" w:rsidR="007234F4" w:rsidRPr="00524D70" w:rsidRDefault="004F2C92" w:rsidP="399B0EF8">
            <w:pPr>
              <w:rPr>
                <w:rFonts w:cs="Arial"/>
                <w:b/>
                <w:bCs/>
              </w:rPr>
            </w:pPr>
            <w:r w:rsidRPr="399B0EF8">
              <w:rPr>
                <w:rFonts w:cs="Arial"/>
                <w:b/>
              </w:rPr>
              <w:fldChar w:fldCharType="begin">
                <w:fldData xml:space="preserve">/////wEAAAAUAAYAQwBoAGUAYwBrADUAAAAAAAAAAAAAAAAAAAAAAAAAAAAAAAAA
</w:fldData>
              </w:fldChar>
            </w:r>
            <w:bookmarkStart w:id="1" w:name="Check5"/>
            <w:r w:rsidR="6781BEC4" w:rsidRPr="399B0EF8">
              <w:rPr>
                <w:rFonts w:cs="Arial"/>
                <w:b/>
                <w:bCs/>
              </w:rPr>
              <w:instrText>X</w:instrText>
            </w:r>
            <w:r w:rsidR="00653581" w:rsidRPr="399B0EF8">
              <w:rPr>
                <w:rFonts w:cs="Arial"/>
                <w:b/>
                <w:bCs/>
              </w:rPr>
              <w:instrText xml:space="preserve"> FORMCHECKBOX </w:instrText>
            </w:r>
            <w:r w:rsidRPr="399B0EF8">
              <w:rPr>
                <w:rFonts w:cs="Arial"/>
                <w:b/>
                <w:bCs/>
              </w:rPr>
            </w:r>
            <w:r w:rsidRPr="399B0EF8">
              <w:rPr>
                <w:rFonts w:cs="Arial"/>
                <w:b/>
                <w:bCs/>
              </w:rPr>
              <w:fldChar w:fldCharType="separate"/>
            </w:r>
            <w:r w:rsidRPr="399B0EF8">
              <w:rPr>
                <w:rFonts w:cs="Arial"/>
                <w:b/>
                <w:bCs/>
              </w:rPr>
              <w:fldChar w:fldCharType="end"/>
            </w:r>
            <w:bookmarkEnd w:id="1"/>
          </w:p>
        </w:tc>
        <w:tc>
          <w:tcPr>
            <w:tcW w:w="621" w:type="dxa"/>
            <w:tcBorders>
              <w:top w:val="single" w:sz="4" w:space="0" w:color="auto"/>
              <w:left w:val="single" w:sz="4" w:space="0" w:color="auto"/>
              <w:bottom w:val="single" w:sz="4" w:space="0" w:color="auto"/>
            </w:tcBorders>
            <w:shd w:val="clear" w:color="auto" w:fill="auto"/>
          </w:tcPr>
          <w:p w14:paraId="04D1ECEC" w14:textId="77777777" w:rsidR="007234F4" w:rsidRPr="00671F17" w:rsidRDefault="007234F4" w:rsidP="007234F4">
            <w:pPr>
              <w:rPr>
                <w:rFonts w:cs="Arial"/>
                <w:szCs w:val="24"/>
              </w:rPr>
            </w:pPr>
            <w:r w:rsidRPr="00671F17">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047ADCCD" w14:textId="77777777" w:rsidR="007234F4" w:rsidRPr="00671F17" w:rsidRDefault="007234F4" w:rsidP="007234F4">
            <w:pPr>
              <w:rPr>
                <w:rFonts w:cs="Arial"/>
                <w:szCs w:val="24"/>
              </w:rPr>
            </w:pPr>
            <w:r w:rsidRPr="00671F17">
              <w:rPr>
                <w:rFonts w:cs="Arial"/>
                <w:szCs w:val="24"/>
              </w:rPr>
              <w:t>AF(after short listing)</w:t>
            </w:r>
          </w:p>
        </w:tc>
      </w:tr>
    </w:tbl>
    <w:p w14:paraId="46409388" w14:textId="77777777" w:rsidR="007234F4" w:rsidRDefault="007234F4" w:rsidP="009C04F7"/>
    <w:p w14:paraId="4ADAC3A0" w14:textId="7DAD14FA" w:rsidR="009C04F7" w:rsidRPr="009C04F7" w:rsidRDefault="009C04F7" w:rsidP="009C04F7">
      <w:pPr>
        <w:rPr>
          <w:sz w:val="20"/>
        </w:rPr>
      </w:pPr>
    </w:p>
    <w:sectPr w:rsidR="009C04F7" w:rsidRPr="009C04F7" w:rsidSect="005A63C8">
      <w:type w:val="continuous"/>
      <w:pgSz w:w="11907" w:h="16834" w:code="9"/>
      <w:pgMar w:top="680" w:right="737"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23C891" w14:textId="77777777" w:rsidR="00D57226" w:rsidRDefault="00D57226">
      <w:r>
        <w:separator/>
      </w:r>
    </w:p>
  </w:endnote>
  <w:endnote w:type="continuationSeparator" w:id="0">
    <w:p w14:paraId="71AE9317" w14:textId="77777777" w:rsidR="00D57226" w:rsidRDefault="00D572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C6870" w14:textId="40B1550D" w:rsidR="00723011" w:rsidRDefault="00F80903" w:rsidP="007234F4">
    <w:pPr>
      <w:pStyle w:val="Footer"/>
      <w:framePr w:wrap="around" w:vAnchor="text" w:hAnchor="margin" w:xAlign="center" w:y="1"/>
      <w:rPr>
        <w:rStyle w:val="PageNumber"/>
      </w:rPr>
    </w:pPr>
    <w:r>
      <w:rPr>
        <w:noProof/>
      </w:rPr>
      <mc:AlternateContent>
        <mc:Choice Requires="wps">
          <w:drawing>
            <wp:anchor distT="0" distB="0" distL="0" distR="0" simplePos="0" relativeHeight="251662336" behindDoc="0" locked="0" layoutInCell="1" allowOverlap="1" wp14:anchorId="6E18BA26" wp14:editId="5CBAAFBA">
              <wp:simplePos x="635" y="635"/>
              <wp:positionH relativeFrom="page">
                <wp:align>center</wp:align>
              </wp:positionH>
              <wp:positionV relativeFrom="page">
                <wp:align>bottom</wp:align>
              </wp:positionV>
              <wp:extent cx="443865" cy="443865"/>
              <wp:effectExtent l="0" t="0" r="4445" b="0"/>
              <wp:wrapNone/>
              <wp:docPr id="1397563340"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C0B8138" w14:textId="20691B09" w:rsidR="00F80903" w:rsidRPr="00F80903" w:rsidRDefault="00F80903" w:rsidP="00F80903">
                          <w:pPr>
                            <w:rPr>
                              <w:rFonts w:ascii="Calibri" w:eastAsia="Calibri" w:hAnsi="Calibri" w:cs="Calibri"/>
                              <w:noProof/>
                              <w:color w:val="000000"/>
                              <w:sz w:val="28"/>
                              <w:szCs w:val="28"/>
                            </w:rPr>
                          </w:pPr>
                          <w:r w:rsidRPr="00F80903">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E18BA26" id="_x0000_t202" coordsize="21600,21600" o:spt="202" path="m,l,21600r21600,l21600,xe">
              <v:stroke joinstyle="miter"/>
              <v:path gradientshapeok="t" o:connecttype="rect"/>
            </v:shapetype>
            <v:shape id="Text Box 5" o:spid="_x0000_s1028" type="#_x0000_t202" alt="OFFICIAL"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3C0B8138" w14:textId="20691B09" w:rsidR="00F80903" w:rsidRPr="00F80903" w:rsidRDefault="00F80903" w:rsidP="00F80903">
                    <w:pPr>
                      <w:rPr>
                        <w:rFonts w:ascii="Calibri" w:eastAsia="Calibri" w:hAnsi="Calibri" w:cs="Calibri"/>
                        <w:noProof/>
                        <w:color w:val="000000"/>
                        <w:sz w:val="28"/>
                        <w:szCs w:val="28"/>
                      </w:rPr>
                    </w:pPr>
                    <w:r w:rsidRPr="00F80903">
                      <w:rPr>
                        <w:rFonts w:ascii="Calibri" w:eastAsia="Calibri" w:hAnsi="Calibri" w:cs="Calibri"/>
                        <w:noProof/>
                        <w:color w:val="000000"/>
                        <w:sz w:val="28"/>
                        <w:szCs w:val="28"/>
                      </w:rPr>
                      <w:t>OFFICIAL</w:t>
                    </w:r>
                  </w:p>
                </w:txbxContent>
              </v:textbox>
              <w10:wrap anchorx="page" anchory="page"/>
            </v:shape>
          </w:pict>
        </mc:Fallback>
      </mc:AlternateContent>
    </w:r>
    <w:r w:rsidR="00723011">
      <w:rPr>
        <w:rStyle w:val="PageNumber"/>
      </w:rPr>
      <w:fldChar w:fldCharType="begin"/>
    </w:r>
    <w:r w:rsidR="00723011">
      <w:rPr>
        <w:rStyle w:val="PageNumber"/>
      </w:rPr>
      <w:instrText xml:space="preserve">PAGE  </w:instrText>
    </w:r>
    <w:r w:rsidR="00723011">
      <w:rPr>
        <w:rStyle w:val="PageNumber"/>
      </w:rPr>
      <w:fldChar w:fldCharType="separate"/>
    </w:r>
    <w:r w:rsidR="00723011">
      <w:rPr>
        <w:rStyle w:val="PageNumber"/>
        <w:noProof/>
      </w:rPr>
      <w:t>4</w:t>
    </w:r>
    <w:r w:rsidR="00723011">
      <w:rPr>
        <w:rStyle w:val="PageNumber"/>
      </w:rPr>
      <w:fldChar w:fldCharType="end"/>
    </w:r>
  </w:p>
  <w:p w14:paraId="1D0F898D" w14:textId="77777777" w:rsidR="00723011" w:rsidRDefault="007230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F92E6" w14:textId="3B17FC4B" w:rsidR="00723011" w:rsidRDefault="00F80903" w:rsidP="007234F4">
    <w:pPr>
      <w:pStyle w:val="Footer"/>
      <w:framePr w:wrap="around" w:vAnchor="text" w:hAnchor="margin" w:xAlign="center" w:y="1"/>
      <w:rPr>
        <w:rStyle w:val="PageNumber"/>
      </w:rPr>
    </w:pPr>
    <w:r>
      <w:rPr>
        <w:noProof/>
      </w:rPr>
      <mc:AlternateContent>
        <mc:Choice Requires="wps">
          <w:drawing>
            <wp:anchor distT="0" distB="0" distL="0" distR="0" simplePos="0" relativeHeight="251663360" behindDoc="0" locked="0" layoutInCell="1" allowOverlap="1" wp14:anchorId="2236A9D5" wp14:editId="40DA4CBD">
              <wp:simplePos x="635" y="635"/>
              <wp:positionH relativeFrom="page">
                <wp:align>center</wp:align>
              </wp:positionH>
              <wp:positionV relativeFrom="page">
                <wp:align>bottom</wp:align>
              </wp:positionV>
              <wp:extent cx="443865" cy="443865"/>
              <wp:effectExtent l="0" t="0" r="4445" b="0"/>
              <wp:wrapNone/>
              <wp:docPr id="482451319"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4B3168D" w14:textId="5574F3F7" w:rsidR="00F80903" w:rsidRPr="00F80903" w:rsidRDefault="00F80903" w:rsidP="00F80903">
                          <w:pPr>
                            <w:rPr>
                              <w:rFonts w:ascii="Calibri" w:eastAsia="Calibri" w:hAnsi="Calibri" w:cs="Calibri"/>
                              <w:noProof/>
                              <w:color w:val="000000"/>
                              <w:sz w:val="28"/>
                              <w:szCs w:val="28"/>
                            </w:rPr>
                          </w:pPr>
                          <w:r w:rsidRPr="00F80903">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236A9D5" id="_x0000_t202" coordsize="21600,21600" o:spt="202" path="m,l,21600r21600,l21600,xe">
              <v:stroke joinstyle="miter"/>
              <v:path gradientshapeok="t" o:connecttype="rect"/>
            </v:shapetype>
            <v:shape id="Text Box 6" o:spid="_x0000_s1029" type="#_x0000_t202" alt="OFFICIAL" style="position:absolute;margin-left:0;margin-top:0;width:34.95pt;height:34.9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34B3168D" w14:textId="5574F3F7" w:rsidR="00F80903" w:rsidRPr="00F80903" w:rsidRDefault="00F80903" w:rsidP="00F80903">
                    <w:pPr>
                      <w:rPr>
                        <w:rFonts w:ascii="Calibri" w:eastAsia="Calibri" w:hAnsi="Calibri" w:cs="Calibri"/>
                        <w:noProof/>
                        <w:color w:val="000000"/>
                        <w:sz w:val="28"/>
                        <w:szCs w:val="28"/>
                      </w:rPr>
                    </w:pPr>
                    <w:r w:rsidRPr="00F80903">
                      <w:rPr>
                        <w:rFonts w:ascii="Calibri" w:eastAsia="Calibri" w:hAnsi="Calibri" w:cs="Calibri"/>
                        <w:noProof/>
                        <w:color w:val="000000"/>
                        <w:sz w:val="28"/>
                        <w:szCs w:val="28"/>
                      </w:rPr>
                      <w:t>OFFICIAL</w:t>
                    </w:r>
                  </w:p>
                </w:txbxContent>
              </v:textbox>
              <w10:wrap anchorx="page" anchory="page"/>
            </v:shape>
          </w:pict>
        </mc:Fallback>
      </mc:AlternateContent>
    </w:r>
    <w:r w:rsidR="00723011">
      <w:rPr>
        <w:rStyle w:val="PageNumber"/>
      </w:rPr>
      <w:fldChar w:fldCharType="begin"/>
    </w:r>
    <w:r w:rsidR="00723011">
      <w:rPr>
        <w:rStyle w:val="PageNumber"/>
      </w:rPr>
      <w:instrText xml:space="preserve">PAGE  </w:instrText>
    </w:r>
    <w:r w:rsidR="00723011">
      <w:rPr>
        <w:rStyle w:val="PageNumber"/>
      </w:rPr>
      <w:fldChar w:fldCharType="separate"/>
    </w:r>
    <w:r w:rsidR="008A608C">
      <w:rPr>
        <w:rStyle w:val="PageNumber"/>
        <w:noProof/>
      </w:rPr>
      <w:t>6</w:t>
    </w:r>
    <w:r w:rsidR="00723011">
      <w:rPr>
        <w:rStyle w:val="PageNumber"/>
      </w:rPr>
      <w:fldChar w:fldCharType="end"/>
    </w:r>
  </w:p>
  <w:p w14:paraId="27D378C4" w14:textId="77777777" w:rsidR="00723011" w:rsidRDefault="0072301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4F205" w14:textId="2C8DE99F" w:rsidR="00F80903" w:rsidRDefault="00F80903">
    <w:pPr>
      <w:pStyle w:val="Footer"/>
    </w:pPr>
    <w:r>
      <w:rPr>
        <w:noProof/>
      </w:rPr>
      <mc:AlternateContent>
        <mc:Choice Requires="wps">
          <w:drawing>
            <wp:anchor distT="0" distB="0" distL="0" distR="0" simplePos="0" relativeHeight="251661312" behindDoc="0" locked="0" layoutInCell="1" allowOverlap="1" wp14:anchorId="5B48409E" wp14:editId="20119574">
              <wp:simplePos x="635" y="635"/>
              <wp:positionH relativeFrom="page">
                <wp:align>center</wp:align>
              </wp:positionH>
              <wp:positionV relativeFrom="page">
                <wp:align>bottom</wp:align>
              </wp:positionV>
              <wp:extent cx="443865" cy="443865"/>
              <wp:effectExtent l="0" t="0" r="4445" b="0"/>
              <wp:wrapNone/>
              <wp:docPr id="551930560"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481F805" w14:textId="1914ABBD" w:rsidR="00F80903" w:rsidRPr="00F80903" w:rsidRDefault="00F80903" w:rsidP="00F80903">
                          <w:pPr>
                            <w:rPr>
                              <w:rFonts w:ascii="Calibri" w:eastAsia="Calibri" w:hAnsi="Calibri" w:cs="Calibri"/>
                              <w:noProof/>
                              <w:color w:val="000000"/>
                              <w:sz w:val="28"/>
                              <w:szCs w:val="28"/>
                            </w:rPr>
                          </w:pPr>
                          <w:r w:rsidRPr="00F80903">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B48409E" id="_x0000_t202" coordsize="21600,21600" o:spt="202" path="m,l,21600r21600,l21600,xe">
              <v:stroke joinstyle="miter"/>
              <v:path gradientshapeok="t" o:connecttype="rect"/>
            </v:shapetype>
            <v:shape id="Text Box 4" o:spid="_x0000_s1031" type="#_x0000_t202" alt="OFFICIAL" style="position:absolute;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5481F805" w14:textId="1914ABBD" w:rsidR="00F80903" w:rsidRPr="00F80903" w:rsidRDefault="00F80903" w:rsidP="00F80903">
                    <w:pPr>
                      <w:rPr>
                        <w:rFonts w:ascii="Calibri" w:eastAsia="Calibri" w:hAnsi="Calibri" w:cs="Calibri"/>
                        <w:noProof/>
                        <w:color w:val="000000"/>
                        <w:sz w:val="28"/>
                        <w:szCs w:val="28"/>
                      </w:rPr>
                    </w:pPr>
                    <w:r w:rsidRPr="00F80903">
                      <w:rPr>
                        <w:rFonts w:ascii="Calibri" w:eastAsia="Calibri" w:hAnsi="Calibri" w:cs="Calibri"/>
                        <w:noProof/>
                        <w:color w:val="000000"/>
                        <w:sz w:val="28"/>
                        <w:szCs w:val="28"/>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E3F1E7" w14:textId="77777777" w:rsidR="00D57226" w:rsidRDefault="00D57226">
      <w:r>
        <w:separator/>
      </w:r>
    </w:p>
  </w:footnote>
  <w:footnote w:type="continuationSeparator" w:id="0">
    <w:p w14:paraId="35CB0998" w14:textId="77777777" w:rsidR="00D57226" w:rsidRDefault="00D572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91C5B" w14:textId="183CB1FD" w:rsidR="00F80903" w:rsidRDefault="00F80903">
    <w:pPr>
      <w:pStyle w:val="Header"/>
    </w:pPr>
    <w:r>
      <w:rPr>
        <w:noProof/>
      </w:rPr>
      <mc:AlternateContent>
        <mc:Choice Requires="wps">
          <w:drawing>
            <wp:anchor distT="0" distB="0" distL="0" distR="0" simplePos="0" relativeHeight="251659264" behindDoc="0" locked="0" layoutInCell="1" allowOverlap="1" wp14:anchorId="6B84F074" wp14:editId="100775BE">
              <wp:simplePos x="635" y="635"/>
              <wp:positionH relativeFrom="page">
                <wp:align>center</wp:align>
              </wp:positionH>
              <wp:positionV relativeFrom="page">
                <wp:align>top</wp:align>
              </wp:positionV>
              <wp:extent cx="443865" cy="443865"/>
              <wp:effectExtent l="0" t="0" r="4445" b="11430"/>
              <wp:wrapNone/>
              <wp:docPr id="138759565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5A467D5" w14:textId="2F300D4D" w:rsidR="00F80903" w:rsidRPr="00F80903" w:rsidRDefault="00F80903" w:rsidP="00F80903">
                          <w:pPr>
                            <w:rPr>
                              <w:rFonts w:ascii="Calibri" w:eastAsia="Calibri" w:hAnsi="Calibri" w:cs="Calibri"/>
                              <w:noProof/>
                              <w:color w:val="000000"/>
                              <w:sz w:val="28"/>
                              <w:szCs w:val="28"/>
                            </w:rPr>
                          </w:pPr>
                          <w:r w:rsidRPr="00F80903">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B84F074"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25A467D5" w14:textId="2F300D4D" w:rsidR="00F80903" w:rsidRPr="00F80903" w:rsidRDefault="00F80903" w:rsidP="00F80903">
                    <w:pPr>
                      <w:rPr>
                        <w:rFonts w:ascii="Calibri" w:eastAsia="Calibri" w:hAnsi="Calibri" w:cs="Calibri"/>
                        <w:noProof/>
                        <w:color w:val="000000"/>
                        <w:sz w:val="28"/>
                        <w:szCs w:val="28"/>
                      </w:rPr>
                    </w:pPr>
                    <w:r w:rsidRPr="00F80903">
                      <w:rPr>
                        <w:rFonts w:ascii="Calibri" w:eastAsia="Calibri" w:hAnsi="Calibri" w:cs="Calibri"/>
                        <w:noProof/>
                        <w:color w:val="00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D8B47" w14:textId="766609DA" w:rsidR="00F80903" w:rsidRDefault="00F80903">
    <w:pPr>
      <w:pStyle w:val="Header"/>
    </w:pPr>
    <w:r>
      <w:rPr>
        <w:noProof/>
      </w:rPr>
      <mc:AlternateContent>
        <mc:Choice Requires="wps">
          <w:drawing>
            <wp:anchor distT="0" distB="0" distL="0" distR="0" simplePos="0" relativeHeight="251660288" behindDoc="0" locked="0" layoutInCell="1" allowOverlap="1" wp14:anchorId="4394EA7A" wp14:editId="65CFEA7C">
              <wp:simplePos x="635" y="635"/>
              <wp:positionH relativeFrom="page">
                <wp:align>center</wp:align>
              </wp:positionH>
              <wp:positionV relativeFrom="page">
                <wp:align>top</wp:align>
              </wp:positionV>
              <wp:extent cx="443865" cy="443865"/>
              <wp:effectExtent l="0" t="0" r="4445" b="11430"/>
              <wp:wrapNone/>
              <wp:docPr id="14145425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B6ADD92" w14:textId="7DC325D1" w:rsidR="00F80903" w:rsidRPr="00F80903" w:rsidRDefault="00F80903" w:rsidP="00F80903">
                          <w:pPr>
                            <w:rPr>
                              <w:rFonts w:ascii="Calibri" w:eastAsia="Calibri" w:hAnsi="Calibri" w:cs="Calibri"/>
                              <w:noProof/>
                              <w:color w:val="000000"/>
                              <w:sz w:val="28"/>
                              <w:szCs w:val="28"/>
                            </w:rPr>
                          </w:pPr>
                          <w:r w:rsidRPr="00F80903">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394EA7A" id="_x0000_t202" coordsize="21600,21600" o:spt="202" path="m,l,21600r21600,l21600,xe">
              <v:stroke joinstyle="miter"/>
              <v:path gradientshapeok="t" o:connecttype="rect"/>
            </v:shapetype>
            <v:shape id="Text Box 3" o:spid="_x0000_s1027" type="#_x0000_t202" alt="OFFICIAL"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6B6ADD92" w14:textId="7DC325D1" w:rsidR="00F80903" w:rsidRPr="00F80903" w:rsidRDefault="00F80903" w:rsidP="00F80903">
                    <w:pPr>
                      <w:rPr>
                        <w:rFonts w:ascii="Calibri" w:eastAsia="Calibri" w:hAnsi="Calibri" w:cs="Calibri"/>
                        <w:noProof/>
                        <w:color w:val="000000"/>
                        <w:sz w:val="28"/>
                        <w:szCs w:val="28"/>
                      </w:rPr>
                    </w:pPr>
                    <w:r w:rsidRPr="00F80903">
                      <w:rPr>
                        <w:rFonts w:ascii="Calibri" w:eastAsia="Calibri" w:hAnsi="Calibri" w:cs="Calibri"/>
                        <w:noProof/>
                        <w:color w:val="000000"/>
                        <w:sz w:val="28"/>
                        <w:szCs w:val="28"/>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546F8" w14:textId="599A6F72" w:rsidR="00F80903" w:rsidRDefault="00F80903">
    <w:pPr>
      <w:pStyle w:val="Header"/>
    </w:pPr>
    <w:r>
      <w:rPr>
        <w:noProof/>
      </w:rPr>
      <mc:AlternateContent>
        <mc:Choice Requires="wps">
          <w:drawing>
            <wp:anchor distT="0" distB="0" distL="0" distR="0" simplePos="0" relativeHeight="251658240" behindDoc="0" locked="0" layoutInCell="1" allowOverlap="1" wp14:anchorId="14B23FA3" wp14:editId="6A0DC33B">
              <wp:simplePos x="635" y="635"/>
              <wp:positionH relativeFrom="page">
                <wp:align>center</wp:align>
              </wp:positionH>
              <wp:positionV relativeFrom="page">
                <wp:align>top</wp:align>
              </wp:positionV>
              <wp:extent cx="443865" cy="443865"/>
              <wp:effectExtent l="0" t="0" r="4445" b="11430"/>
              <wp:wrapNone/>
              <wp:docPr id="341650540"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671DD8B" w14:textId="394D105D" w:rsidR="00F80903" w:rsidRPr="00F80903" w:rsidRDefault="00F80903" w:rsidP="00F80903">
                          <w:pPr>
                            <w:rPr>
                              <w:rFonts w:ascii="Calibri" w:eastAsia="Calibri" w:hAnsi="Calibri" w:cs="Calibri"/>
                              <w:noProof/>
                              <w:color w:val="000000"/>
                              <w:sz w:val="28"/>
                              <w:szCs w:val="28"/>
                            </w:rPr>
                          </w:pPr>
                          <w:r w:rsidRPr="00F80903">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4B23FA3" id="_x0000_t202" coordsize="21600,21600" o:spt="202" path="m,l,21600r21600,l21600,xe">
              <v:stroke joinstyle="miter"/>
              <v:path gradientshapeok="t" o:connecttype="rect"/>
            </v:shapetype>
            <v:shape id="Text Box 1" o:spid="_x0000_s1030"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6671DD8B" w14:textId="394D105D" w:rsidR="00F80903" w:rsidRPr="00F80903" w:rsidRDefault="00F80903" w:rsidP="00F80903">
                    <w:pPr>
                      <w:rPr>
                        <w:rFonts w:ascii="Calibri" w:eastAsia="Calibri" w:hAnsi="Calibri" w:cs="Calibri"/>
                        <w:noProof/>
                        <w:color w:val="000000"/>
                        <w:sz w:val="28"/>
                        <w:szCs w:val="28"/>
                      </w:rPr>
                    </w:pPr>
                    <w:r w:rsidRPr="00F80903">
                      <w:rPr>
                        <w:rFonts w:ascii="Calibri" w:eastAsia="Calibri" w:hAnsi="Calibri" w:cs="Calibri"/>
                        <w:noProof/>
                        <w:color w:val="000000"/>
                        <w:sz w:val="28"/>
                        <w:szCs w:val="28"/>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5213A"/>
    <w:multiLevelType w:val="hybridMultilevel"/>
    <w:tmpl w:val="8BC0E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2F322FE"/>
    <w:multiLevelType w:val="hybridMultilevel"/>
    <w:tmpl w:val="BAE42ECC"/>
    <w:lvl w:ilvl="0" w:tplc="4386E494">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701970969">
    <w:abstractNumId w:val="1"/>
  </w:num>
  <w:num w:numId="2" w16cid:durableId="3760520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34F4"/>
    <w:rsid w:val="00006CFD"/>
    <w:rsid w:val="0003009B"/>
    <w:rsid w:val="00032819"/>
    <w:rsid w:val="00034F19"/>
    <w:rsid w:val="000353E1"/>
    <w:rsid w:val="00036F48"/>
    <w:rsid w:val="000378AC"/>
    <w:rsid w:val="00037B52"/>
    <w:rsid w:val="0004406B"/>
    <w:rsid w:val="0004549D"/>
    <w:rsid w:val="000507C8"/>
    <w:rsid w:val="000533F4"/>
    <w:rsid w:val="000542FA"/>
    <w:rsid w:val="000776D3"/>
    <w:rsid w:val="000801A9"/>
    <w:rsid w:val="000A4D51"/>
    <w:rsid w:val="000A5662"/>
    <w:rsid w:val="000C0D45"/>
    <w:rsid w:val="000C5B44"/>
    <w:rsid w:val="000D021F"/>
    <w:rsid w:val="000D38C6"/>
    <w:rsid w:val="000E216F"/>
    <w:rsid w:val="000E3BF7"/>
    <w:rsid w:val="000F0199"/>
    <w:rsid w:val="000F5248"/>
    <w:rsid w:val="000F6F01"/>
    <w:rsid w:val="0010063D"/>
    <w:rsid w:val="001025E0"/>
    <w:rsid w:val="00105CC5"/>
    <w:rsid w:val="00106807"/>
    <w:rsid w:val="00121447"/>
    <w:rsid w:val="0012287B"/>
    <w:rsid w:val="00141B7C"/>
    <w:rsid w:val="00145E8D"/>
    <w:rsid w:val="001556D6"/>
    <w:rsid w:val="00166FA0"/>
    <w:rsid w:val="001723E0"/>
    <w:rsid w:val="0017650B"/>
    <w:rsid w:val="00185648"/>
    <w:rsid w:val="00190399"/>
    <w:rsid w:val="001A0CE2"/>
    <w:rsid w:val="001A19AF"/>
    <w:rsid w:val="001A3F63"/>
    <w:rsid w:val="001A5C1F"/>
    <w:rsid w:val="001A6B08"/>
    <w:rsid w:val="001B293A"/>
    <w:rsid w:val="001B5808"/>
    <w:rsid w:val="001B6DAE"/>
    <w:rsid w:val="001C45B5"/>
    <w:rsid w:val="001C4C86"/>
    <w:rsid w:val="001C52BF"/>
    <w:rsid w:val="001C7248"/>
    <w:rsid w:val="001D25A4"/>
    <w:rsid w:val="001D5A72"/>
    <w:rsid w:val="001E5582"/>
    <w:rsid w:val="001F0B99"/>
    <w:rsid w:val="001F151B"/>
    <w:rsid w:val="00200289"/>
    <w:rsid w:val="00215429"/>
    <w:rsid w:val="00215F36"/>
    <w:rsid w:val="00221773"/>
    <w:rsid w:val="00221BE9"/>
    <w:rsid w:val="00224668"/>
    <w:rsid w:val="00227672"/>
    <w:rsid w:val="00232F3C"/>
    <w:rsid w:val="00233912"/>
    <w:rsid w:val="00250C42"/>
    <w:rsid w:val="002752DB"/>
    <w:rsid w:val="00275A88"/>
    <w:rsid w:val="0028443F"/>
    <w:rsid w:val="002858EC"/>
    <w:rsid w:val="002936ED"/>
    <w:rsid w:val="00293A07"/>
    <w:rsid w:val="00293B8A"/>
    <w:rsid w:val="00293EAD"/>
    <w:rsid w:val="002948ED"/>
    <w:rsid w:val="00294B87"/>
    <w:rsid w:val="002A6EDB"/>
    <w:rsid w:val="002B5895"/>
    <w:rsid w:val="002B6807"/>
    <w:rsid w:val="002B7857"/>
    <w:rsid w:val="002C2C86"/>
    <w:rsid w:val="002D01A2"/>
    <w:rsid w:val="002D1016"/>
    <w:rsid w:val="002D13F6"/>
    <w:rsid w:val="002D60F3"/>
    <w:rsid w:val="002D77FA"/>
    <w:rsid w:val="002D7F6D"/>
    <w:rsid w:val="002E0649"/>
    <w:rsid w:val="002E2034"/>
    <w:rsid w:val="002E58C8"/>
    <w:rsid w:val="002E5A92"/>
    <w:rsid w:val="002F20DB"/>
    <w:rsid w:val="00303A4B"/>
    <w:rsid w:val="00303D49"/>
    <w:rsid w:val="003055EF"/>
    <w:rsid w:val="00307147"/>
    <w:rsid w:val="00312B94"/>
    <w:rsid w:val="003150DE"/>
    <w:rsid w:val="003162C3"/>
    <w:rsid w:val="00321E46"/>
    <w:rsid w:val="003268FC"/>
    <w:rsid w:val="003272EB"/>
    <w:rsid w:val="00330E20"/>
    <w:rsid w:val="00333781"/>
    <w:rsid w:val="003450C4"/>
    <w:rsid w:val="00346B80"/>
    <w:rsid w:val="00346BA1"/>
    <w:rsid w:val="00346F8C"/>
    <w:rsid w:val="00351146"/>
    <w:rsid w:val="003540A6"/>
    <w:rsid w:val="00354A93"/>
    <w:rsid w:val="00367CEC"/>
    <w:rsid w:val="00380FFF"/>
    <w:rsid w:val="00381640"/>
    <w:rsid w:val="0038730F"/>
    <w:rsid w:val="00387F8A"/>
    <w:rsid w:val="0039501A"/>
    <w:rsid w:val="003959E7"/>
    <w:rsid w:val="00397AE4"/>
    <w:rsid w:val="003A5F13"/>
    <w:rsid w:val="003A66CE"/>
    <w:rsid w:val="003B1A59"/>
    <w:rsid w:val="003D213A"/>
    <w:rsid w:val="003D27EB"/>
    <w:rsid w:val="003D7AC2"/>
    <w:rsid w:val="003E05E4"/>
    <w:rsid w:val="003E2B24"/>
    <w:rsid w:val="003E3F14"/>
    <w:rsid w:val="003E61AC"/>
    <w:rsid w:val="003E6FDE"/>
    <w:rsid w:val="003F4249"/>
    <w:rsid w:val="00405FBB"/>
    <w:rsid w:val="004161C9"/>
    <w:rsid w:val="0041775A"/>
    <w:rsid w:val="00417BDA"/>
    <w:rsid w:val="0042308C"/>
    <w:rsid w:val="00426749"/>
    <w:rsid w:val="004308B6"/>
    <w:rsid w:val="0043256D"/>
    <w:rsid w:val="0043352F"/>
    <w:rsid w:val="00444F0D"/>
    <w:rsid w:val="00452549"/>
    <w:rsid w:val="00465AD1"/>
    <w:rsid w:val="00491070"/>
    <w:rsid w:val="0049524C"/>
    <w:rsid w:val="00496FD0"/>
    <w:rsid w:val="0049783B"/>
    <w:rsid w:val="004B24C7"/>
    <w:rsid w:val="004B2AFF"/>
    <w:rsid w:val="004C4CAA"/>
    <w:rsid w:val="004D0147"/>
    <w:rsid w:val="004D4459"/>
    <w:rsid w:val="004D6C61"/>
    <w:rsid w:val="004F2C92"/>
    <w:rsid w:val="004F30A8"/>
    <w:rsid w:val="004F4301"/>
    <w:rsid w:val="0050141C"/>
    <w:rsid w:val="0050433A"/>
    <w:rsid w:val="005062C4"/>
    <w:rsid w:val="005067C6"/>
    <w:rsid w:val="00506A77"/>
    <w:rsid w:val="00511FF0"/>
    <w:rsid w:val="00522627"/>
    <w:rsid w:val="005237AC"/>
    <w:rsid w:val="00524101"/>
    <w:rsid w:val="0052793D"/>
    <w:rsid w:val="00547AA5"/>
    <w:rsid w:val="005701CE"/>
    <w:rsid w:val="00570E1B"/>
    <w:rsid w:val="00572F3F"/>
    <w:rsid w:val="00574390"/>
    <w:rsid w:val="00584771"/>
    <w:rsid w:val="00587C4E"/>
    <w:rsid w:val="0059033F"/>
    <w:rsid w:val="00592D83"/>
    <w:rsid w:val="00593DE4"/>
    <w:rsid w:val="005965FB"/>
    <w:rsid w:val="00596CB9"/>
    <w:rsid w:val="00596F50"/>
    <w:rsid w:val="005A63C8"/>
    <w:rsid w:val="005B0FFE"/>
    <w:rsid w:val="005C02AB"/>
    <w:rsid w:val="005C1883"/>
    <w:rsid w:val="005C5CA0"/>
    <w:rsid w:val="005C60F2"/>
    <w:rsid w:val="005D6BDC"/>
    <w:rsid w:val="005E702B"/>
    <w:rsid w:val="005F28D8"/>
    <w:rsid w:val="005F5348"/>
    <w:rsid w:val="00600635"/>
    <w:rsid w:val="00603DC9"/>
    <w:rsid w:val="0060493A"/>
    <w:rsid w:val="00606CB2"/>
    <w:rsid w:val="00612927"/>
    <w:rsid w:val="00613C56"/>
    <w:rsid w:val="00616FCD"/>
    <w:rsid w:val="00620140"/>
    <w:rsid w:val="00633E31"/>
    <w:rsid w:val="006365B4"/>
    <w:rsid w:val="00640683"/>
    <w:rsid w:val="00653581"/>
    <w:rsid w:val="006568B8"/>
    <w:rsid w:val="00665D3B"/>
    <w:rsid w:val="00666F4B"/>
    <w:rsid w:val="006805EF"/>
    <w:rsid w:val="00696588"/>
    <w:rsid w:val="006A03C3"/>
    <w:rsid w:val="006A16B8"/>
    <w:rsid w:val="006A6331"/>
    <w:rsid w:val="006D1AFE"/>
    <w:rsid w:val="006D2185"/>
    <w:rsid w:val="006D5E6C"/>
    <w:rsid w:val="006E2EED"/>
    <w:rsid w:val="006E3B69"/>
    <w:rsid w:val="006E7239"/>
    <w:rsid w:val="006F1486"/>
    <w:rsid w:val="006F2F47"/>
    <w:rsid w:val="007031CF"/>
    <w:rsid w:val="00711852"/>
    <w:rsid w:val="007175D7"/>
    <w:rsid w:val="00722DCD"/>
    <w:rsid w:val="00723011"/>
    <w:rsid w:val="007234F4"/>
    <w:rsid w:val="007265B8"/>
    <w:rsid w:val="007338AA"/>
    <w:rsid w:val="00764B16"/>
    <w:rsid w:val="00782B1C"/>
    <w:rsid w:val="00786F53"/>
    <w:rsid w:val="007915DD"/>
    <w:rsid w:val="007A2A8E"/>
    <w:rsid w:val="007C4218"/>
    <w:rsid w:val="007D13B3"/>
    <w:rsid w:val="007D3B88"/>
    <w:rsid w:val="007D7FDA"/>
    <w:rsid w:val="007F3404"/>
    <w:rsid w:val="007F49FB"/>
    <w:rsid w:val="007F58D6"/>
    <w:rsid w:val="00801B8D"/>
    <w:rsid w:val="00810352"/>
    <w:rsid w:val="00814547"/>
    <w:rsid w:val="00820FC2"/>
    <w:rsid w:val="00823EFE"/>
    <w:rsid w:val="008270FE"/>
    <w:rsid w:val="0083059A"/>
    <w:rsid w:val="008327F0"/>
    <w:rsid w:val="00834E1E"/>
    <w:rsid w:val="00834EEB"/>
    <w:rsid w:val="0083589D"/>
    <w:rsid w:val="00836608"/>
    <w:rsid w:val="008427F5"/>
    <w:rsid w:val="00854E0F"/>
    <w:rsid w:val="00860E69"/>
    <w:rsid w:val="00864952"/>
    <w:rsid w:val="0086794C"/>
    <w:rsid w:val="00870C8A"/>
    <w:rsid w:val="008735CB"/>
    <w:rsid w:val="00873D77"/>
    <w:rsid w:val="0087681A"/>
    <w:rsid w:val="008821A3"/>
    <w:rsid w:val="00890F12"/>
    <w:rsid w:val="00891E30"/>
    <w:rsid w:val="00892E68"/>
    <w:rsid w:val="00896B86"/>
    <w:rsid w:val="00897142"/>
    <w:rsid w:val="008A5405"/>
    <w:rsid w:val="008A608C"/>
    <w:rsid w:val="008B438B"/>
    <w:rsid w:val="008C0FEB"/>
    <w:rsid w:val="008C1477"/>
    <w:rsid w:val="008C4E75"/>
    <w:rsid w:val="008C5B55"/>
    <w:rsid w:val="008D35D3"/>
    <w:rsid w:val="008E0C63"/>
    <w:rsid w:val="008F544F"/>
    <w:rsid w:val="008F61F0"/>
    <w:rsid w:val="00901B89"/>
    <w:rsid w:val="00907C9C"/>
    <w:rsid w:val="009206A6"/>
    <w:rsid w:val="00921CF1"/>
    <w:rsid w:val="00925595"/>
    <w:rsid w:val="0092780A"/>
    <w:rsid w:val="00933E3D"/>
    <w:rsid w:val="00936DED"/>
    <w:rsid w:val="00937BD7"/>
    <w:rsid w:val="00941A39"/>
    <w:rsid w:val="00944873"/>
    <w:rsid w:val="009450E8"/>
    <w:rsid w:val="0095392D"/>
    <w:rsid w:val="009570BF"/>
    <w:rsid w:val="009630EB"/>
    <w:rsid w:val="00967A33"/>
    <w:rsid w:val="0097109C"/>
    <w:rsid w:val="00973EA2"/>
    <w:rsid w:val="009767A2"/>
    <w:rsid w:val="00977528"/>
    <w:rsid w:val="00985527"/>
    <w:rsid w:val="00987D84"/>
    <w:rsid w:val="009930CC"/>
    <w:rsid w:val="00997957"/>
    <w:rsid w:val="009B53B2"/>
    <w:rsid w:val="009C04F7"/>
    <w:rsid w:val="009C4CFB"/>
    <w:rsid w:val="009C5264"/>
    <w:rsid w:val="009C6FBF"/>
    <w:rsid w:val="009D2E99"/>
    <w:rsid w:val="009E1852"/>
    <w:rsid w:val="009F1E8E"/>
    <w:rsid w:val="009F62D5"/>
    <w:rsid w:val="009F6A47"/>
    <w:rsid w:val="00A01FEE"/>
    <w:rsid w:val="00A053F9"/>
    <w:rsid w:val="00A06158"/>
    <w:rsid w:val="00A10C24"/>
    <w:rsid w:val="00A11FF3"/>
    <w:rsid w:val="00A17D94"/>
    <w:rsid w:val="00A22616"/>
    <w:rsid w:val="00A2636A"/>
    <w:rsid w:val="00A30BA0"/>
    <w:rsid w:val="00A310AC"/>
    <w:rsid w:val="00A404D4"/>
    <w:rsid w:val="00A446E2"/>
    <w:rsid w:val="00A45AE3"/>
    <w:rsid w:val="00A46E14"/>
    <w:rsid w:val="00A575DE"/>
    <w:rsid w:val="00A6198E"/>
    <w:rsid w:val="00A639BB"/>
    <w:rsid w:val="00A74B07"/>
    <w:rsid w:val="00A82F56"/>
    <w:rsid w:val="00A87932"/>
    <w:rsid w:val="00AB13AA"/>
    <w:rsid w:val="00AB2088"/>
    <w:rsid w:val="00AC0065"/>
    <w:rsid w:val="00AC47A1"/>
    <w:rsid w:val="00AC6605"/>
    <w:rsid w:val="00AC70E3"/>
    <w:rsid w:val="00AD0B74"/>
    <w:rsid w:val="00AD3211"/>
    <w:rsid w:val="00AD5469"/>
    <w:rsid w:val="00AE7A6B"/>
    <w:rsid w:val="00AF1525"/>
    <w:rsid w:val="00AF1814"/>
    <w:rsid w:val="00B00A52"/>
    <w:rsid w:val="00B02336"/>
    <w:rsid w:val="00B052D4"/>
    <w:rsid w:val="00B10E1F"/>
    <w:rsid w:val="00B2692B"/>
    <w:rsid w:val="00B27E35"/>
    <w:rsid w:val="00B32A93"/>
    <w:rsid w:val="00B36C15"/>
    <w:rsid w:val="00B373AF"/>
    <w:rsid w:val="00B4005B"/>
    <w:rsid w:val="00B4113F"/>
    <w:rsid w:val="00B45CDF"/>
    <w:rsid w:val="00B462F4"/>
    <w:rsid w:val="00B603E9"/>
    <w:rsid w:val="00B81DAB"/>
    <w:rsid w:val="00B84DA2"/>
    <w:rsid w:val="00B86C9F"/>
    <w:rsid w:val="00B92D50"/>
    <w:rsid w:val="00B96B91"/>
    <w:rsid w:val="00B97D06"/>
    <w:rsid w:val="00BA3224"/>
    <w:rsid w:val="00BA424D"/>
    <w:rsid w:val="00BB529F"/>
    <w:rsid w:val="00BB5656"/>
    <w:rsid w:val="00BC0347"/>
    <w:rsid w:val="00BC63E6"/>
    <w:rsid w:val="00BC66C5"/>
    <w:rsid w:val="00BD39C5"/>
    <w:rsid w:val="00BE063E"/>
    <w:rsid w:val="00BE1782"/>
    <w:rsid w:val="00BE2BAB"/>
    <w:rsid w:val="00BE4FA9"/>
    <w:rsid w:val="00C039D1"/>
    <w:rsid w:val="00C1598E"/>
    <w:rsid w:val="00C20182"/>
    <w:rsid w:val="00C20A90"/>
    <w:rsid w:val="00C21D43"/>
    <w:rsid w:val="00C323C0"/>
    <w:rsid w:val="00C34EAD"/>
    <w:rsid w:val="00C40718"/>
    <w:rsid w:val="00C435E0"/>
    <w:rsid w:val="00C45BC4"/>
    <w:rsid w:val="00C56C15"/>
    <w:rsid w:val="00C6494C"/>
    <w:rsid w:val="00C73FEC"/>
    <w:rsid w:val="00C810AD"/>
    <w:rsid w:val="00C83D5B"/>
    <w:rsid w:val="00C8648D"/>
    <w:rsid w:val="00C87262"/>
    <w:rsid w:val="00C91FF8"/>
    <w:rsid w:val="00C930E2"/>
    <w:rsid w:val="00C939E8"/>
    <w:rsid w:val="00CA4E64"/>
    <w:rsid w:val="00CA61B9"/>
    <w:rsid w:val="00CA6A46"/>
    <w:rsid w:val="00CC2EB4"/>
    <w:rsid w:val="00CC3D5D"/>
    <w:rsid w:val="00CC5E3D"/>
    <w:rsid w:val="00CE1C24"/>
    <w:rsid w:val="00CE1C97"/>
    <w:rsid w:val="00CE2526"/>
    <w:rsid w:val="00CE2678"/>
    <w:rsid w:val="00CE2836"/>
    <w:rsid w:val="00CE3C01"/>
    <w:rsid w:val="00CE69DC"/>
    <w:rsid w:val="00CF544F"/>
    <w:rsid w:val="00D04C9A"/>
    <w:rsid w:val="00D07622"/>
    <w:rsid w:val="00D11097"/>
    <w:rsid w:val="00D13447"/>
    <w:rsid w:val="00D14293"/>
    <w:rsid w:val="00D20C34"/>
    <w:rsid w:val="00D32157"/>
    <w:rsid w:val="00D34E4C"/>
    <w:rsid w:val="00D372D2"/>
    <w:rsid w:val="00D412F6"/>
    <w:rsid w:val="00D45CB5"/>
    <w:rsid w:val="00D56C81"/>
    <w:rsid w:val="00D57226"/>
    <w:rsid w:val="00D5765E"/>
    <w:rsid w:val="00D70F14"/>
    <w:rsid w:val="00D819D8"/>
    <w:rsid w:val="00D83109"/>
    <w:rsid w:val="00D8642A"/>
    <w:rsid w:val="00D91BD5"/>
    <w:rsid w:val="00D95340"/>
    <w:rsid w:val="00DB4A7A"/>
    <w:rsid w:val="00DB67BE"/>
    <w:rsid w:val="00DE0162"/>
    <w:rsid w:val="00DE15D5"/>
    <w:rsid w:val="00DE3277"/>
    <w:rsid w:val="00DE340E"/>
    <w:rsid w:val="00DE65AC"/>
    <w:rsid w:val="00DE726C"/>
    <w:rsid w:val="00DF3682"/>
    <w:rsid w:val="00E02071"/>
    <w:rsid w:val="00E07674"/>
    <w:rsid w:val="00E11C5E"/>
    <w:rsid w:val="00E15AAA"/>
    <w:rsid w:val="00E26AEE"/>
    <w:rsid w:val="00E310AA"/>
    <w:rsid w:val="00E45BEB"/>
    <w:rsid w:val="00E54472"/>
    <w:rsid w:val="00E5541B"/>
    <w:rsid w:val="00E614D6"/>
    <w:rsid w:val="00E62440"/>
    <w:rsid w:val="00E725D0"/>
    <w:rsid w:val="00E74024"/>
    <w:rsid w:val="00E805ED"/>
    <w:rsid w:val="00E82B34"/>
    <w:rsid w:val="00EA03F7"/>
    <w:rsid w:val="00EA1BAA"/>
    <w:rsid w:val="00EB2661"/>
    <w:rsid w:val="00EB48BF"/>
    <w:rsid w:val="00EB7560"/>
    <w:rsid w:val="00ED1D1E"/>
    <w:rsid w:val="00ED5458"/>
    <w:rsid w:val="00ED7C22"/>
    <w:rsid w:val="00EF0625"/>
    <w:rsid w:val="00EF5D43"/>
    <w:rsid w:val="00F074A2"/>
    <w:rsid w:val="00F17824"/>
    <w:rsid w:val="00F264D2"/>
    <w:rsid w:val="00F301CE"/>
    <w:rsid w:val="00F32E88"/>
    <w:rsid w:val="00F37D35"/>
    <w:rsid w:val="00F42E4A"/>
    <w:rsid w:val="00F47A3B"/>
    <w:rsid w:val="00F54076"/>
    <w:rsid w:val="00F561C2"/>
    <w:rsid w:val="00F62F41"/>
    <w:rsid w:val="00F6750E"/>
    <w:rsid w:val="00F74BC8"/>
    <w:rsid w:val="00F74CB9"/>
    <w:rsid w:val="00F74DE0"/>
    <w:rsid w:val="00F80903"/>
    <w:rsid w:val="00F87757"/>
    <w:rsid w:val="00F922AD"/>
    <w:rsid w:val="00FA13C1"/>
    <w:rsid w:val="00FA4FC1"/>
    <w:rsid w:val="00FC07CB"/>
    <w:rsid w:val="00FC4A38"/>
    <w:rsid w:val="00FC4E47"/>
    <w:rsid w:val="00FC7D1E"/>
    <w:rsid w:val="00FD79BE"/>
    <w:rsid w:val="00FE0401"/>
    <w:rsid w:val="00FE29FC"/>
    <w:rsid w:val="00FE5473"/>
    <w:rsid w:val="00FF7ABD"/>
    <w:rsid w:val="01A22D46"/>
    <w:rsid w:val="020029DE"/>
    <w:rsid w:val="023BF7EC"/>
    <w:rsid w:val="02C512C1"/>
    <w:rsid w:val="02DE18FC"/>
    <w:rsid w:val="032DA389"/>
    <w:rsid w:val="03B61047"/>
    <w:rsid w:val="058585C4"/>
    <w:rsid w:val="060C2A62"/>
    <w:rsid w:val="0699CA66"/>
    <w:rsid w:val="06D24423"/>
    <w:rsid w:val="09405D79"/>
    <w:rsid w:val="099B1587"/>
    <w:rsid w:val="0A78FB9F"/>
    <w:rsid w:val="0B640F76"/>
    <w:rsid w:val="0C9D65FF"/>
    <w:rsid w:val="0E18EC30"/>
    <w:rsid w:val="0E9A531F"/>
    <w:rsid w:val="0EB73090"/>
    <w:rsid w:val="0F31E458"/>
    <w:rsid w:val="0F6A9895"/>
    <w:rsid w:val="0FD703C6"/>
    <w:rsid w:val="1141BFE7"/>
    <w:rsid w:val="13F78E8B"/>
    <w:rsid w:val="1987D105"/>
    <w:rsid w:val="1A03B8B3"/>
    <w:rsid w:val="1C76A3B6"/>
    <w:rsid w:val="1C884E8B"/>
    <w:rsid w:val="1E1F0608"/>
    <w:rsid w:val="1E3EE1BF"/>
    <w:rsid w:val="1E713EA3"/>
    <w:rsid w:val="1EA08C3E"/>
    <w:rsid w:val="1F9AA7CD"/>
    <w:rsid w:val="205D441B"/>
    <w:rsid w:val="220CE2A2"/>
    <w:rsid w:val="2227733B"/>
    <w:rsid w:val="22F58BE5"/>
    <w:rsid w:val="248AF62B"/>
    <w:rsid w:val="25AB3742"/>
    <w:rsid w:val="27CC2932"/>
    <w:rsid w:val="27F235CE"/>
    <w:rsid w:val="280420A3"/>
    <w:rsid w:val="2858AAB7"/>
    <w:rsid w:val="294ED136"/>
    <w:rsid w:val="2A6FC2AA"/>
    <w:rsid w:val="2C5BB561"/>
    <w:rsid w:val="2E224259"/>
    <w:rsid w:val="3118C8AB"/>
    <w:rsid w:val="3209DE0F"/>
    <w:rsid w:val="35319202"/>
    <w:rsid w:val="354BB357"/>
    <w:rsid w:val="35A0D912"/>
    <w:rsid w:val="361EAD6D"/>
    <w:rsid w:val="3620D82B"/>
    <w:rsid w:val="36D16E92"/>
    <w:rsid w:val="377226ED"/>
    <w:rsid w:val="38890471"/>
    <w:rsid w:val="38E46C31"/>
    <w:rsid w:val="397B367F"/>
    <w:rsid w:val="399B0EF8"/>
    <w:rsid w:val="3AC5EDF7"/>
    <w:rsid w:val="3BB80ECD"/>
    <w:rsid w:val="3BE8D5CE"/>
    <w:rsid w:val="3CE59831"/>
    <w:rsid w:val="3DBE6409"/>
    <w:rsid w:val="3DE22190"/>
    <w:rsid w:val="3E9A99E8"/>
    <w:rsid w:val="3FFB78E9"/>
    <w:rsid w:val="40731751"/>
    <w:rsid w:val="40B6D5FC"/>
    <w:rsid w:val="40F5EF3C"/>
    <w:rsid w:val="410EEE02"/>
    <w:rsid w:val="4177F46B"/>
    <w:rsid w:val="42158E88"/>
    <w:rsid w:val="42260BA3"/>
    <w:rsid w:val="42BD8C84"/>
    <w:rsid w:val="42C121B8"/>
    <w:rsid w:val="4349B5A8"/>
    <w:rsid w:val="44AF952D"/>
    <w:rsid w:val="4514C318"/>
    <w:rsid w:val="45A637CB"/>
    <w:rsid w:val="461B8C3A"/>
    <w:rsid w:val="464B658E"/>
    <w:rsid w:val="4677FACD"/>
    <w:rsid w:val="46BDB8F7"/>
    <w:rsid w:val="482D5EF1"/>
    <w:rsid w:val="4993B236"/>
    <w:rsid w:val="49DD3D28"/>
    <w:rsid w:val="4A1A8507"/>
    <w:rsid w:val="4CB01040"/>
    <w:rsid w:val="4D199D87"/>
    <w:rsid w:val="4FD9A053"/>
    <w:rsid w:val="5147B205"/>
    <w:rsid w:val="514A2AF2"/>
    <w:rsid w:val="5205962D"/>
    <w:rsid w:val="53F267A3"/>
    <w:rsid w:val="5402BDD8"/>
    <w:rsid w:val="543FCAEE"/>
    <w:rsid w:val="563C805B"/>
    <w:rsid w:val="56BE477B"/>
    <w:rsid w:val="57D850BC"/>
    <w:rsid w:val="58639BAB"/>
    <w:rsid w:val="58B894C2"/>
    <w:rsid w:val="599D88FA"/>
    <w:rsid w:val="5A3D83E6"/>
    <w:rsid w:val="5A647E06"/>
    <w:rsid w:val="5AD346B0"/>
    <w:rsid w:val="5ADCEFFB"/>
    <w:rsid w:val="5B87C976"/>
    <w:rsid w:val="5BDAC6F8"/>
    <w:rsid w:val="5BEB5553"/>
    <w:rsid w:val="5C023AAC"/>
    <w:rsid w:val="5C5FE91E"/>
    <w:rsid w:val="5DB8AD2F"/>
    <w:rsid w:val="5DBAC301"/>
    <w:rsid w:val="5DEE0571"/>
    <w:rsid w:val="5F1CA69B"/>
    <w:rsid w:val="61028E75"/>
    <w:rsid w:val="63F7430F"/>
    <w:rsid w:val="6573A77D"/>
    <w:rsid w:val="66051C30"/>
    <w:rsid w:val="661EF9B6"/>
    <w:rsid w:val="6624B6BB"/>
    <w:rsid w:val="663D54BE"/>
    <w:rsid w:val="66F5B3B6"/>
    <w:rsid w:val="6781BEC4"/>
    <w:rsid w:val="6781D207"/>
    <w:rsid w:val="67F6620C"/>
    <w:rsid w:val="686635FC"/>
    <w:rsid w:val="68D2FBCB"/>
    <w:rsid w:val="68E29E9D"/>
    <w:rsid w:val="696320E4"/>
    <w:rsid w:val="6992326D"/>
    <w:rsid w:val="6A5700EF"/>
    <w:rsid w:val="6C3511C2"/>
    <w:rsid w:val="6C522E92"/>
    <w:rsid w:val="6D0D9B2E"/>
    <w:rsid w:val="6DE04037"/>
    <w:rsid w:val="6EF70C1D"/>
    <w:rsid w:val="719B55D5"/>
    <w:rsid w:val="71C6D3D1"/>
    <w:rsid w:val="71F53F6C"/>
    <w:rsid w:val="755EE215"/>
    <w:rsid w:val="76A13449"/>
    <w:rsid w:val="7725852E"/>
    <w:rsid w:val="773A0973"/>
    <w:rsid w:val="77850710"/>
    <w:rsid w:val="779AEAC0"/>
    <w:rsid w:val="77A9044F"/>
    <w:rsid w:val="783B11BC"/>
    <w:rsid w:val="7871D0D4"/>
    <w:rsid w:val="78A3B922"/>
    <w:rsid w:val="79352DD5"/>
    <w:rsid w:val="7A4AB28F"/>
    <w:rsid w:val="7C7CBDC6"/>
    <w:rsid w:val="7E1D94E4"/>
    <w:rsid w:val="7EA3295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6367BE"/>
  <w15:docId w15:val="{876931F4-AA15-4618-B46A-FDC26BEBD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234F4"/>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234F4"/>
    <w:pPr>
      <w:jc w:val="center"/>
    </w:pPr>
    <w:rPr>
      <w:b/>
      <w:u w:val="single"/>
    </w:rPr>
  </w:style>
  <w:style w:type="paragraph" w:styleId="Footer">
    <w:name w:val="footer"/>
    <w:basedOn w:val="Normal"/>
    <w:rsid w:val="007234F4"/>
    <w:pPr>
      <w:tabs>
        <w:tab w:val="center" w:pos="4153"/>
        <w:tab w:val="right" w:pos="8306"/>
      </w:tabs>
    </w:pPr>
  </w:style>
  <w:style w:type="character" w:styleId="PageNumber">
    <w:name w:val="page number"/>
    <w:basedOn w:val="DefaultParagraphFont"/>
    <w:rsid w:val="007234F4"/>
  </w:style>
  <w:style w:type="paragraph" w:styleId="Header">
    <w:name w:val="header"/>
    <w:basedOn w:val="Normal"/>
    <w:rsid w:val="007234F4"/>
    <w:pPr>
      <w:tabs>
        <w:tab w:val="center" w:pos="4153"/>
        <w:tab w:val="right" w:pos="8306"/>
      </w:tabs>
    </w:pPr>
  </w:style>
  <w:style w:type="character" w:styleId="Hyperlink">
    <w:name w:val="Hyperlink"/>
    <w:basedOn w:val="DefaultParagraphFont"/>
    <w:rsid w:val="007234F4"/>
    <w:rPr>
      <w:color w:val="0000FF"/>
      <w:u w:val="single"/>
    </w:rPr>
  </w:style>
  <w:style w:type="paragraph" w:styleId="BalloonText">
    <w:name w:val="Balloon Text"/>
    <w:basedOn w:val="Normal"/>
    <w:semiHidden/>
    <w:rsid w:val="00BE1782"/>
    <w:rPr>
      <w:rFonts w:ascii="Tahoma" w:hAnsi="Tahoma" w:cs="Tahoma"/>
      <w:sz w:val="16"/>
      <w:szCs w:val="16"/>
    </w:rPr>
  </w:style>
  <w:style w:type="paragraph" w:styleId="Revision">
    <w:name w:val="Revision"/>
    <w:hidden/>
    <w:uiPriority w:val="99"/>
    <w:semiHidden/>
    <w:rsid w:val="00522627"/>
    <w:rPr>
      <w:rFonts w:ascii="Arial" w:hAnsi="Arial"/>
      <w:sz w:val="24"/>
    </w:rPr>
  </w:style>
  <w:style w:type="character" w:styleId="Strong">
    <w:name w:val="Strong"/>
    <w:basedOn w:val="DefaultParagraphFont"/>
    <w:qFormat/>
    <w:rsid w:val="005A63C8"/>
    <w:rPr>
      <w:b/>
      <w:bCs/>
    </w:rPr>
  </w:style>
  <w:style w:type="paragraph" w:styleId="ListParagraph">
    <w:name w:val="List Paragraph"/>
    <w:basedOn w:val="Normal"/>
    <w:uiPriority w:val="34"/>
    <w:qFormat/>
    <w:rsid w:val="00346B80"/>
    <w:pPr>
      <w:spacing w:after="160" w:line="259" w:lineRule="auto"/>
      <w:ind w:left="720"/>
      <w:contextualSpacing/>
    </w:pPr>
    <w:rPr>
      <w:rFonts w:asciiTheme="minorHAnsi" w:eastAsiaTheme="minorHAnsi" w:hAnsiTheme="minorHAnsi" w:cstheme="minorBidi"/>
      <w:sz w:val="22"/>
      <w:szCs w:val="22"/>
      <w:lang w:eastAsia="en-US"/>
    </w:rPr>
  </w:style>
  <w:style w:type="character" w:styleId="CommentReference">
    <w:name w:val="annotation reference"/>
    <w:basedOn w:val="DefaultParagraphFont"/>
    <w:semiHidden/>
    <w:unhideWhenUsed/>
    <w:rsid w:val="009C6FBF"/>
    <w:rPr>
      <w:sz w:val="16"/>
      <w:szCs w:val="16"/>
    </w:rPr>
  </w:style>
  <w:style w:type="paragraph" w:styleId="CommentText">
    <w:name w:val="annotation text"/>
    <w:basedOn w:val="Normal"/>
    <w:link w:val="CommentTextChar"/>
    <w:unhideWhenUsed/>
    <w:rsid w:val="009C6FBF"/>
    <w:rPr>
      <w:sz w:val="20"/>
    </w:rPr>
  </w:style>
  <w:style w:type="character" w:customStyle="1" w:styleId="CommentTextChar">
    <w:name w:val="Comment Text Char"/>
    <w:basedOn w:val="DefaultParagraphFont"/>
    <w:link w:val="CommentText"/>
    <w:rsid w:val="009C6FBF"/>
    <w:rPr>
      <w:rFonts w:ascii="Arial" w:hAnsi="Arial"/>
    </w:rPr>
  </w:style>
  <w:style w:type="paragraph" w:styleId="CommentSubject">
    <w:name w:val="annotation subject"/>
    <w:basedOn w:val="CommentText"/>
    <w:next w:val="CommentText"/>
    <w:link w:val="CommentSubjectChar"/>
    <w:semiHidden/>
    <w:unhideWhenUsed/>
    <w:rsid w:val="009C6FBF"/>
    <w:rPr>
      <w:b/>
      <w:bCs/>
    </w:rPr>
  </w:style>
  <w:style w:type="character" w:customStyle="1" w:styleId="CommentSubjectChar">
    <w:name w:val="Comment Subject Char"/>
    <w:basedOn w:val="CommentTextChar"/>
    <w:link w:val="CommentSubject"/>
    <w:semiHidden/>
    <w:rsid w:val="009C6FBF"/>
    <w:rPr>
      <w:rFonts w:ascii="Arial" w:hAnsi="Arial"/>
      <w:b/>
      <w:bCs/>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610595">
      <w:bodyDiv w:val="1"/>
      <w:marLeft w:val="0"/>
      <w:marRight w:val="0"/>
      <w:marTop w:val="0"/>
      <w:marBottom w:val="0"/>
      <w:divBdr>
        <w:top w:val="none" w:sz="0" w:space="0" w:color="auto"/>
        <w:left w:val="none" w:sz="0" w:space="0" w:color="auto"/>
        <w:bottom w:val="none" w:sz="0" w:space="0" w:color="auto"/>
        <w:right w:val="none" w:sz="0" w:space="0" w:color="auto"/>
      </w:divBdr>
    </w:div>
    <w:div w:id="696583254">
      <w:bodyDiv w:val="1"/>
      <w:marLeft w:val="0"/>
      <w:marRight w:val="0"/>
      <w:marTop w:val="0"/>
      <w:marBottom w:val="0"/>
      <w:divBdr>
        <w:top w:val="none" w:sz="0" w:space="0" w:color="auto"/>
        <w:left w:val="none" w:sz="0" w:space="0" w:color="auto"/>
        <w:bottom w:val="none" w:sz="0" w:space="0" w:color="auto"/>
        <w:right w:val="none" w:sz="0" w:space="0" w:color="auto"/>
      </w:divBdr>
    </w:div>
    <w:div w:id="976498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www.hullcc.gov.uk/job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www.hullcc.gov.uk/job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44406193CF8FC4B825F10B7EAE62106" ma:contentTypeVersion="3" ma:contentTypeDescription="Create a new document." ma:contentTypeScope="" ma:versionID="b070fb4fbf5d732cb77e2216f12ee333">
  <xsd:schema xmlns:xsd="http://www.w3.org/2001/XMLSchema" xmlns:xs="http://www.w3.org/2001/XMLSchema" xmlns:p="http://schemas.microsoft.com/office/2006/metadata/properties" xmlns:ns2="aaaf739f-1141-4529-892d-dde2516e8e1f" targetNamespace="http://schemas.microsoft.com/office/2006/metadata/properties" ma:root="true" ma:fieldsID="fc10043f4c7527b6f2774106ac189c20" ns2:_="">
    <xsd:import namespace="aaaf739f-1141-4529-892d-dde2516e8e1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af739f-1141-4529-892d-dde2516e8e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88CC54-4C8A-40B4-B598-DB0F59257C4D}">
  <ds:schemaRefs>
    <ds:schemaRef ds:uri="http://schemas.openxmlformats.org/officeDocument/2006/bibliography"/>
  </ds:schemaRefs>
</ds:datastoreItem>
</file>

<file path=customXml/itemProps2.xml><?xml version="1.0" encoding="utf-8"?>
<ds:datastoreItem xmlns:ds="http://schemas.openxmlformats.org/officeDocument/2006/customXml" ds:itemID="{AE8E92D2-579F-48A8-9B98-7AF753E735C6}">
  <ds:schemaRefs>
    <ds:schemaRef ds:uri="http://schemas.microsoft.com/sharepoint/v3/contenttype/forms"/>
  </ds:schemaRefs>
</ds:datastoreItem>
</file>

<file path=customXml/itemProps3.xml><?xml version="1.0" encoding="utf-8"?>
<ds:datastoreItem xmlns:ds="http://schemas.openxmlformats.org/officeDocument/2006/customXml" ds:itemID="{CDEA47BA-3F97-409D-9EFC-EE57871CBAFA}">
  <ds:schemaRefs>
    <ds:schemaRef ds:uri="http://schemas.microsoft.com/office/2006/metadata/properties"/>
    <ds:schemaRef ds:uri="http://schemas.microsoft.com/office/infopath/2007/PartnerControls"/>
    <ds:schemaRef ds:uri="7fc2e93c-155b-476d-badc-6e30115dec2e"/>
    <ds:schemaRef ds:uri="aaaf739f-1141-4529-892d-dde2516e8e1f"/>
  </ds:schemaRefs>
</ds:datastoreItem>
</file>

<file path=customXml/itemProps4.xml><?xml version="1.0" encoding="utf-8"?>
<ds:datastoreItem xmlns:ds="http://schemas.openxmlformats.org/officeDocument/2006/customXml" ds:itemID="{6B4D3632-72F9-4739-A67C-B7B7D5C5728C}"/>
</file>

<file path=docProps/app.xml><?xml version="1.0" encoding="utf-8"?>
<Properties xmlns="http://schemas.openxmlformats.org/officeDocument/2006/extended-properties" xmlns:vt="http://schemas.openxmlformats.org/officeDocument/2006/docPropsVTypes">
  <Template>Normal</Template>
  <TotalTime>0</TotalTime>
  <Pages>9</Pages>
  <Words>2612</Words>
  <Characters>14891</Characters>
  <Application>Microsoft Office Word</Application>
  <DocSecurity>0</DocSecurity>
  <Lines>124</Lines>
  <Paragraphs>34</Paragraphs>
  <ScaleCrop>false</ScaleCrop>
  <Company/>
  <LinksUpToDate>false</LinksUpToDate>
  <CharactersWithSpaces>17469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and Person Spec Template for Grade 8 or 9 (blank for use)</dc:title>
  <dc:subject/>
  <dc:creator>Hull City Council</dc:creator>
  <cp:keywords>Job Description grade 8 or 9</cp:keywords>
  <dc:description/>
  <cp:lastModifiedBy>Clayton Sam</cp:lastModifiedBy>
  <cp:revision>2</cp:revision>
  <cp:lastPrinted>2023-10-25T07:39:00Z</cp:lastPrinted>
  <dcterms:created xsi:type="dcterms:W3CDTF">2026-01-20T18:11:00Z</dcterms:created>
  <dcterms:modified xsi:type="dcterms:W3CDTF">2026-01-20T18:11:00Z</dcterms:modified>
  <cp:contentStatus>Job description template for use with job description and person specification, grade 8 or 9</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0x010100344406193CF8FC4B825F10B7EAE62106</vt:lpwstr>
  </property>
  <property fmtid="{D5CDD505-2E9C-101B-9397-08002B2CF9AE}" pid="3" name="ClassificationContentMarkingHeaderShapeIds">
    <vt:lpwstr>145d2c6c,52b50787,86e6bb1</vt:lpwstr>
  </property>
  <property fmtid="{D5CDD505-2E9C-101B-9397-08002B2CF9AE}" pid="4" name="ClassificationContentMarkingHeaderFontProps">
    <vt:lpwstr>#000000,14,Calibri</vt:lpwstr>
  </property>
  <property fmtid="{D5CDD505-2E9C-101B-9397-08002B2CF9AE}" pid="5" name="ClassificationContentMarkingHeaderText">
    <vt:lpwstr>OFFICIAL</vt:lpwstr>
  </property>
  <property fmtid="{D5CDD505-2E9C-101B-9397-08002B2CF9AE}" pid="6" name="ClassificationContentMarkingFooterShapeIds">
    <vt:lpwstr>20e5cac0,534d1fcc,1cc19f77</vt:lpwstr>
  </property>
  <property fmtid="{D5CDD505-2E9C-101B-9397-08002B2CF9AE}" pid="7" name="ClassificationContentMarkingFooterFontProps">
    <vt:lpwstr>#000000,14,Calibri</vt:lpwstr>
  </property>
  <property fmtid="{D5CDD505-2E9C-101B-9397-08002B2CF9AE}" pid="8" name="ClassificationContentMarkingFooterText">
    <vt:lpwstr>OFFICIAL</vt:lpwstr>
  </property>
  <property fmtid="{D5CDD505-2E9C-101B-9397-08002B2CF9AE}" pid="9" name="MSIP_Label_bdad5af3-eb5c-4559-9375-26974fdd413e_Enabled">
    <vt:lpwstr>true</vt:lpwstr>
  </property>
  <property fmtid="{D5CDD505-2E9C-101B-9397-08002B2CF9AE}" pid="10" name="MSIP_Label_bdad5af3-eb5c-4559-9375-26974fdd413e_SetDate">
    <vt:lpwstr>2024-02-06T12:39:58Z</vt:lpwstr>
  </property>
  <property fmtid="{D5CDD505-2E9C-101B-9397-08002B2CF9AE}" pid="11" name="MSIP_Label_bdad5af3-eb5c-4559-9375-26974fdd413e_Method">
    <vt:lpwstr>Standard</vt:lpwstr>
  </property>
  <property fmtid="{D5CDD505-2E9C-101B-9397-08002B2CF9AE}" pid="12" name="MSIP_Label_bdad5af3-eb5c-4559-9375-26974fdd413e_Name">
    <vt:lpwstr>General</vt:lpwstr>
  </property>
  <property fmtid="{D5CDD505-2E9C-101B-9397-08002B2CF9AE}" pid="13" name="MSIP_Label_bdad5af3-eb5c-4559-9375-26974fdd413e_SiteId">
    <vt:lpwstr>998b793d-d177-4b88-8be1-6fe1f323a70b</vt:lpwstr>
  </property>
  <property fmtid="{D5CDD505-2E9C-101B-9397-08002B2CF9AE}" pid="14" name="MSIP_Label_bdad5af3-eb5c-4559-9375-26974fdd413e_ActionId">
    <vt:lpwstr>157d1607-fc3a-4b90-8f1e-753a13e6cda7</vt:lpwstr>
  </property>
  <property fmtid="{D5CDD505-2E9C-101B-9397-08002B2CF9AE}" pid="15" name="MSIP_Label_bdad5af3-eb5c-4559-9375-26974fdd413e_ContentBits">
    <vt:lpwstr>3</vt:lpwstr>
  </property>
  <property fmtid="{D5CDD505-2E9C-101B-9397-08002B2CF9AE}" pid="16" name="Order">
    <vt:r8>100</vt:r8>
  </property>
  <property fmtid="{D5CDD505-2E9C-101B-9397-08002B2CF9AE}" pid="17" name="MediaServiceImageTags">
    <vt:lpwstr/>
  </property>
  <property fmtid="{D5CDD505-2E9C-101B-9397-08002B2CF9AE}" pid="18" name="xd_Signature">
    <vt:bool>false</vt:bool>
  </property>
  <property fmtid="{D5CDD505-2E9C-101B-9397-08002B2CF9AE}" pid="19" name="xd_ProgID">
    <vt:lpwstr/>
  </property>
  <property fmtid="{D5CDD505-2E9C-101B-9397-08002B2CF9AE}" pid="20" name="_SourceUrl">
    <vt:lpwstr/>
  </property>
  <property fmtid="{D5CDD505-2E9C-101B-9397-08002B2CF9AE}" pid="21" name="_SharedFileIndex">
    <vt:lpwstr/>
  </property>
  <property fmtid="{D5CDD505-2E9C-101B-9397-08002B2CF9AE}" pid="22" name="ComplianceAssetId">
    <vt:lpwstr/>
  </property>
  <property fmtid="{D5CDD505-2E9C-101B-9397-08002B2CF9AE}" pid="23" name="TemplateUrl">
    <vt:lpwstr/>
  </property>
  <property fmtid="{D5CDD505-2E9C-101B-9397-08002B2CF9AE}" pid="24" name="_ExtendedDescription">
    <vt:lpwstr/>
  </property>
  <property fmtid="{D5CDD505-2E9C-101B-9397-08002B2CF9AE}" pid="25" name="TriggerFlowInfo">
    <vt:lpwstr/>
  </property>
</Properties>
</file>