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9BE97" w14:textId="77777777" w:rsidR="007234F4" w:rsidRDefault="009F3773" w:rsidP="007234F4">
      <w:pPr>
        <w:pStyle w:val="Title"/>
      </w:pPr>
      <w:r w:rsidRPr="00401A29">
        <w:rPr>
          <w:noProof/>
          <w:u w:val="none"/>
        </w:rPr>
        <w:drawing>
          <wp:inline distT="0" distB="0" distL="0" distR="0" wp14:anchorId="78A7332A" wp14:editId="4162D77B">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p w14:paraId="7D619D77" w14:textId="77777777" w:rsidR="007234F4" w:rsidRDefault="007234F4" w:rsidP="007234F4">
      <w:pPr>
        <w:pStyle w:val="Title"/>
        <w:rPr>
          <w:rFonts w:cs="Arial"/>
        </w:rPr>
      </w:pPr>
    </w:p>
    <w:p w14:paraId="24E2CCAD" w14:textId="77777777" w:rsidR="007234F4" w:rsidRPr="00C45A0F" w:rsidRDefault="007234F4" w:rsidP="007234F4">
      <w:pPr>
        <w:jc w:val="center"/>
        <w:rPr>
          <w:rFonts w:cs="Arial"/>
          <w:b/>
          <w:sz w:val="16"/>
          <w:szCs w:val="16"/>
          <w:u w:val="single"/>
        </w:rPr>
      </w:pPr>
    </w:p>
    <w:p w14:paraId="2BD2D8CC" w14:textId="5954F29E"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p>
    <w:p w14:paraId="52D3DCAE"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694"/>
        <w:gridCol w:w="2986"/>
        <w:gridCol w:w="2852"/>
        <w:gridCol w:w="1426"/>
      </w:tblGrid>
      <w:tr w:rsidR="00F92974" w:rsidRPr="00C45A0F" w14:paraId="5A57170B" w14:textId="77777777" w:rsidTr="00470C30">
        <w:trPr>
          <w:trHeight w:val="618"/>
          <w:jc w:val="center"/>
        </w:trPr>
        <w:tc>
          <w:tcPr>
            <w:tcW w:w="2694" w:type="dxa"/>
            <w:vAlign w:val="center"/>
          </w:tcPr>
          <w:p w14:paraId="4A7163E2" w14:textId="77777777" w:rsidR="00F474BC" w:rsidRDefault="00F474BC" w:rsidP="00F92974">
            <w:pPr>
              <w:rPr>
                <w:rFonts w:cs="Arial"/>
                <w:b/>
              </w:rPr>
            </w:pPr>
          </w:p>
          <w:p w14:paraId="7E521B8A" w14:textId="77777777" w:rsidR="00F92974" w:rsidRDefault="00F92974" w:rsidP="00F92974">
            <w:pPr>
              <w:rPr>
                <w:rFonts w:cs="Arial"/>
                <w:bCs/>
              </w:rPr>
            </w:pPr>
            <w:r>
              <w:rPr>
                <w:rFonts w:cs="Arial"/>
                <w:b/>
              </w:rPr>
              <w:t>SERVICE AREA</w:t>
            </w:r>
            <w:r w:rsidRPr="00C45A0F">
              <w:rPr>
                <w:rFonts w:cs="Arial"/>
                <w:b/>
              </w:rPr>
              <w:t>:</w:t>
            </w:r>
            <w:r>
              <w:rPr>
                <w:rFonts w:cs="Arial"/>
                <w:b/>
              </w:rPr>
              <w:t xml:space="preserve"> </w:t>
            </w:r>
            <w:proofErr w:type="spellStart"/>
            <w:r w:rsidR="00F8723A" w:rsidRPr="00F8723A">
              <w:rPr>
                <w:rFonts w:cs="Arial"/>
                <w:bCs/>
              </w:rPr>
              <w:t>Streetscene</w:t>
            </w:r>
            <w:proofErr w:type="spellEnd"/>
            <w:r w:rsidR="00F8723A" w:rsidRPr="00F8723A">
              <w:rPr>
                <w:rFonts w:cs="Arial"/>
                <w:bCs/>
              </w:rPr>
              <w:t xml:space="preserve"> Service</w:t>
            </w:r>
          </w:p>
          <w:p w14:paraId="0698C1D3" w14:textId="75A15CC8" w:rsidR="00E136FB" w:rsidRPr="00C45A0F" w:rsidRDefault="00E136FB" w:rsidP="00F92974">
            <w:pPr>
              <w:rPr>
                <w:rFonts w:cs="Arial"/>
                <w:b/>
              </w:rPr>
            </w:pPr>
          </w:p>
        </w:tc>
        <w:tc>
          <w:tcPr>
            <w:tcW w:w="2986" w:type="dxa"/>
            <w:vAlign w:val="center"/>
          </w:tcPr>
          <w:p w14:paraId="03C523AF" w14:textId="0AF31F40" w:rsidR="00F92974" w:rsidRPr="00C45A0F" w:rsidRDefault="00F92974" w:rsidP="00F92974">
            <w:pPr>
              <w:rPr>
                <w:rFonts w:cs="Arial"/>
              </w:rPr>
            </w:pPr>
          </w:p>
        </w:tc>
        <w:tc>
          <w:tcPr>
            <w:tcW w:w="2852" w:type="dxa"/>
            <w:vAlign w:val="center"/>
          </w:tcPr>
          <w:p w14:paraId="021908F9" w14:textId="77777777" w:rsidR="00F92974" w:rsidRDefault="00F92974" w:rsidP="00F92974">
            <w:pPr>
              <w:rPr>
                <w:rFonts w:cs="Arial"/>
                <w:b/>
              </w:rPr>
            </w:pPr>
            <w:r w:rsidRPr="00C45A0F">
              <w:rPr>
                <w:rFonts w:cs="Arial"/>
                <w:b/>
              </w:rPr>
              <w:t xml:space="preserve">DATE PREPARED: </w:t>
            </w:r>
            <w:r w:rsidR="00B10055">
              <w:rPr>
                <w:rFonts w:cs="Arial"/>
                <w:b/>
              </w:rPr>
              <w:t>October</w:t>
            </w:r>
            <w:r w:rsidR="00FB34FE">
              <w:rPr>
                <w:rFonts w:cs="Arial"/>
                <w:b/>
              </w:rPr>
              <w:t xml:space="preserve"> 2024</w:t>
            </w:r>
          </w:p>
          <w:p w14:paraId="5049E8C0" w14:textId="72BBD00E" w:rsidR="00E136FB" w:rsidRPr="00C45A0F" w:rsidRDefault="00E136FB" w:rsidP="00F92974">
            <w:pPr>
              <w:rPr>
                <w:rFonts w:cs="Arial"/>
              </w:rPr>
            </w:pPr>
          </w:p>
        </w:tc>
        <w:tc>
          <w:tcPr>
            <w:tcW w:w="1426" w:type="dxa"/>
            <w:vAlign w:val="center"/>
          </w:tcPr>
          <w:p w14:paraId="3CF6924B" w14:textId="0D78F9AA" w:rsidR="00F92974" w:rsidRPr="00C45A0F" w:rsidRDefault="00F92974" w:rsidP="00F92974">
            <w:pPr>
              <w:rPr>
                <w:rFonts w:cs="Arial"/>
              </w:rPr>
            </w:pPr>
          </w:p>
        </w:tc>
      </w:tr>
      <w:tr w:rsidR="00F92974" w:rsidRPr="00C45A0F" w14:paraId="73AFCAEB" w14:textId="77777777" w:rsidTr="0002095B">
        <w:trPr>
          <w:trHeight w:val="554"/>
          <w:jc w:val="center"/>
        </w:trPr>
        <w:tc>
          <w:tcPr>
            <w:tcW w:w="2694" w:type="dxa"/>
          </w:tcPr>
          <w:p w14:paraId="322AD5DF" w14:textId="77777777" w:rsidR="00F8723A" w:rsidRDefault="00F92974" w:rsidP="001E596B">
            <w:pPr>
              <w:rPr>
                <w:rFonts w:cs="Arial"/>
                <w:bCs/>
              </w:rPr>
            </w:pPr>
            <w:r>
              <w:rPr>
                <w:rFonts w:cs="Arial"/>
                <w:b/>
              </w:rPr>
              <w:t>SECTION</w:t>
            </w:r>
            <w:r w:rsidR="00F8723A">
              <w:rPr>
                <w:rFonts w:cs="Arial"/>
                <w:b/>
              </w:rPr>
              <w:t xml:space="preserve">: </w:t>
            </w:r>
            <w:r w:rsidR="00F8723A" w:rsidRPr="00F8723A">
              <w:rPr>
                <w:rFonts w:cs="Arial"/>
                <w:bCs/>
              </w:rPr>
              <w:t>Operational Transport</w:t>
            </w:r>
          </w:p>
          <w:p w14:paraId="00D4CB66" w14:textId="37B106A5" w:rsidR="00E136FB" w:rsidRPr="00C45A0F" w:rsidRDefault="00E136FB" w:rsidP="001E596B">
            <w:pPr>
              <w:rPr>
                <w:rFonts w:cs="Arial"/>
                <w:b/>
              </w:rPr>
            </w:pPr>
          </w:p>
        </w:tc>
        <w:tc>
          <w:tcPr>
            <w:tcW w:w="2986" w:type="dxa"/>
          </w:tcPr>
          <w:p w14:paraId="3EEA15DC" w14:textId="200B0758" w:rsidR="00F92974" w:rsidRPr="00C45A0F" w:rsidRDefault="00F92974" w:rsidP="00F8723A">
            <w:pPr>
              <w:ind w:left="1306" w:hanging="1306"/>
              <w:rPr>
                <w:rFonts w:cs="Arial"/>
              </w:rPr>
            </w:pPr>
          </w:p>
        </w:tc>
        <w:tc>
          <w:tcPr>
            <w:tcW w:w="2852" w:type="dxa"/>
            <w:vAlign w:val="center"/>
          </w:tcPr>
          <w:p w14:paraId="3CB492B8" w14:textId="4C40ED0A" w:rsidR="00F92974" w:rsidRPr="00F92974" w:rsidRDefault="00F92974" w:rsidP="00F92974">
            <w:pPr>
              <w:rPr>
                <w:rFonts w:cs="Arial"/>
                <w:b/>
              </w:rPr>
            </w:pPr>
            <w:r w:rsidRPr="00C45A0F">
              <w:rPr>
                <w:rFonts w:cs="Arial"/>
                <w:b/>
              </w:rPr>
              <w:t>GRADE:</w:t>
            </w:r>
            <w:r>
              <w:rPr>
                <w:rFonts w:cs="Arial"/>
                <w:b/>
              </w:rPr>
              <w:t xml:space="preserve"> </w:t>
            </w:r>
            <w:r w:rsidR="00E136FB">
              <w:rPr>
                <w:rFonts w:cs="Arial"/>
                <w:b/>
              </w:rPr>
              <w:t>7</w:t>
            </w:r>
          </w:p>
        </w:tc>
        <w:tc>
          <w:tcPr>
            <w:tcW w:w="1426" w:type="dxa"/>
            <w:vAlign w:val="center"/>
          </w:tcPr>
          <w:p w14:paraId="7155627A" w14:textId="370B63C5" w:rsidR="00F92974" w:rsidRPr="00F92974" w:rsidRDefault="00F92974" w:rsidP="00F92974">
            <w:pPr>
              <w:rPr>
                <w:rFonts w:cs="Arial"/>
                <w:b/>
              </w:rPr>
            </w:pPr>
          </w:p>
        </w:tc>
      </w:tr>
      <w:tr w:rsidR="00F92974" w:rsidRPr="00C45A0F" w14:paraId="0C1CCF8E" w14:textId="77777777" w:rsidTr="009D5E3F">
        <w:trPr>
          <w:trHeight w:val="656"/>
          <w:jc w:val="center"/>
        </w:trPr>
        <w:tc>
          <w:tcPr>
            <w:tcW w:w="2694" w:type="dxa"/>
            <w:vAlign w:val="center"/>
          </w:tcPr>
          <w:p w14:paraId="0D9D9210" w14:textId="690B9F1D" w:rsidR="00F92974" w:rsidRPr="00C45A0F" w:rsidRDefault="00F92974" w:rsidP="00F92974">
            <w:pPr>
              <w:rPr>
                <w:rFonts w:cs="Arial"/>
                <w:b/>
              </w:rPr>
            </w:pPr>
            <w:r w:rsidRPr="00C45A0F">
              <w:rPr>
                <w:rFonts w:cs="Arial"/>
                <w:b/>
              </w:rPr>
              <w:t>JOB TITLE:</w:t>
            </w:r>
            <w:r>
              <w:rPr>
                <w:rFonts w:cs="Arial"/>
                <w:b/>
              </w:rPr>
              <w:t xml:space="preserve"> </w:t>
            </w:r>
            <w:r w:rsidR="00F8723A" w:rsidRPr="00F8723A">
              <w:rPr>
                <w:rFonts w:cs="Arial"/>
                <w:bCs/>
              </w:rPr>
              <w:t xml:space="preserve">Passenger Transport </w:t>
            </w:r>
            <w:r w:rsidR="00321472">
              <w:rPr>
                <w:rFonts w:cs="Arial"/>
                <w:bCs/>
              </w:rPr>
              <w:t>Planning and Performance Team Leader</w:t>
            </w:r>
          </w:p>
        </w:tc>
        <w:tc>
          <w:tcPr>
            <w:tcW w:w="2986" w:type="dxa"/>
            <w:vAlign w:val="center"/>
          </w:tcPr>
          <w:p w14:paraId="6F238837" w14:textId="0751AF35" w:rsidR="00F92974" w:rsidRPr="00C45A0F" w:rsidRDefault="00F92974" w:rsidP="00F92974">
            <w:pPr>
              <w:rPr>
                <w:rFonts w:cs="Arial"/>
              </w:rPr>
            </w:pPr>
          </w:p>
        </w:tc>
        <w:tc>
          <w:tcPr>
            <w:tcW w:w="2852" w:type="dxa"/>
            <w:vAlign w:val="center"/>
          </w:tcPr>
          <w:p w14:paraId="056493DC" w14:textId="0711C068" w:rsidR="00F92974" w:rsidRPr="00C45A0F" w:rsidRDefault="00F92974" w:rsidP="00F92974">
            <w:pPr>
              <w:rPr>
                <w:rFonts w:cs="Arial"/>
                <w:b/>
              </w:rPr>
            </w:pPr>
            <w:r>
              <w:rPr>
                <w:rFonts w:cs="Arial"/>
                <w:b/>
              </w:rPr>
              <w:t xml:space="preserve">EVALUATION RESULT: </w:t>
            </w:r>
            <w:r w:rsidR="00E136FB">
              <w:rPr>
                <w:rFonts w:cs="Arial"/>
                <w:b/>
              </w:rPr>
              <w:t>562</w:t>
            </w:r>
          </w:p>
        </w:tc>
        <w:tc>
          <w:tcPr>
            <w:tcW w:w="1426" w:type="dxa"/>
            <w:vAlign w:val="center"/>
          </w:tcPr>
          <w:p w14:paraId="412D90E7" w14:textId="69F23D32" w:rsidR="00F92974" w:rsidRPr="00C45A0F" w:rsidRDefault="00F92974" w:rsidP="00F92974">
            <w:pPr>
              <w:rPr>
                <w:rFonts w:cs="Arial"/>
                <w:b/>
              </w:rPr>
            </w:pPr>
          </w:p>
        </w:tc>
      </w:tr>
      <w:tr w:rsidR="00F92974" w:rsidRPr="00C45A0F" w14:paraId="281A89E1" w14:textId="77777777" w:rsidTr="009D5E3F">
        <w:trPr>
          <w:trHeight w:val="656"/>
          <w:jc w:val="center"/>
        </w:trPr>
        <w:tc>
          <w:tcPr>
            <w:tcW w:w="2694" w:type="dxa"/>
            <w:tcBorders>
              <w:bottom w:val="single" w:sz="4" w:space="0" w:color="auto"/>
            </w:tcBorders>
            <w:vAlign w:val="center"/>
          </w:tcPr>
          <w:p w14:paraId="16DBB068" w14:textId="77777777" w:rsidR="00F92974" w:rsidRPr="00C45A0F" w:rsidRDefault="00F92974" w:rsidP="00F92974">
            <w:pPr>
              <w:rPr>
                <w:rFonts w:cs="Arial"/>
              </w:rPr>
            </w:pPr>
            <w:r>
              <w:rPr>
                <w:rFonts w:cs="Arial"/>
                <w:b/>
              </w:rPr>
              <w:t xml:space="preserve">EVALUATION DATE: </w:t>
            </w:r>
          </w:p>
        </w:tc>
        <w:tc>
          <w:tcPr>
            <w:tcW w:w="2986" w:type="dxa"/>
            <w:tcBorders>
              <w:bottom w:val="single" w:sz="4" w:space="0" w:color="auto"/>
            </w:tcBorders>
            <w:vAlign w:val="center"/>
          </w:tcPr>
          <w:p w14:paraId="3840A2D3" w14:textId="7DFEE5AA" w:rsidR="00F92974" w:rsidRPr="00C45A0F" w:rsidRDefault="00E136FB" w:rsidP="00F92974">
            <w:pPr>
              <w:rPr>
                <w:rFonts w:cs="Arial"/>
              </w:rPr>
            </w:pPr>
            <w:r>
              <w:rPr>
                <w:rFonts w:cs="Arial"/>
              </w:rPr>
              <w:t>30</w:t>
            </w:r>
            <w:r w:rsidRPr="00E136FB">
              <w:rPr>
                <w:rFonts w:cs="Arial"/>
                <w:vertAlign w:val="superscript"/>
              </w:rPr>
              <w:t>th</w:t>
            </w:r>
            <w:r>
              <w:rPr>
                <w:rFonts w:cs="Arial"/>
              </w:rPr>
              <w:t xml:space="preserve"> April 2025</w:t>
            </w:r>
          </w:p>
        </w:tc>
        <w:tc>
          <w:tcPr>
            <w:tcW w:w="2852" w:type="dxa"/>
            <w:tcBorders>
              <w:bottom w:val="single" w:sz="4" w:space="0" w:color="auto"/>
            </w:tcBorders>
            <w:vAlign w:val="center"/>
          </w:tcPr>
          <w:p w14:paraId="26AD6199" w14:textId="77777777" w:rsidR="00E136FB" w:rsidRDefault="00E136FB" w:rsidP="00F92974">
            <w:pPr>
              <w:rPr>
                <w:rFonts w:cs="Arial"/>
                <w:b/>
              </w:rPr>
            </w:pPr>
          </w:p>
          <w:p w14:paraId="72E988C5" w14:textId="36BDB3F4" w:rsidR="00F92974" w:rsidRDefault="00F92974" w:rsidP="00F92974">
            <w:pPr>
              <w:rPr>
                <w:rFonts w:cs="Arial"/>
                <w:b/>
              </w:rPr>
            </w:pPr>
            <w:r>
              <w:rPr>
                <w:rFonts w:cs="Arial"/>
                <w:b/>
              </w:rPr>
              <w:t xml:space="preserve">JE NUMBER: </w:t>
            </w:r>
            <w:r w:rsidR="00E136FB">
              <w:rPr>
                <w:rFonts w:cs="Arial"/>
                <w:b/>
              </w:rPr>
              <w:t>NC4240</w:t>
            </w:r>
          </w:p>
          <w:p w14:paraId="606F9ABB" w14:textId="77777777" w:rsidR="00F474BC" w:rsidRDefault="00F474BC" w:rsidP="00F92974">
            <w:pPr>
              <w:rPr>
                <w:rFonts w:cs="Arial"/>
                <w:b/>
              </w:rPr>
            </w:pPr>
          </w:p>
          <w:p w14:paraId="3E8BF45F" w14:textId="357C7B2E" w:rsidR="00F474BC" w:rsidRPr="00C45A0F" w:rsidRDefault="00F474BC" w:rsidP="00F92974">
            <w:pPr>
              <w:rPr>
                <w:rFonts w:cs="Arial"/>
                <w:b/>
              </w:rPr>
            </w:pPr>
          </w:p>
        </w:tc>
        <w:tc>
          <w:tcPr>
            <w:tcW w:w="1426" w:type="dxa"/>
            <w:tcBorders>
              <w:bottom w:val="single" w:sz="4" w:space="0" w:color="auto"/>
            </w:tcBorders>
            <w:vAlign w:val="center"/>
          </w:tcPr>
          <w:p w14:paraId="52C9F075" w14:textId="1F61BF31" w:rsidR="00F92974" w:rsidRPr="00C45A0F" w:rsidRDefault="00F92974" w:rsidP="00F92974">
            <w:pPr>
              <w:rPr>
                <w:rFonts w:cs="Arial"/>
                <w:b/>
              </w:rPr>
            </w:pPr>
          </w:p>
        </w:tc>
      </w:tr>
      <w:tr w:rsidR="001E596B" w:rsidRPr="00524D70" w14:paraId="59D19E9D" w14:textId="77777777" w:rsidTr="007234F4">
        <w:trPr>
          <w:jc w:val="center"/>
        </w:trPr>
        <w:tc>
          <w:tcPr>
            <w:tcW w:w="9958" w:type="dxa"/>
            <w:gridSpan w:val="4"/>
            <w:tcBorders>
              <w:top w:val="single" w:sz="4" w:space="0" w:color="auto"/>
              <w:left w:val="single" w:sz="4" w:space="0" w:color="auto"/>
              <w:bottom w:val="single" w:sz="4" w:space="0" w:color="auto"/>
              <w:right w:val="single" w:sz="4" w:space="0" w:color="auto"/>
            </w:tcBorders>
          </w:tcPr>
          <w:p w14:paraId="588AF375" w14:textId="77777777" w:rsidR="00F474BC" w:rsidRDefault="00F474BC" w:rsidP="00F474BC">
            <w:pPr>
              <w:rPr>
                <w:rFonts w:cs="Arial"/>
              </w:rPr>
            </w:pPr>
            <w:r w:rsidRPr="00524D70">
              <w:rPr>
                <w:rFonts w:cs="Arial"/>
                <w:b/>
              </w:rPr>
              <w:t>DIGNITY AT WORK:</w:t>
            </w:r>
            <w:r w:rsidRPr="00524D70">
              <w:rPr>
                <w:rFonts w:cs="Arial"/>
              </w:rPr>
              <w:t xml:space="preserve"> </w:t>
            </w:r>
            <w:r>
              <w:rPr>
                <w:rFonts w:cs="Arial"/>
              </w:rPr>
              <w:t>To show, at all times, a personal commitment to Looked after Children and treating all service users,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p w14:paraId="795C0250" w14:textId="4F0D9E9E" w:rsidR="001E596B" w:rsidRPr="00524D70" w:rsidRDefault="001E596B" w:rsidP="001E596B">
            <w:pPr>
              <w:rPr>
                <w:b/>
                <w:u w:val="single"/>
              </w:rPr>
            </w:pPr>
          </w:p>
        </w:tc>
      </w:tr>
    </w:tbl>
    <w:p w14:paraId="59BED376"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9"/>
      </w:tblGrid>
      <w:tr w:rsidR="007234F4" w:rsidRPr="00C45A0F" w14:paraId="1C627AAA" w14:textId="77777777" w:rsidTr="0078668E">
        <w:trPr>
          <w:jc w:val="center"/>
        </w:trPr>
        <w:tc>
          <w:tcPr>
            <w:tcW w:w="9969" w:type="dxa"/>
          </w:tcPr>
          <w:p w14:paraId="6F0FC243" w14:textId="77777777" w:rsidR="00F474BC" w:rsidRPr="00C45A0F" w:rsidRDefault="00F474BC" w:rsidP="00F474BC">
            <w:pPr>
              <w:rPr>
                <w:rFonts w:cs="Arial"/>
                <w:b/>
              </w:rPr>
            </w:pPr>
            <w:r w:rsidRPr="00C45A0F">
              <w:rPr>
                <w:rFonts w:cs="Arial"/>
                <w:b/>
              </w:rPr>
              <w:t>PURPOSE:</w:t>
            </w:r>
          </w:p>
          <w:p w14:paraId="4A9C7DCC" w14:textId="77777777" w:rsidR="00F474BC" w:rsidRPr="00A82EA0" w:rsidRDefault="00F474BC" w:rsidP="00F474BC">
            <w:pPr>
              <w:rPr>
                <w:rFonts w:cs="Arial"/>
              </w:rPr>
            </w:pPr>
            <w:r w:rsidRPr="00A82EA0">
              <w:rPr>
                <w:rFonts w:cs="Arial"/>
              </w:rPr>
              <w:t xml:space="preserve">To </w:t>
            </w:r>
            <w:r>
              <w:rPr>
                <w:rFonts w:cs="Arial"/>
              </w:rPr>
              <w:t>l</w:t>
            </w:r>
            <w:r w:rsidRPr="00A82EA0">
              <w:rPr>
                <w:rFonts w:cs="Arial"/>
              </w:rPr>
              <w:t>ead</w:t>
            </w:r>
            <w:r>
              <w:rPr>
                <w:rFonts w:cs="Arial"/>
              </w:rPr>
              <w:t xml:space="preserve"> and manage</w:t>
            </w:r>
            <w:r w:rsidRPr="00A82EA0">
              <w:rPr>
                <w:rFonts w:cs="Arial"/>
              </w:rPr>
              <w:t xml:space="preserve"> the Planning and Performance Team to contribute to delivering a</w:t>
            </w:r>
            <w:r>
              <w:rPr>
                <w:rFonts w:cs="Arial"/>
              </w:rPr>
              <w:t xml:space="preserve"> safe,</w:t>
            </w:r>
            <w:r w:rsidRPr="00A82EA0">
              <w:rPr>
                <w:rFonts w:cs="Arial"/>
              </w:rPr>
              <w:t xml:space="preserve"> high quality, efficient, value for money Passenger Transport Service for Children’s Young People and Family Services and Adult Social Care that supports independence and attendance at school or Day Care Centres / Respite of significant numbers of Special Educational Needs Children, Looked After Children, Pupil Referral Units, Post 16 and adult clients.</w:t>
            </w:r>
          </w:p>
          <w:p w14:paraId="7092E5E1" w14:textId="77777777" w:rsidR="00F474BC" w:rsidRPr="00A82EA0" w:rsidRDefault="00F474BC" w:rsidP="00F474BC">
            <w:pPr>
              <w:rPr>
                <w:rFonts w:cs="Arial"/>
              </w:rPr>
            </w:pPr>
          </w:p>
          <w:p w14:paraId="4E89E2B9" w14:textId="77777777" w:rsidR="00F474BC" w:rsidRDefault="00F474BC" w:rsidP="00F474BC">
            <w:pPr>
              <w:rPr>
                <w:rFonts w:cs="Arial"/>
              </w:rPr>
            </w:pPr>
            <w:r w:rsidRPr="00A82EA0">
              <w:rPr>
                <w:rFonts w:cs="Arial"/>
              </w:rPr>
              <w:t>Ensures that the council’s statutory duty of providing free “home to school” transport for eligible children of compulsory school age living in the local authority area is discharged and compliant with national legislation.</w:t>
            </w:r>
          </w:p>
          <w:p w14:paraId="1ACBA1F6" w14:textId="77777777" w:rsidR="00F474BC" w:rsidRDefault="00F474BC" w:rsidP="00F474BC">
            <w:pPr>
              <w:rPr>
                <w:rFonts w:cs="Arial"/>
              </w:rPr>
            </w:pPr>
          </w:p>
          <w:p w14:paraId="11110A2D" w14:textId="77777777" w:rsidR="00F474BC" w:rsidRDefault="00F474BC" w:rsidP="00F474BC">
            <w:pPr>
              <w:rPr>
                <w:rFonts w:cs="Arial"/>
              </w:rPr>
            </w:pPr>
            <w:r w:rsidRPr="00A82EA0">
              <w:rPr>
                <w:rFonts w:cs="Arial"/>
              </w:rPr>
              <w:t xml:space="preserve">Provides and interprets key performance indicators that inform service decision making, service development and reports performance against agreed standards to Elected Members, Safeguarding Boards, Corporate Strategy Team and stakeholder Management Teams. </w:t>
            </w:r>
          </w:p>
          <w:p w14:paraId="4CA62190" w14:textId="24586B0E" w:rsidR="007234F4" w:rsidRPr="00FB34FE" w:rsidRDefault="007234F4" w:rsidP="007234F4">
            <w:pPr>
              <w:rPr>
                <w:rFonts w:cs="Arial"/>
              </w:rPr>
            </w:pPr>
          </w:p>
        </w:tc>
      </w:tr>
    </w:tbl>
    <w:p w14:paraId="09088E13"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62389FEB"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283F18DD" w14:textId="77777777" w:rsidR="007234F4" w:rsidRPr="00C45A0F" w:rsidRDefault="007234F4" w:rsidP="007234F4">
            <w:pPr>
              <w:rPr>
                <w:rFonts w:cs="Arial"/>
                <w:sz w:val="20"/>
              </w:rPr>
            </w:pPr>
            <w:r w:rsidRPr="00C45A0F">
              <w:rPr>
                <w:rFonts w:cs="Arial"/>
                <w:b/>
              </w:rPr>
              <w:t>PRINCIPAL ACCOUNTABILITIES:</w:t>
            </w:r>
          </w:p>
          <w:p w14:paraId="17A9A556"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4B16C5" w:rsidRPr="004B16C5" w14:paraId="1140D3B1" w14:textId="77777777" w:rsidTr="007234F4">
        <w:trPr>
          <w:cantSplit/>
          <w:jc w:val="center"/>
        </w:trPr>
        <w:tc>
          <w:tcPr>
            <w:tcW w:w="592" w:type="dxa"/>
            <w:tcBorders>
              <w:top w:val="single" w:sz="4" w:space="0" w:color="auto"/>
              <w:bottom w:val="single" w:sz="4" w:space="0" w:color="auto"/>
              <w:right w:val="single" w:sz="4" w:space="0" w:color="auto"/>
            </w:tcBorders>
          </w:tcPr>
          <w:p w14:paraId="315BE5BF" w14:textId="77777777" w:rsidR="007234F4" w:rsidRPr="004B16C5" w:rsidRDefault="007234F4" w:rsidP="007234F4">
            <w:pPr>
              <w:rPr>
                <w:rFonts w:cs="Arial"/>
              </w:rPr>
            </w:pPr>
            <w:r w:rsidRPr="004B16C5">
              <w:rPr>
                <w:rFonts w:cs="Arial"/>
              </w:rPr>
              <w:t>1.</w:t>
            </w:r>
          </w:p>
        </w:tc>
        <w:tc>
          <w:tcPr>
            <w:tcW w:w="9484" w:type="dxa"/>
            <w:tcBorders>
              <w:top w:val="single" w:sz="4" w:space="0" w:color="auto"/>
              <w:left w:val="single" w:sz="4" w:space="0" w:color="auto"/>
              <w:bottom w:val="single" w:sz="4" w:space="0" w:color="auto"/>
            </w:tcBorders>
          </w:tcPr>
          <w:p w14:paraId="2D898F07" w14:textId="2CEDF8F8" w:rsidR="007234F4" w:rsidRPr="004B16C5" w:rsidRDefault="00F474BC" w:rsidP="007234F4">
            <w:pPr>
              <w:rPr>
                <w:rFonts w:cs="Arial"/>
              </w:rPr>
            </w:pPr>
            <w:r w:rsidRPr="004B16C5">
              <w:rPr>
                <w:rFonts w:cs="Arial"/>
              </w:rPr>
              <w:t>To promote and safeguard the welfare of children, young people and/or vulnerable adults.</w:t>
            </w:r>
          </w:p>
        </w:tc>
      </w:tr>
      <w:tr w:rsidR="004B16C5" w:rsidRPr="004B16C5" w14:paraId="633F2588" w14:textId="77777777" w:rsidTr="007234F4">
        <w:trPr>
          <w:cantSplit/>
          <w:jc w:val="center"/>
        </w:trPr>
        <w:tc>
          <w:tcPr>
            <w:tcW w:w="592" w:type="dxa"/>
            <w:tcBorders>
              <w:top w:val="single" w:sz="4" w:space="0" w:color="auto"/>
              <w:bottom w:val="single" w:sz="4" w:space="0" w:color="auto"/>
              <w:right w:val="single" w:sz="4" w:space="0" w:color="auto"/>
            </w:tcBorders>
          </w:tcPr>
          <w:p w14:paraId="7F05E019" w14:textId="77777777" w:rsidR="00FB34FE" w:rsidRPr="004B16C5" w:rsidRDefault="00FB34FE" w:rsidP="00FB34FE">
            <w:pPr>
              <w:rPr>
                <w:rFonts w:cs="Arial"/>
              </w:rPr>
            </w:pPr>
            <w:r w:rsidRPr="004B16C5">
              <w:rPr>
                <w:rFonts w:cs="Arial"/>
              </w:rPr>
              <w:lastRenderedPageBreak/>
              <w:t>2.</w:t>
            </w:r>
          </w:p>
        </w:tc>
        <w:tc>
          <w:tcPr>
            <w:tcW w:w="9484" w:type="dxa"/>
            <w:tcBorders>
              <w:top w:val="single" w:sz="4" w:space="0" w:color="auto"/>
              <w:left w:val="single" w:sz="4" w:space="0" w:color="auto"/>
              <w:bottom w:val="single" w:sz="4" w:space="0" w:color="auto"/>
            </w:tcBorders>
          </w:tcPr>
          <w:p w14:paraId="1F643B2E" w14:textId="69689112" w:rsidR="00FB34FE" w:rsidRPr="004B16C5" w:rsidRDefault="00F474BC" w:rsidP="00FB34FE">
            <w:pPr>
              <w:rPr>
                <w:rFonts w:cs="Arial"/>
                <w:b/>
              </w:rPr>
            </w:pPr>
            <w:r w:rsidRPr="004B16C5">
              <w:rPr>
                <w:rFonts w:cs="Arial"/>
                <w:b/>
              </w:rPr>
              <w:t xml:space="preserve">Statutory Obligations – </w:t>
            </w:r>
            <w:r w:rsidRPr="004B16C5">
              <w:rPr>
                <w:rFonts w:cs="Arial"/>
              </w:rPr>
              <w:t>The Education Act 1996; the Education Act 2002 and the Education and Inspections Act 2006 places a duty on the Council to provide free home to school transport for eligible children of compulsory school age living in the local authority’s area</w:t>
            </w:r>
          </w:p>
        </w:tc>
      </w:tr>
      <w:tr w:rsidR="004B16C5" w:rsidRPr="004B16C5" w14:paraId="6850C1A8" w14:textId="77777777" w:rsidTr="007234F4">
        <w:trPr>
          <w:cantSplit/>
          <w:jc w:val="center"/>
        </w:trPr>
        <w:tc>
          <w:tcPr>
            <w:tcW w:w="592" w:type="dxa"/>
            <w:tcBorders>
              <w:top w:val="single" w:sz="4" w:space="0" w:color="auto"/>
              <w:bottom w:val="single" w:sz="4" w:space="0" w:color="auto"/>
              <w:right w:val="single" w:sz="4" w:space="0" w:color="auto"/>
            </w:tcBorders>
          </w:tcPr>
          <w:p w14:paraId="088FB9BC" w14:textId="77777777" w:rsidR="00FB34FE" w:rsidRPr="004B16C5" w:rsidRDefault="00FB34FE" w:rsidP="00FB34FE">
            <w:pPr>
              <w:rPr>
                <w:rFonts w:cs="Arial"/>
              </w:rPr>
            </w:pPr>
            <w:r w:rsidRPr="004B16C5">
              <w:rPr>
                <w:rFonts w:cs="Arial"/>
              </w:rPr>
              <w:t>3.</w:t>
            </w:r>
          </w:p>
        </w:tc>
        <w:tc>
          <w:tcPr>
            <w:tcW w:w="9484" w:type="dxa"/>
            <w:tcBorders>
              <w:top w:val="single" w:sz="4" w:space="0" w:color="auto"/>
              <w:left w:val="single" w:sz="4" w:space="0" w:color="auto"/>
              <w:bottom w:val="single" w:sz="4" w:space="0" w:color="auto"/>
            </w:tcBorders>
          </w:tcPr>
          <w:p w14:paraId="0CD52749" w14:textId="003FC4A2" w:rsidR="00FB34FE" w:rsidRPr="004B16C5" w:rsidRDefault="00F474BC" w:rsidP="00E136FB">
            <w:pPr>
              <w:rPr>
                <w:rFonts w:cs="Arial"/>
                <w:b/>
              </w:rPr>
            </w:pPr>
            <w:r w:rsidRPr="004B16C5">
              <w:rPr>
                <w:rFonts w:cs="Arial"/>
              </w:rPr>
              <w:t>Lead, motivate and direct the Planning and Performance Team including recruitment, induction, staff development, performance management, holiday planning, sickness absence and conducting grievance and disciplinary procedures to contribute to the effective and efficient delivery of the service. Ensure that there is positive communication throughout the team; that regular contact is made to allow for cascade of information and to receive comments and concerns from staff. Take independent action or escalate where appropriate.</w:t>
            </w:r>
          </w:p>
        </w:tc>
      </w:tr>
      <w:tr w:rsidR="004B16C5" w:rsidRPr="004B16C5" w14:paraId="4695BA90" w14:textId="77777777" w:rsidTr="007234F4">
        <w:trPr>
          <w:cantSplit/>
          <w:jc w:val="center"/>
        </w:trPr>
        <w:tc>
          <w:tcPr>
            <w:tcW w:w="592" w:type="dxa"/>
            <w:tcBorders>
              <w:top w:val="single" w:sz="4" w:space="0" w:color="auto"/>
              <w:bottom w:val="single" w:sz="4" w:space="0" w:color="auto"/>
              <w:right w:val="single" w:sz="4" w:space="0" w:color="auto"/>
            </w:tcBorders>
          </w:tcPr>
          <w:p w14:paraId="7D223553" w14:textId="77777777" w:rsidR="00FB34FE" w:rsidRPr="004B16C5" w:rsidRDefault="00FB34FE" w:rsidP="00FB34FE">
            <w:pPr>
              <w:rPr>
                <w:rFonts w:cs="Arial"/>
              </w:rPr>
            </w:pPr>
            <w:r w:rsidRPr="004B16C5">
              <w:rPr>
                <w:rFonts w:cs="Arial"/>
              </w:rPr>
              <w:t>4.</w:t>
            </w:r>
          </w:p>
        </w:tc>
        <w:tc>
          <w:tcPr>
            <w:tcW w:w="9484" w:type="dxa"/>
            <w:tcBorders>
              <w:top w:val="single" w:sz="4" w:space="0" w:color="auto"/>
              <w:left w:val="single" w:sz="4" w:space="0" w:color="auto"/>
              <w:bottom w:val="single" w:sz="4" w:space="0" w:color="auto"/>
            </w:tcBorders>
          </w:tcPr>
          <w:p w14:paraId="2464B58D" w14:textId="744416E3" w:rsidR="00FB34FE" w:rsidRPr="004B16C5" w:rsidRDefault="00F474BC" w:rsidP="00E136FB">
            <w:pPr>
              <w:rPr>
                <w:rFonts w:cs="Arial"/>
                <w:b/>
              </w:rPr>
            </w:pPr>
            <w:r w:rsidRPr="004B16C5">
              <w:rPr>
                <w:rFonts w:cs="Arial"/>
              </w:rPr>
              <w:t>Lead, motivate and direct the Planning and Performance Team to determine eligibility for customers applying for a transport service, applying and implementing policy, determining the most cost-effective method of transport, Personal Travel Budget, Buss Pass or commissioned transport always ensuring there is an eye on safety and best value. Working with the team to communicate and promote independence for the customers.</w:t>
            </w:r>
          </w:p>
        </w:tc>
      </w:tr>
      <w:tr w:rsidR="004B16C5" w:rsidRPr="004B16C5" w14:paraId="314023EF" w14:textId="77777777" w:rsidTr="007234F4">
        <w:trPr>
          <w:cantSplit/>
          <w:jc w:val="center"/>
        </w:trPr>
        <w:tc>
          <w:tcPr>
            <w:tcW w:w="592" w:type="dxa"/>
            <w:tcBorders>
              <w:top w:val="single" w:sz="4" w:space="0" w:color="auto"/>
              <w:bottom w:val="single" w:sz="4" w:space="0" w:color="auto"/>
              <w:right w:val="single" w:sz="4" w:space="0" w:color="auto"/>
            </w:tcBorders>
          </w:tcPr>
          <w:p w14:paraId="79230611" w14:textId="77777777" w:rsidR="00AE1F9E" w:rsidRPr="004B16C5" w:rsidRDefault="00AE1F9E" w:rsidP="00AE1F9E">
            <w:pPr>
              <w:rPr>
                <w:rFonts w:cs="Arial"/>
              </w:rPr>
            </w:pPr>
            <w:r w:rsidRPr="004B16C5">
              <w:rPr>
                <w:rFonts w:cs="Arial"/>
              </w:rPr>
              <w:t>5.</w:t>
            </w:r>
          </w:p>
        </w:tc>
        <w:tc>
          <w:tcPr>
            <w:tcW w:w="9484" w:type="dxa"/>
            <w:tcBorders>
              <w:top w:val="single" w:sz="4" w:space="0" w:color="auto"/>
              <w:left w:val="single" w:sz="4" w:space="0" w:color="auto"/>
              <w:bottom w:val="single" w:sz="4" w:space="0" w:color="auto"/>
            </w:tcBorders>
          </w:tcPr>
          <w:p w14:paraId="4FACBF9F" w14:textId="732EFE18" w:rsidR="00AE1F9E" w:rsidRPr="00E136FB" w:rsidRDefault="00AE1F9E" w:rsidP="00AE1F9E">
            <w:pPr>
              <w:rPr>
                <w:rFonts w:cs="Arial"/>
              </w:rPr>
            </w:pPr>
            <w:r w:rsidRPr="004B16C5">
              <w:rPr>
                <w:rFonts w:cs="Arial"/>
              </w:rPr>
              <w:t>Lead the Planning and Performance Team in working with Children’s Young People and Family Services and Adult Social Care to ensure full and complete information is received for young people with special educational needs and disability (SEND); looked after children (LAC); pupil referral units (PRUs); young people post 16 and Adults. Manage the planning / scheduling of routes for all passengers and allocate resources (contracts, drivers, passenger assistants) that correspond to their needs, from both the internal delivery team and external contractors to ensure that transport is delivered safely and on time to support independence and attendance at school.</w:t>
            </w:r>
          </w:p>
        </w:tc>
      </w:tr>
      <w:tr w:rsidR="004B16C5" w:rsidRPr="004B16C5" w14:paraId="133CB2ED" w14:textId="77777777" w:rsidTr="007234F4">
        <w:trPr>
          <w:cantSplit/>
          <w:jc w:val="center"/>
        </w:trPr>
        <w:tc>
          <w:tcPr>
            <w:tcW w:w="592" w:type="dxa"/>
            <w:tcBorders>
              <w:top w:val="single" w:sz="4" w:space="0" w:color="auto"/>
              <w:bottom w:val="single" w:sz="4" w:space="0" w:color="auto"/>
              <w:right w:val="single" w:sz="4" w:space="0" w:color="auto"/>
            </w:tcBorders>
          </w:tcPr>
          <w:p w14:paraId="04AF5441" w14:textId="77777777" w:rsidR="00AE1F9E" w:rsidRPr="004B16C5" w:rsidRDefault="00AE1F9E" w:rsidP="00AE1F9E">
            <w:pPr>
              <w:rPr>
                <w:rFonts w:cs="Arial"/>
              </w:rPr>
            </w:pPr>
            <w:r w:rsidRPr="004B16C5">
              <w:rPr>
                <w:rFonts w:cs="Arial"/>
              </w:rPr>
              <w:t>6.</w:t>
            </w:r>
          </w:p>
        </w:tc>
        <w:tc>
          <w:tcPr>
            <w:tcW w:w="9484" w:type="dxa"/>
            <w:tcBorders>
              <w:top w:val="single" w:sz="4" w:space="0" w:color="auto"/>
              <w:left w:val="single" w:sz="4" w:space="0" w:color="auto"/>
              <w:bottom w:val="single" w:sz="4" w:space="0" w:color="auto"/>
            </w:tcBorders>
          </w:tcPr>
          <w:p w14:paraId="51408D5C" w14:textId="77777777" w:rsidR="00AE1F9E" w:rsidRPr="004B16C5" w:rsidRDefault="00AE1F9E" w:rsidP="00AE1F9E">
            <w:pPr>
              <w:rPr>
                <w:rFonts w:cs="Arial"/>
              </w:rPr>
            </w:pPr>
            <w:r w:rsidRPr="004B16C5">
              <w:rPr>
                <w:rFonts w:cs="Arial"/>
              </w:rPr>
              <w:t>Identify passengers with complex medical needs and agree any necessary specialist support with Children’s, Young People and Family Services or Adult Day Care.</w:t>
            </w:r>
          </w:p>
          <w:p w14:paraId="553FFF94" w14:textId="0D8A35DA" w:rsidR="00AE1F9E" w:rsidRPr="004B16C5" w:rsidRDefault="00AE1F9E" w:rsidP="00AE1F9E">
            <w:pPr>
              <w:rPr>
                <w:rFonts w:cs="Arial"/>
                <w:b/>
              </w:rPr>
            </w:pPr>
            <w:r w:rsidRPr="004B16C5">
              <w:rPr>
                <w:rFonts w:cs="Arial"/>
              </w:rPr>
              <w:t>Commission the additional support (i.e. nurse or responsible adult and/or specialist equipment) and ensure that appropriate safeguarding controls and risk assessments are in place to ensure safe transportation.</w:t>
            </w:r>
          </w:p>
        </w:tc>
      </w:tr>
      <w:tr w:rsidR="004B16C5" w:rsidRPr="004B16C5" w14:paraId="6B7D6F22" w14:textId="77777777" w:rsidTr="007234F4">
        <w:trPr>
          <w:cantSplit/>
          <w:jc w:val="center"/>
        </w:trPr>
        <w:tc>
          <w:tcPr>
            <w:tcW w:w="592" w:type="dxa"/>
            <w:tcBorders>
              <w:top w:val="single" w:sz="4" w:space="0" w:color="auto"/>
              <w:bottom w:val="single" w:sz="4" w:space="0" w:color="auto"/>
              <w:right w:val="single" w:sz="4" w:space="0" w:color="auto"/>
            </w:tcBorders>
          </w:tcPr>
          <w:p w14:paraId="1AA8DFA1" w14:textId="77777777" w:rsidR="00AE1F9E" w:rsidRPr="004B16C5" w:rsidRDefault="00AE1F9E" w:rsidP="00AE1F9E">
            <w:pPr>
              <w:rPr>
                <w:rFonts w:cs="Arial"/>
              </w:rPr>
            </w:pPr>
            <w:r w:rsidRPr="004B16C5">
              <w:rPr>
                <w:rFonts w:cs="Arial"/>
              </w:rPr>
              <w:t>7.</w:t>
            </w:r>
          </w:p>
        </w:tc>
        <w:tc>
          <w:tcPr>
            <w:tcW w:w="9484" w:type="dxa"/>
            <w:tcBorders>
              <w:top w:val="single" w:sz="4" w:space="0" w:color="auto"/>
              <w:left w:val="single" w:sz="4" w:space="0" w:color="auto"/>
              <w:bottom w:val="single" w:sz="4" w:space="0" w:color="auto"/>
            </w:tcBorders>
          </w:tcPr>
          <w:p w14:paraId="5B97D96F" w14:textId="6EC37D38" w:rsidR="00AE1F9E" w:rsidRPr="004B16C5" w:rsidRDefault="00AE1F9E" w:rsidP="00AE1F9E">
            <w:pPr>
              <w:rPr>
                <w:rFonts w:cs="Arial"/>
                <w:b/>
              </w:rPr>
            </w:pPr>
            <w:r w:rsidRPr="004B16C5">
              <w:rPr>
                <w:rFonts w:cs="Arial"/>
              </w:rPr>
              <w:t>Establish and maintain records that demonstrate that external contractors hold a clean, current PSV or PCV license and an enhanced DBS (Disclosure Barring Service) and that they progress through a training programme that meets best practice for Safeguarding and Health and Safety. Attend meetings with the drivers who have a positive DBS and undertake a risk assessment to determine suitability to operate contracts on behalf of the authority.</w:t>
            </w:r>
          </w:p>
        </w:tc>
      </w:tr>
      <w:tr w:rsidR="004B16C5" w:rsidRPr="004B16C5" w14:paraId="5BE9B244" w14:textId="77777777" w:rsidTr="007234F4">
        <w:trPr>
          <w:cantSplit/>
          <w:jc w:val="center"/>
        </w:trPr>
        <w:tc>
          <w:tcPr>
            <w:tcW w:w="592" w:type="dxa"/>
            <w:tcBorders>
              <w:top w:val="single" w:sz="4" w:space="0" w:color="auto"/>
              <w:bottom w:val="single" w:sz="4" w:space="0" w:color="auto"/>
              <w:right w:val="single" w:sz="4" w:space="0" w:color="auto"/>
            </w:tcBorders>
          </w:tcPr>
          <w:p w14:paraId="461D5633" w14:textId="77777777" w:rsidR="00AE1F9E" w:rsidRPr="004B16C5" w:rsidRDefault="00AE1F9E" w:rsidP="00AE1F9E">
            <w:pPr>
              <w:rPr>
                <w:rFonts w:cs="Arial"/>
              </w:rPr>
            </w:pPr>
            <w:r w:rsidRPr="004B16C5">
              <w:rPr>
                <w:rFonts w:cs="Arial"/>
              </w:rPr>
              <w:t>8.</w:t>
            </w:r>
          </w:p>
        </w:tc>
        <w:tc>
          <w:tcPr>
            <w:tcW w:w="9484" w:type="dxa"/>
            <w:tcBorders>
              <w:top w:val="single" w:sz="4" w:space="0" w:color="auto"/>
              <w:left w:val="single" w:sz="4" w:space="0" w:color="auto"/>
              <w:bottom w:val="single" w:sz="4" w:space="0" w:color="auto"/>
            </w:tcBorders>
          </w:tcPr>
          <w:p w14:paraId="6E80BD43" w14:textId="6CD6D3D4" w:rsidR="00AE1F9E" w:rsidRPr="00E136FB" w:rsidRDefault="00AE1F9E" w:rsidP="00AE1F9E">
            <w:pPr>
              <w:rPr>
                <w:rFonts w:cs="Arial"/>
                <w:noProof/>
                <w:szCs w:val="24"/>
              </w:rPr>
            </w:pPr>
            <w:r w:rsidRPr="004B16C5">
              <w:rPr>
                <w:rFonts w:cs="Arial"/>
                <w:noProof/>
                <w:szCs w:val="24"/>
              </w:rPr>
              <w:t xml:space="preserve">Organises appropriate engagement with provider organisations including market engagement events through which to consult potential provider organisations upon the optimal approach to the procurement of such contracts in a manner that will deliver greatest social, environmental and economic value. </w:t>
            </w:r>
          </w:p>
        </w:tc>
      </w:tr>
      <w:tr w:rsidR="004B16C5" w:rsidRPr="004B16C5" w14:paraId="5A0ED5A6" w14:textId="77777777" w:rsidTr="007234F4">
        <w:trPr>
          <w:cantSplit/>
          <w:jc w:val="center"/>
        </w:trPr>
        <w:tc>
          <w:tcPr>
            <w:tcW w:w="592" w:type="dxa"/>
            <w:tcBorders>
              <w:top w:val="single" w:sz="4" w:space="0" w:color="auto"/>
              <w:bottom w:val="single" w:sz="4" w:space="0" w:color="auto"/>
              <w:right w:val="single" w:sz="4" w:space="0" w:color="auto"/>
            </w:tcBorders>
          </w:tcPr>
          <w:p w14:paraId="2F68CF85" w14:textId="77777777" w:rsidR="00AE1F9E" w:rsidRPr="004B16C5" w:rsidRDefault="00AE1F9E" w:rsidP="00AE1F9E">
            <w:pPr>
              <w:rPr>
                <w:rFonts w:cs="Arial"/>
              </w:rPr>
            </w:pPr>
            <w:r w:rsidRPr="004B16C5">
              <w:rPr>
                <w:rFonts w:cs="Arial"/>
              </w:rPr>
              <w:t>9.</w:t>
            </w:r>
          </w:p>
        </w:tc>
        <w:tc>
          <w:tcPr>
            <w:tcW w:w="9484" w:type="dxa"/>
            <w:tcBorders>
              <w:top w:val="single" w:sz="4" w:space="0" w:color="auto"/>
              <w:left w:val="single" w:sz="4" w:space="0" w:color="auto"/>
              <w:bottom w:val="single" w:sz="4" w:space="0" w:color="auto"/>
            </w:tcBorders>
          </w:tcPr>
          <w:p w14:paraId="62EDDB9C" w14:textId="109397F1" w:rsidR="00AE1F9E" w:rsidRPr="004B16C5" w:rsidRDefault="00AE1F9E" w:rsidP="00AE1F9E">
            <w:pPr>
              <w:rPr>
                <w:rFonts w:cs="Arial"/>
                <w:b/>
              </w:rPr>
            </w:pPr>
            <w:r w:rsidRPr="004B16C5">
              <w:rPr>
                <w:rFonts w:cs="Arial"/>
              </w:rPr>
              <w:t xml:space="preserve">Lead, manage the Councils Dynamic Purchasing System (DPS), holding regular reviews, regular reviews of external transport contracts. Support suppliers to engage with the Councils Dynamic Purchasing System (DPS) to allow the sourcing of external resources from the marketplace via competitive tender that contributes to delivering effective and efficient services.  </w:t>
            </w:r>
          </w:p>
        </w:tc>
      </w:tr>
      <w:tr w:rsidR="00AE1F9E" w:rsidRPr="004B16C5" w14:paraId="43B9B32F" w14:textId="77777777" w:rsidTr="007234F4">
        <w:trPr>
          <w:cantSplit/>
          <w:jc w:val="center"/>
        </w:trPr>
        <w:tc>
          <w:tcPr>
            <w:tcW w:w="592" w:type="dxa"/>
            <w:tcBorders>
              <w:top w:val="single" w:sz="4" w:space="0" w:color="auto"/>
              <w:bottom w:val="single" w:sz="4" w:space="0" w:color="auto"/>
              <w:right w:val="single" w:sz="4" w:space="0" w:color="auto"/>
            </w:tcBorders>
          </w:tcPr>
          <w:p w14:paraId="35D01C8C" w14:textId="6342AC81" w:rsidR="00AE1F9E" w:rsidRPr="004B16C5" w:rsidRDefault="00AE1F9E" w:rsidP="00AE1F9E">
            <w:pPr>
              <w:rPr>
                <w:rFonts w:cs="Arial"/>
              </w:rPr>
            </w:pPr>
            <w:r w:rsidRPr="004B16C5">
              <w:rPr>
                <w:rFonts w:cs="Arial"/>
              </w:rPr>
              <w:lastRenderedPageBreak/>
              <w:t>10.</w:t>
            </w:r>
          </w:p>
        </w:tc>
        <w:tc>
          <w:tcPr>
            <w:tcW w:w="9484" w:type="dxa"/>
            <w:tcBorders>
              <w:top w:val="single" w:sz="4" w:space="0" w:color="auto"/>
              <w:left w:val="single" w:sz="4" w:space="0" w:color="auto"/>
              <w:bottom w:val="single" w:sz="4" w:space="0" w:color="auto"/>
            </w:tcBorders>
          </w:tcPr>
          <w:p w14:paraId="7CAC59F8" w14:textId="77777777" w:rsidR="00AE1F9E" w:rsidRPr="004B16C5" w:rsidRDefault="00AE1F9E" w:rsidP="00AE1F9E">
            <w:pPr>
              <w:rPr>
                <w:rFonts w:cs="Arial"/>
              </w:rPr>
            </w:pPr>
            <w:r w:rsidRPr="004B16C5">
              <w:rPr>
                <w:szCs w:val="24"/>
              </w:rPr>
              <w:t xml:space="preserve">Produces and determines contract specifications and conditions, invites, analyses and evaluates tender submissions, negotiating the award of contracts on the basis of best value.  </w:t>
            </w:r>
            <w:r w:rsidRPr="004B16C5">
              <w:rPr>
                <w:rFonts w:cs="Arial"/>
              </w:rPr>
              <w:t>Implements and supports contract management systems to ensure value for money and continuous improvement throughout the life of the managed contracts.</w:t>
            </w:r>
            <w:r w:rsidRPr="004B16C5">
              <w:rPr>
                <w:rFonts w:cs="Arial"/>
                <w:noProof/>
                <w:szCs w:val="24"/>
              </w:rPr>
              <w:t xml:space="preserve">   Ensures that </w:t>
            </w:r>
            <w:r w:rsidRPr="004B16C5">
              <w:t>procured framework contracts/dynamic purchasing systems are utilised appropriately and reviews are undertaken, update identified key performance data</w:t>
            </w:r>
            <w:r w:rsidRPr="004B16C5">
              <w:rPr>
                <w:rFonts w:cs="Arial"/>
                <w:noProof/>
                <w:szCs w:val="24"/>
              </w:rPr>
              <w:t xml:space="preserve">.  </w:t>
            </w:r>
          </w:p>
          <w:p w14:paraId="0BE3F84F" w14:textId="0B341EE9" w:rsidR="00AE1F9E" w:rsidRPr="00E136FB" w:rsidRDefault="00AE1F9E" w:rsidP="00AE1F9E">
            <w:pPr>
              <w:rPr>
                <w:rFonts w:cs="Arial"/>
              </w:rPr>
            </w:pPr>
            <w:r w:rsidRPr="004B16C5">
              <w:rPr>
                <w:rFonts w:cs="Arial"/>
              </w:rPr>
              <w:t>Manage the external contracts by measuring, monitoring, and analysing a broad range of performance information including – actual service delivery against plan, customer satisfaction, contractor feedback (with particular focus on safeguarding concerns and /or challenging behaviour of passengers) and financials to inform decision making, the production and presentation of reports to stakeholders and a significant contribution to continual service improvement.</w:t>
            </w:r>
            <w:r w:rsidR="00E136FB">
              <w:rPr>
                <w:rFonts w:cs="Arial"/>
              </w:rPr>
              <w:t xml:space="preserve"> </w:t>
            </w:r>
            <w:r w:rsidRPr="004B16C5">
              <w:rPr>
                <w:rFonts w:cs="Arial"/>
              </w:rPr>
              <w:t xml:space="preserve">Investigate any incidents / accidents / near misses and put measures in place to reduce the risk of reoccurrence. </w:t>
            </w:r>
          </w:p>
        </w:tc>
      </w:tr>
      <w:tr w:rsidR="00AE1F9E" w:rsidRPr="004B16C5" w14:paraId="43DD0C1E" w14:textId="77777777" w:rsidTr="007234F4">
        <w:trPr>
          <w:cantSplit/>
          <w:jc w:val="center"/>
        </w:trPr>
        <w:tc>
          <w:tcPr>
            <w:tcW w:w="592" w:type="dxa"/>
            <w:tcBorders>
              <w:top w:val="single" w:sz="4" w:space="0" w:color="auto"/>
              <w:bottom w:val="single" w:sz="4" w:space="0" w:color="auto"/>
              <w:right w:val="single" w:sz="4" w:space="0" w:color="auto"/>
            </w:tcBorders>
          </w:tcPr>
          <w:p w14:paraId="4556017A" w14:textId="5D7FD1B3" w:rsidR="00AE1F9E" w:rsidRPr="004B16C5" w:rsidRDefault="00AE1F9E" w:rsidP="00AE1F9E">
            <w:pPr>
              <w:rPr>
                <w:rFonts w:cs="Arial"/>
              </w:rPr>
            </w:pPr>
            <w:r w:rsidRPr="004B16C5">
              <w:rPr>
                <w:rFonts w:cs="Arial"/>
              </w:rPr>
              <w:t>11.</w:t>
            </w:r>
          </w:p>
        </w:tc>
        <w:tc>
          <w:tcPr>
            <w:tcW w:w="9484" w:type="dxa"/>
            <w:tcBorders>
              <w:top w:val="single" w:sz="4" w:space="0" w:color="auto"/>
              <w:left w:val="single" w:sz="4" w:space="0" w:color="auto"/>
              <w:bottom w:val="single" w:sz="4" w:space="0" w:color="auto"/>
            </w:tcBorders>
          </w:tcPr>
          <w:p w14:paraId="0F8386F5" w14:textId="15D06563" w:rsidR="00AE1F9E" w:rsidRPr="004B16C5" w:rsidRDefault="00AE1F9E" w:rsidP="00AE1F9E">
            <w:pPr>
              <w:rPr>
                <w:rFonts w:cs="Arial"/>
                <w:szCs w:val="24"/>
              </w:rPr>
            </w:pPr>
            <w:r w:rsidRPr="004B16C5">
              <w:rPr>
                <w:rFonts w:cs="Arial"/>
              </w:rPr>
              <w:t xml:space="preserve">Implement and contribute to the development of a Performance Management Framework for the overall Operational Transport Service.  </w:t>
            </w:r>
          </w:p>
        </w:tc>
      </w:tr>
      <w:tr w:rsidR="004B16C5" w:rsidRPr="004B16C5" w14:paraId="77294401" w14:textId="77777777" w:rsidTr="007234F4">
        <w:trPr>
          <w:cantSplit/>
          <w:jc w:val="center"/>
        </w:trPr>
        <w:tc>
          <w:tcPr>
            <w:tcW w:w="592" w:type="dxa"/>
            <w:tcBorders>
              <w:top w:val="single" w:sz="4" w:space="0" w:color="auto"/>
              <w:bottom w:val="single" w:sz="4" w:space="0" w:color="auto"/>
              <w:right w:val="single" w:sz="4" w:space="0" w:color="auto"/>
            </w:tcBorders>
          </w:tcPr>
          <w:p w14:paraId="06272351" w14:textId="15A47ED6" w:rsidR="00AE1F9E" w:rsidRPr="004B16C5" w:rsidRDefault="00AE1F9E" w:rsidP="00AE1F9E">
            <w:pPr>
              <w:rPr>
                <w:rFonts w:cs="Arial"/>
              </w:rPr>
            </w:pPr>
            <w:r w:rsidRPr="004B16C5">
              <w:rPr>
                <w:rFonts w:cs="Arial"/>
              </w:rPr>
              <w:t>12.</w:t>
            </w:r>
          </w:p>
        </w:tc>
        <w:tc>
          <w:tcPr>
            <w:tcW w:w="9484" w:type="dxa"/>
            <w:tcBorders>
              <w:top w:val="single" w:sz="4" w:space="0" w:color="auto"/>
              <w:left w:val="single" w:sz="4" w:space="0" w:color="auto"/>
              <w:bottom w:val="single" w:sz="4" w:space="0" w:color="auto"/>
            </w:tcBorders>
          </w:tcPr>
          <w:p w14:paraId="26827E05" w14:textId="1A7F784D" w:rsidR="00AE1F9E" w:rsidRPr="00E136FB" w:rsidRDefault="00AE1F9E" w:rsidP="00AE1F9E">
            <w:pPr>
              <w:rPr>
                <w:rFonts w:cs="Arial"/>
              </w:rPr>
            </w:pPr>
            <w:r w:rsidRPr="004B16C5">
              <w:rPr>
                <w:rFonts w:cs="Arial"/>
              </w:rPr>
              <w:t>Authorise validated payments to external contractors, identify services failures and apply penalties if appropriate.</w:t>
            </w:r>
            <w:r w:rsidR="00E136FB">
              <w:rPr>
                <w:rFonts w:cs="Arial"/>
              </w:rPr>
              <w:t xml:space="preserve"> </w:t>
            </w:r>
            <w:r w:rsidRPr="004B16C5">
              <w:rPr>
                <w:rFonts w:cs="Arial"/>
              </w:rPr>
              <w:t>Devise and implement improvement actions and develop appropriate governance arrangements that incorporates clear decision making and sound monitoring procedures to maintain / improve effective and efficient service delivery.</w:t>
            </w:r>
          </w:p>
        </w:tc>
      </w:tr>
      <w:tr w:rsidR="004B16C5" w:rsidRPr="004B16C5" w14:paraId="475AA435" w14:textId="77777777" w:rsidTr="007234F4">
        <w:trPr>
          <w:cantSplit/>
          <w:jc w:val="center"/>
        </w:trPr>
        <w:tc>
          <w:tcPr>
            <w:tcW w:w="592" w:type="dxa"/>
            <w:tcBorders>
              <w:top w:val="single" w:sz="4" w:space="0" w:color="auto"/>
              <w:bottom w:val="single" w:sz="4" w:space="0" w:color="auto"/>
              <w:right w:val="single" w:sz="4" w:space="0" w:color="auto"/>
            </w:tcBorders>
          </w:tcPr>
          <w:p w14:paraId="7FF7A5DF" w14:textId="2B912722" w:rsidR="00AE1F9E" w:rsidRPr="004B16C5" w:rsidRDefault="00AE1F9E" w:rsidP="00AE1F9E">
            <w:pPr>
              <w:rPr>
                <w:rFonts w:cs="Arial"/>
              </w:rPr>
            </w:pPr>
            <w:r w:rsidRPr="004B16C5">
              <w:rPr>
                <w:rFonts w:cs="Arial"/>
              </w:rPr>
              <w:t>13.</w:t>
            </w:r>
          </w:p>
        </w:tc>
        <w:tc>
          <w:tcPr>
            <w:tcW w:w="9484" w:type="dxa"/>
            <w:tcBorders>
              <w:top w:val="single" w:sz="4" w:space="0" w:color="auto"/>
              <w:left w:val="single" w:sz="4" w:space="0" w:color="auto"/>
              <w:bottom w:val="single" w:sz="4" w:space="0" w:color="auto"/>
            </w:tcBorders>
          </w:tcPr>
          <w:p w14:paraId="3BB82E2A" w14:textId="77777777" w:rsidR="00AE1F9E" w:rsidRPr="004B16C5" w:rsidRDefault="00AE1F9E" w:rsidP="00AE1F9E">
            <w:pPr>
              <w:rPr>
                <w:rFonts w:cs="Arial"/>
              </w:rPr>
            </w:pPr>
            <w:r w:rsidRPr="004B16C5">
              <w:rPr>
                <w:rFonts w:cs="Arial"/>
              </w:rPr>
              <w:t>Ensure that all data held in Operational Systems (i.e. Mob iSOFT and Assyst) is accurate and complete to inform operational decision making, positive customer, staff and other stakeholder communications and performance management / reporting.</w:t>
            </w:r>
          </w:p>
          <w:p w14:paraId="5AA35758" w14:textId="79F80A06" w:rsidR="00AE1F9E" w:rsidRPr="004B16C5" w:rsidRDefault="00AE1F9E" w:rsidP="00AE1F9E">
            <w:pPr>
              <w:rPr>
                <w:rFonts w:cs="Arial"/>
                <w:szCs w:val="24"/>
              </w:rPr>
            </w:pPr>
            <w:r w:rsidRPr="004B16C5">
              <w:rPr>
                <w:rFonts w:cs="Arial"/>
              </w:rPr>
              <w:t>Manage the development of operational systems to contribute to meeting the needs of customers, the transport service, and the wider council.</w:t>
            </w:r>
          </w:p>
        </w:tc>
      </w:tr>
      <w:tr w:rsidR="004B16C5" w:rsidRPr="004B16C5" w14:paraId="64CB9629" w14:textId="77777777" w:rsidTr="007234F4">
        <w:trPr>
          <w:cantSplit/>
          <w:jc w:val="center"/>
        </w:trPr>
        <w:tc>
          <w:tcPr>
            <w:tcW w:w="592" w:type="dxa"/>
            <w:tcBorders>
              <w:top w:val="single" w:sz="4" w:space="0" w:color="auto"/>
              <w:bottom w:val="single" w:sz="4" w:space="0" w:color="auto"/>
              <w:right w:val="single" w:sz="4" w:space="0" w:color="auto"/>
            </w:tcBorders>
          </w:tcPr>
          <w:p w14:paraId="0FAD0EF7" w14:textId="109E459E" w:rsidR="00AE1F9E" w:rsidRPr="004B16C5" w:rsidRDefault="00AE1F9E" w:rsidP="00AE1F9E">
            <w:pPr>
              <w:rPr>
                <w:rFonts w:cs="Arial"/>
              </w:rPr>
            </w:pPr>
            <w:r w:rsidRPr="004B16C5">
              <w:rPr>
                <w:rFonts w:cs="Arial"/>
              </w:rPr>
              <w:t>14.</w:t>
            </w:r>
          </w:p>
        </w:tc>
        <w:tc>
          <w:tcPr>
            <w:tcW w:w="9484" w:type="dxa"/>
            <w:tcBorders>
              <w:top w:val="single" w:sz="4" w:space="0" w:color="auto"/>
              <w:left w:val="single" w:sz="4" w:space="0" w:color="auto"/>
              <w:bottom w:val="single" w:sz="4" w:space="0" w:color="auto"/>
            </w:tcBorders>
          </w:tcPr>
          <w:p w14:paraId="7D23E315" w14:textId="60B98147" w:rsidR="00AE1F9E" w:rsidRPr="004B16C5" w:rsidRDefault="00AE1F9E" w:rsidP="00AE1F9E">
            <w:pPr>
              <w:rPr>
                <w:rFonts w:cs="Arial"/>
                <w:szCs w:val="24"/>
              </w:rPr>
            </w:pPr>
            <w:r w:rsidRPr="004B16C5">
              <w:rPr>
                <w:rFonts w:cs="Arial"/>
              </w:rPr>
              <w:t>To be a point of contact for the Planning and Performance Team and respond effectively and efficiently to day to day and complex enquiries and complaints to promote and maintain, positive relationships with customers.</w:t>
            </w:r>
          </w:p>
        </w:tc>
      </w:tr>
      <w:tr w:rsidR="00AE1F9E" w:rsidRPr="004B16C5" w14:paraId="3C14DF48" w14:textId="77777777" w:rsidTr="007234F4">
        <w:trPr>
          <w:cantSplit/>
          <w:jc w:val="center"/>
        </w:trPr>
        <w:tc>
          <w:tcPr>
            <w:tcW w:w="592" w:type="dxa"/>
            <w:tcBorders>
              <w:top w:val="single" w:sz="4" w:space="0" w:color="auto"/>
              <w:bottom w:val="single" w:sz="4" w:space="0" w:color="auto"/>
              <w:right w:val="single" w:sz="4" w:space="0" w:color="auto"/>
            </w:tcBorders>
          </w:tcPr>
          <w:p w14:paraId="7BEEAA18" w14:textId="60A22BDF" w:rsidR="00AE1F9E" w:rsidRPr="004B16C5" w:rsidRDefault="00AE1F9E" w:rsidP="00AE1F9E">
            <w:pPr>
              <w:rPr>
                <w:rFonts w:cs="Arial"/>
              </w:rPr>
            </w:pPr>
            <w:r w:rsidRPr="004B16C5">
              <w:rPr>
                <w:rFonts w:cs="Arial"/>
              </w:rPr>
              <w:t>15.</w:t>
            </w:r>
          </w:p>
        </w:tc>
        <w:tc>
          <w:tcPr>
            <w:tcW w:w="9484" w:type="dxa"/>
            <w:tcBorders>
              <w:top w:val="single" w:sz="4" w:space="0" w:color="auto"/>
              <w:left w:val="single" w:sz="4" w:space="0" w:color="auto"/>
              <w:bottom w:val="single" w:sz="4" w:space="0" w:color="auto"/>
            </w:tcBorders>
          </w:tcPr>
          <w:p w14:paraId="0E00499E" w14:textId="6AD2B67D" w:rsidR="00AE1F9E" w:rsidRPr="004B16C5" w:rsidRDefault="00AE1F9E" w:rsidP="00AE1F9E">
            <w:pPr>
              <w:rPr>
                <w:rFonts w:cs="Arial"/>
                <w:szCs w:val="24"/>
              </w:rPr>
            </w:pPr>
            <w:r w:rsidRPr="004B16C5">
              <w:rPr>
                <w:rFonts w:cs="Arial"/>
                <w:szCs w:val="24"/>
              </w:rPr>
              <w:t>The Health and Safety at Work etc. Act 1974 and associated legislation places responsibilities for health and safety on Hull City Council, as your employer and you as an employee of the council. In</w:t>
            </w:r>
            <w:r w:rsidRPr="004B16C5">
              <w:rPr>
                <w:rFonts w:cs="Arial"/>
              </w:rPr>
              <w:t xml:space="preserve"> addition to the Councils overall duties, the post holder has personal responsibility for their own health, safety and wellbeing and that of other employees; additional and more specific responsibilities are </w:t>
            </w:r>
            <w:r w:rsidRPr="004B16C5">
              <w:rPr>
                <w:rFonts w:cs="Arial"/>
                <w:szCs w:val="24"/>
              </w:rPr>
              <w:t>identified in the Council’s Corporate H&amp;S policy.</w:t>
            </w:r>
          </w:p>
        </w:tc>
      </w:tr>
      <w:tr w:rsidR="004B16C5" w:rsidRPr="004B16C5" w14:paraId="73329EEE" w14:textId="77777777" w:rsidTr="007234F4">
        <w:trPr>
          <w:cantSplit/>
          <w:jc w:val="center"/>
        </w:trPr>
        <w:tc>
          <w:tcPr>
            <w:tcW w:w="10076" w:type="dxa"/>
            <w:gridSpan w:val="2"/>
            <w:tcBorders>
              <w:top w:val="single" w:sz="4" w:space="0" w:color="auto"/>
            </w:tcBorders>
          </w:tcPr>
          <w:p w14:paraId="2A55E0A5" w14:textId="77777777" w:rsidR="00AE1F9E" w:rsidRPr="004B16C5" w:rsidRDefault="00AE1F9E" w:rsidP="00AE1F9E">
            <w:pPr>
              <w:rPr>
                <w:rFonts w:cs="Arial"/>
                <w:b/>
              </w:rPr>
            </w:pPr>
            <w:r w:rsidRPr="004B16C5">
              <w:rPr>
                <w:rFonts w:cs="Arial"/>
                <w:b/>
              </w:rPr>
              <w:t>GENERAL:</w:t>
            </w:r>
          </w:p>
          <w:p w14:paraId="37A7B1D5" w14:textId="77777777" w:rsidR="00AE1F9E" w:rsidRPr="004B16C5" w:rsidRDefault="00AE1F9E" w:rsidP="00AE1F9E">
            <w:pPr>
              <w:rPr>
                <w:rFonts w:cs="Arial"/>
              </w:rPr>
            </w:pPr>
            <w:r w:rsidRPr="004B16C5">
              <w:rPr>
                <w:rFonts w:cs="Arial"/>
              </w:rPr>
              <w:t>The above principal accountabilities are not exhaustive and may vary without changing the character of the job or level of responsibility. The postholder must be flexible to ensure the operational needs of the Council are met.  This includes the undertaking of duties of a similar nature and responsibility as and when required, throughout the various workplaces in the Council.</w:t>
            </w:r>
          </w:p>
          <w:p w14:paraId="23C90E34" w14:textId="3B97E1CC" w:rsidR="00AE1F9E" w:rsidRPr="004B16C5" w:rsidRDefault="00AE1F9E" w:rsidP="00AE1F9E">
            <w:pPr>
              <w:rPr>
                <w:rFonts w:cs="Arial"/>
              </w:rPr>
            </w:pPr>
          </w:p>
        </w:tc>
      </w:tr>
    </w:tbl>
    <w:p w14:paraId="7807F995" w14:textId="77777777" w:rsidR="007234F4" w:rsidRPr="004B16C5" w:rsidRDefault="007234F4"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4B16C5" w:rsidRPr="004B16C5" w14:paraId="25F12A3B" w14:textId="77777777" w:rsidTr="007234F4">
        <w:trPr>
          <w:jc w:val="center"/>
        </w:trPr>
        <w:tc>
          <w:tcPr>
            <w:tcW w:w="10183" w:type="dxa"/>
            <w:shd w:val="clear" w:color="auto" w:fill="E0E0E0"/>
          </w:tcPr>
          <w:p w14:paraId="64FEC356" w14:textId="77777777" w:rsidR="007234F4" w:rsidRPr="004B16C5" w:rsidRDefault="007234F4" w:rsidP="007234F4">
            <w:pPr>
              <w:rPr>
                <w:rFonts w:cs="Arial"/>
                <w:b/>
                <w:shd w:val="clear" w:color="auto" w:fill="E0E0E0"/>
              </w:rPr>
            </w:pPr>
            <w:r w:rsidRPr="004B16C5">
              <w:rPr>
                <w:rFonts w:cs="Arial"/>
              </w:rPr>
              <w:br w:type="page"/>
            </w:r>
            <w:r w:rsidRPr="004B16C5">
              <w:rPr>
                <w:rFonts w:cs="Arial"/>
                <w:b/>
                <w:shd w:val="clear" w:color="auto" w:fill="E0E0E0"/>
              </w:rPr>
              <w:t xml:space="preserve">DIMENSIONS:  </w:t>
            </w:r>
          </w:p>
          <w:p w14:paraId="1C989DF9" w14:textId="77777777" w:rsidR="007234F4" w:rsidRPr="004B16C5" w:rsidRDefault="007234F4" w:rsidP="007234F4">
            <w:pPr>
              <w:rPr>
                <w:rFonts w:cs="Arial"/>
                <w:b/>
              </w:rPr>
            </w:pPr>
            <w:r w:rsidRPr="004B16C5">
              <w:rPr>
                <w:rFonts w:cs="Arial"/>
                <w:b/>
              </w:rPr>
              <w:t>All sections should be completed – if there aren’t any state ‘none’</w:t>
            </w:r>
          </w:p>
        </w:tc>
      </w:tr>
      <w:tr w:rsidR="004B16C5" w:rsidRPr="004B16C5" w14:paraId="13298269" w14:textId="77777777" w:rsidTr="007234F4">
        <w:trPr>
          <w:jc w:val="center"/>
        </w:trPr>
        <w:tc>
          <w:tcPr>
            <w:tcW w:w="10183" w:type="dxa"/>
            <w:tcBorders>
              <w:bottom w:val="single" w:sz="4" w:space="0" w:color="auto"/>
            </w:tcBorders>
          </w:tcPr>
          <w:p w14:paraId="4570E4A1" w14:textId="77777777" w:rsidR="00AE1F9E" w:rsidRPr="004B16C5" w:rsidRDefault="00AE1F9E" w:rsidP="00AE1F9E">
            <w:pPr>
              <w:pStyle w:val="ListParagraph"/>
              <w:numPr>
                <w:ilvl w:val="0"/>
                <w:numId w:val="9"/>
              </w:numPr>
              <w:tabs>
                <w:tab w:val="left" w:pos="543"/>
              </w:tabs>
              <w:rPr>
                <w:rFonts w:cs="Arial"/>
                <w:b/>
              </w:rPr>
            </w:pPr>
            <w:r w:rsidRPr="004B16C5">
              <w:rPr>
                <w:rFonts w:cs="Arial"/>
                <w:b/>
              </w:rPr>
              <w:t>Responsibility for Staff:</w:t>
            </w:r>
          </w:p>
          <w:p w14:paraId="16FFBDC5" w14:textId="77777777" w:rsidR="00AE1F9E" w:rsidRPr="004B16C5" w:rsidRDefault="00AE1F9E" w:rsidP="00AE1F9E">
            <w:pPr>
              <w:pStyle w:val="ListParagraph"/>
              <w:tabs>
                <w:tab w:val="left" w:pos="543"/>
              </w:tabs>
              <w:ind w:left="900"/>
              <w:rPr>
                <w:rFonts w:cs="Arial"/>
              </w:rPr>
            </w:pPr>
            <w:r w:rsidRPr="004B16C5">
              <w:rPr>
                <w:rFonts w:cs="Arial"/>
              </w:rPr>
              <w:t xml:space="preserve">6 Transport Coordinators / Schedulers – awaiting evaluation. </w:t>
            </w:r>
          </w:p>
          <w:p w14:paraId="6C1FFAC4" w14:textId="77777777" w:rsidR="00AE1F9E" w:rsidRPr="004B16C5" w:rsidRDefault="00AE1F9E" w:rsidP="00AE1F9E">
            <w:pPr>
              <w:pStyle w:val="ListParagraph"/>
              <w:tabs>
                <w:tab w:val="left" w:pos="543"/>
              </w:tabs>
              <w:ind w:left="900"/>
              <w:rPr>
                <w:rFonts w:cs="Arial"/>
              </w:rPr>
            </w:pPr>
            <w:r w:rsidRPr="004B16C5">
              <w:rPr>
                <w:rFonts w:cs="Arial"/>
              </w:rPr>
              <w:t>1 Independent Travel trainer – G6</w:t>
            </w:r>
          </w:p>
          <w:p w14:paraId="21E426FE" w14:textId="77777777" w:rsidR="00AE1F9E" w:rsidRPr="004B16C5" w:rsidRDefault="00AE1F9E" w:rsidP="00AE1F9E">
            <w:pPr>
              <w:pStyle w:val="ListParagraph"/>
              <w:tabs>
                <w:tab w:val="left" w:pos="543"/>
              </w:tabs>
              <w:ind w:left="900"/>
              <w:rPr>
                <w:rFonts w:cs="Arial"/>
              </w:rPr>
            </w:pPr>
            <w:r w:rsidRPr="004B16C5">
              <w:rPr>
                <w:rFonts w:cs="Arial"/>
              </w:rPr>
              <w:t xml:space="preserve">1 Contract Monitoring Officer- awaiting evaluation </w:t>
            </w:r>
          </w:p>
          <w:p w14:paraId="48B8A66E" w14:textId="77777777" w:rsidR="00AE1F9E" w:rsidRPr="004B16C5" w:rsidRDefault="00AE1F9E" w:rsidP="00AE1F9E">
            <w:pPr>
              <w:pStyle w:val="ListParagraph"/>
              <w:tabs>
                <w:tab w:val="left" w:pos="543"/>
              </w:tabs>
              <w:ind w:left="900"/>
              <w:rPr>
                <w:rFonts w:cs="Arial"/>
              </w:rPr>
            </w:pPr>
            <w:r w:rsidRPr="004B16C5">
              <w:rPr>
                <w:rFonts w:cs="Arial"/>
              </w:rPr>
              <w:t>1 Service Support Assistant – G3</w:t>
            </w:r>
          </w:p>
          <w:p w14:paraId="6ED5A0BA" w14:textId="77777777" w:rsidR="00AE1F9E" w:rsidRPr="004B16C5" w:rsidRDefault="00AE1F9E" w:rsidP="00AE1F9E">
            <w:pPr>
              <w:pStyle w:val="ListParagraph"/>
              <w:tabs>
                <w:tab w:val="left" w:pos="543"/>
              </w:tabs>
              <w:ind w:left="900"/>
              <w:rPr>
                <w:rFonts w:cs="Arial"/>
              </w:rPr>
            </w:pPr>
            <w:r w:rsidRPr="004B16C5">
              <w:rPr>
                <w:rFonts w:cs="Arial"/>
              </w:rPr>
              <w:t xml:space="preserve">Approx Cost of £220k per annum plus on costs </w:t>
            </w:r>
          </w:p>
          <w:p w14:paraId="1483E673" w14:textId="77777777" w:rsidR="00AE1F9E" w:rsidRPr="004B16C5" w:rsidRDefault="00AE1F9E" w:rsidP="00AE1F9E">
            <w:pPr>
              <w:rPr>
                <w:rFonts w:cs="Arial"/>
                <w:b/>
              </w:rPr>
            </w:pPr>
          </w:p>
          <w:p w14:paraId="232C8C64" w14:textId="77777777" w:rsidR="00AE1F9E" w:rsidRPr="004B16C5" w:rsidRDefault="00AE1F9E" w:rsidP="00AE1F9E">
            <w:pPr>
              <w:pStyle w:val="ListParagraph"/>
              <w:numPr>
                <w:ilvl w:val="0"/>
                <w:numId w:val="9"/>
              </w:numPr>
              <w:tabs>
                <w:tab w:val="left" w:pos="561"/>
              </w:tabs>
              <w:rPr>
                <w:rFonts w:cs="Arial"/>
                <w:b/>
              </w:rPr>
            </w:pPr>
            <w:r w:rsidRPr="004B16C5">
              <w:rPr>
                <w:rFonts w:cs="Arial"/>
                <w:b/>
              </w:rPr>
              <w:t>Responsibility for Customers/Clients:</w:t>
            </w:r>
          </w:p>
          <w:p w14:paraId="7F129E28" w14:textId="77777777" w:rsidR="00AE1F9E" w:rsidRPr="004B16C5" w:rsidRDefault="00AE1F9E" w:rsidP="00AE1F9E">
            <w:pPr>
              <w:rPr>
                <w:rFonts w:cs="Arial"/>
              </w:rPr>
            </w:pPr>
            <w:r w:rsidRPr="004B16C5">
              <w:rPr>
                <w:rFonts w:cs="Arial"/>
                <w:b/>
              </w:rPr>
              <w:t xml:space="preserve">        </w:t>
            </w:r>
            <w:r w:rsidRPr="004B16C5">
              <w:rPr>
                <w:rFonts w:cs="Arial"/>
              </w:rPr>
              <w:t xml:space="preserve">Responsible for contributing to the welfare and protection of service users’ adults and </w:t>
            </w:r>
          </w:p>
          <w:p w14:paraId="084A6FD4" w14:textId="77777777" w:rsidR="00AE1F9E" w:rsidRPr="004B16C5" w:rsidRDefault="00AE1F9E" w:rsidP="00AE1F9E">
            <w:pPr>
              <w:rPr>
                <w:rFonts w:cs="Arial"/>
                <w:bCs/>
              </w:rPr>
            </w:pPr>
            <w:r w:rsidRPr="004B16C5">
              <w:rPr>
                <w:rFonts w:cs="Arial"/>
              </w:rPr>
              <w:lastRenderedPageBreak/>
              <w:t xml:space="preserve">        children. Liaise directly with families p</w:t>
            </w:r>
            <w:r w:rsidRPr="004B16C5">
              <w:rPr>
                <w:rFonts w:cs="Arial"/>
                <w:bCs/>
              </w:rPr>
              <w:t xml:space="preserve">roviding in depth advice and guidance to parents, </w:t>
            </w:r>
          </w:p>
          <w:p w14:paraId="2AB0BEE8" w14:textId="77777777" w:rsidR="00AE1F9E" w:rsidRPr="004B16C5" w:rsidRDefault="00AE1F9E" w:rsidP="00AE1F9E">
            <w:pPr>
              <w:rPr>
                <w:rFonts w:cs="Arial"/>
                <w:bCs/>
              </w:rPr>
            </w:pPr>
            <w:r w:rsidRPr="004B16C5">
              <w:rPr>
                <w:rFonts w:cs="Arial"/>
                <w:bCs/>
              </w:rPr>
              <w:t xml:space="preserve">        schools and other agencies on matters relating to transport as laid down in Policies.  </w:t>
            </w:r>
          </w:p>
          <w:p w14:paraId="5998882C" w14:textId="77777777" w:rsidR="00AE1F9E" w:rsidRPr="004B16C5" w:rsidRDefault="00AE1F9E" w:rsidP="00AE1F9E">
            <w:pPr>
              <w:rPr>
                <w:sz w:val="20"/>
              </w:rPr>
            </w:pPr>
            <w:r w:rsidRPr="004B16C5">
              <w:rPr>
                <w:rFonts w:cs="Arial"/>
                <w:bCs/>
              </w:rPr>
              <w:t xml:space="preserve">        Communicate sensitive and sometimes contentious information to others.</w:t>
            </w:r>
          </w:p>
          <w:p w14:paraId="4BACDB2C" w14:textId="77777777" w:rsidR="00AE1F9E" w:rsidRPr="004B16C5" w:rsidRDefault="00AE1F9E" w:rsidP="00AE1F9E">
            <w:pPr>
              <w:rPr>
                <w:rFonts w:cs="Arial"/>
                <w:b/>
              </w:rPr>
            </w:pPr>
          </w:p>
          <w:p w14:paraId="416102FF" w14:textId="77777777" w:rsidR="00AE1F9E" w:rsidRPr="004B16C5" w:rsidRDefault="00AE1F9E" w:rsidP="00AE1F9E">
            <w:pPr>
              <w:ind w:left="610"/>
              <w:rPr>
                <w:rFonts w:cs="Arial"/>
              </w:rPr>
            </w:pPr>
            <w:r w:rsidRPr="004B16C5">
              <w:rPr>
                <w:rFonts w:cs="Arial"/>
              </w:rPr>
              <w:t xml:space="preserve">Children and young people with special educational needs and disabilities </w:t>
            </w:r>
          </w:p>
          <w:p w14:paraId="41BCCC93" w14:textId="77777777" w:rsidR="00AE1F9E" w:rsidRPr="004B16C5" w:rsidRDefault="00AE1F9E" w:rsidP="00AE1F9E">
            <w:pPr>
              <w:ind w:left="610"/>
              <w:rPr>
                <w:rFonts w:cs="Arial"/>
              </w:rPr>
            </w:pPr>
            <w:r w:rsidRPr="004B16C5">
              <w:rPr>
                <w:rFonts w:cs="Arial"/>
              </w:rPr>
              <w:t>Parents and carers of children and young people with special educational needs and disabilities approximately 900 children will require reviews per annum.</w:t>
            </w:r>
          </w:p>
          <w:p w14:paraId="0300F860" w14:textId="77777777" w:rsidR="00AE1F9E" w:rsidRPr="004B16C5" w:rsidRDefault="00AE1F9E" w:rsidP="00AE1F9E">
            <w:pPr>
              <w:ind w:left="610"/>
              <w:rPr>
                <w:rFonts w:cs="Arial"/>
              </w:rPr>
            </w:pPr>
          </w:p>
          <w:p w14:paraId="57452D9A" w14:textId="77777777" w:rsidR="00AE1F9E" w:rsidRPr="004B16C5" w:rsidRDefault="00AE1F9E" w:rsidP="00AE1F9E">
            <w:pPr>
              <w:ind w:left="610"/>
              <w:rPr>
                <w:rFonts w:cs="Arial"/>
              </w:rPr>
            </w:pPr>
            <w:r w:rsidRPr="004B16C5">
              <w:rPr>
                <w:rFonts w:cs="Arial"/>
              </w:rPr>
              <w:t>Circa approximately 1200 passengers per day, SEND, PRU’s Social Care and adults.</w:t>
            </w:r>
          </w:p>
          <w:p w14:paraId="13F345AA" w14:textId="77777777" w:rsidR="00AE1F9E" w:rsidRPr="004B16C5" w:rsidRDefault="00AE1F9E" w:rsidP="00AE1F9E">
            <w:pPr>
              <w:tabs>
                <w:tab w:val="left" w:pos="561"/>
              </w:tabs>
              <w:rPr>
                <w:rFonts w:cs="Arial"/>
              </w:rPr>
            </w:pPr>
            <w:r w:rsidRPr="004B16C5">
              <w:rPr>
                <w:rFonts w:cs="Arial"/>
              </w:rPr>
              <w:t xml:space="preserve">         </w:t>
            </w:r>
          </w:p>
          <w:p w14:paraId="76C457A2" w14:textId="77777777" w:rsidR="00AE1F9E" w:rsidRPr="004B16C5" w:rsidRDefault="00AE1F9E" w:rsidP="00AE1F9E">
            <w:pPr>
              <w:rPr>
                <w:rFonts w:cs="Arial"/>
                <w:b/>
              </w:rPr>
            </w:pPr>
          </w:p>
          <w:p w14:paraId="6562C9A0" w14:textId="77777777" w:rsidR="00AE1F9E" w:rsidRPr="004B16C5" w:rsidRDefault="00AE1F9E" w:rsidP="00AE1F9E">
            <w:pPr>
              <w:pStyle w:val="ListParagraph"/>
              <w:numPr>
                <w:ilvl w:val="0"/>
                <w:numId w:val="9"/>
              </w:numPr>
              <w:tabs>
                <w:tab w:val="left" w:pos="561"/>
              </w:tabs>
              <w:rPr>
                <w:rFonts w:cs="Arial"/>
                <w:b/>
              </w:rPr>
            </w:pPr>
            <w:r w:rsidRPr="004B16C5">
              <w:rPr>
                <w:rFonts w:cs="Arial"/>
                <w:b/>
              </w:rPr>
              <w:t>Responsibility for Budgets:</w:t>
            </w:r>
          </w:p>
          <w:p w14:paraId="19DDEEFF" w14:textId="77777777" w:rsidR="00AE1F9E" w:rsidRPr="004B16C5" w:rsidRDefault="00AE1F9E" w:rsidP="00AE1F9E">
            <w:pPr>
              <w:tabs>
                <w:tab w:val="left" w:pos="561"/>
              </w:tabs>
              <w:ind w:left="360"/>
              <w:rPr>
                <w:rFonts w:cs="Arial"/>
              </w:rPr>
            </w:pPr>
            <w:r w:rsidRPr="004B16C5">
              <w:rPr>
                <w:rFonts w:cs="Arial"/>
                <w:b/>
              </w:rPr>
              <w:t xml:space="preserve">   </w:t>
            </w:r>
            <w:r w:rsidRPr="004B16C5">
              <w:rPr>
                <w:rFonts w:cs="Arial"/>
              </w:rPr>
              <w:t>Contributes to:</w:t>
            </w:r>
          </w:p>
          <w:p w14:paraId="72266761" w14:textId="77777777" w:rsidR="00AE1F9E" w:rsidRPr="004B16C5" w:rsidRDefault="00AE1F9E" w:rsidP="00AE1F9E">
            <w:pPr>
              <w:tabs>
                <w:tab w:val="left" w:pos="561"/>
              </w:tabs>
              <w:rPr>
                <w:rFonts w:cs="Arial"/>
              </w:rPr>
            </w:pPr>
            <w:r w:rsidRPr="004B16C5">
              <w:rPr>
                <w:rFonts w:cs="Arial"/>
                <w:b/>
              </w:rPr>
              <w:t xml:space="preserve">        </w:t>
            </w:r>
            <w:r w:rsidRPr="004B16C5">
              <w:rPr>
                <w:rFonts w:cs="Arial"/>
              </w:rPr>
              <w:t>Overall Budgets:</w:t>
            </w:r>
          </w:p>
          <w:p w14:paraId="4658DDAA" w14:textId="346506BA" w:rsidR="00AE1F9E" w:rsidRPr="00E136FB" w:rsidRDefault="00E136FB" w:rsidP="00E136FB">
            <w:pPr>
              <w:tabs>
                <w:tab w:val="left" w:pos="561"/>
              </w:tabs>
              <w:rPr>
                <w:rFonts w:cs="Arial"/>
              </w:rPr>
            </w:pPr>
            <w:r>
              <w:rPr>
                <w:rFonts w:cs="Arial"/>
              </w:rPr>
              <w:t xml:space="preserve">        </w:t>
            </w:r>
            <w:r w:rsidR="00AE1F9E" w:rsidRPr="00E136FB">
              <w:rPr>
                <w:rFonts w:cs="Arial"/>
              </w:rPr>
              <w:t xml:space="preserve">Recharges - £6 Million </w:t>
            </w:r>
          </w:p>
          <w:p w14:paraId="5A3C8C1D" w14:textId="77777777" w:rsidR="00AE1F9E" w:rsidRPr="004B16C5" w:rsidRDefault="00AE1F9E" w:rsidP="00AE1F9E">
            <w:pPr>
              <w:rPr>
                <w:rFonts w:cs="Arial"/>
                <w:b/>
              </w:rPr>
            </w:pPr>
          </w:p>
          <w:p w14:paraId="5FD807B4" w14:textId="77777777" w:rsidR="00AE1F9E" w:rsidRPr="004B16C5" w:rsidRDefault="00AE1F9E" w:rsidP="00AE1F9E">
            <w:pPr>
              <w:tabs>
                <w:tab w:val="left" w:pos="561"/>
              </w:tabs>
              <w:rPr>
                <w:rFonts w:cs="Arial"/>
                <w:b/>
              </w:rPr>
            </w:pPr>
            <w:r w:rsidRPr="004B16C5">
              <w:rPr>
                <w:rFonts w:cs="Arial"/>
                <w:b/>
              </w:rPr>
              <w:t>4.</w:t>
            </w:r>
            <w:r w:rsidRPr="004B16C5">
              <w:rPr>
                <w:rFonts w:cs="Arial"/>
                <w:b/>
              </w:rPr>
              <w:tab/>
              <w:t>Responsibility for Physical Resources:</w:t>
            </w:r>
          </w:p>
          <w:p w14:paraId="7DAC760E" w14:textId="77777777" w:rsidR="00AE1F9E" w:rsidRPr="004B16C5" w:rsidRDefault="00AE1F9E" w:rsidP="00AE1F9E">
            <w:pPr>
              <w:ind w:left="610"/>
              <w:rPr>
                <w:rFonts w:cs="Arial"/>
              </w:rPr>
            </w:pPr>
            <w:r w:rsidRPr="004B16C5">
              <w:rPr>
                <w:rFonts w:cs="Arial"/>
              </w:rPr>
              <w:t>Implementing HCC Home to School Travel and Transport Policy</w:t>
            </w:r>
          </w:p>
          <w:p w14:paraId="5C39E5FA" w14:textId="77777777" w:rsidR="00AE1F9E" w:rsidRPr="004B16C5" w:rsidRDefault="00AE1F9E" w:rsidP="00AE1F9E">
            <w:pPr>
              <w:ind w:left="610"/>
              <w:rPr>
                <w:rFonts w:cs="Arial"/>
              </w:rPr>
            </w:pPr>
            <w:r w:rsidRPr="004B16C5">
              <w:rPr>
                <w:rFonts w:cs="Arial"/>
              </w:rPr>
              <w:t>Office equipment, Mobile Phones, Laptop</w:t>
            </w:r>
          </w:p>
          <w:p w14:paraId="7B4B4F2E" w14:textId="77777777" w:rsidR="00AE1F9E" w:rsidRPr="004B16C5" w:rsidRDefault="00AE1F9E" w:rsidP="00AE1F9E">
            <w:pPr>
              <w:rPr>
                <w:rFonts w:cs="Arial"/>
              </w:rPr>
            </w:pPr>
          </w:p>
        </w:tc>
      </w:tr>
      <w:tr w:rsidR="004B16C5" w:rsidRPr="004B16C5" w14:paraId="2FFC18FA" w14:textId="77777777" w:rsidTr="007234F4">
        <w:trPr>
          <w:jc w:val="center"/>
        </w:trPr>
        <w:tc>
          <w:tcPr>
            <w:tcW w:w="10183" w:type="dxa"/>
            <w:shd w:val="clear" w:color="auto" w:fill="E0E0E0"/>
          </w:tcPr>
          <w:p w14:paraId="3A7CC2CC" w14:textId="77777777" w:rsidR="00FB34FE" w:rsidRPr="004B16C5" w:rsidRDefault="00FB34FE" w:rsidP="00FB34FE">
            <w:pPr>
              <w:rPr>
                <w:rFonts w:cs="Arial"/>
                <w:b/>
              </w:rPr>
            </w:pPr>
            <w:r w:rsidRPr="004B16C5">
              <w:rPr>
                <w:rFonts w:cs="Arial"/>
                <w:b/>
              </w:rPr>
              <w:lastRenderedPageBreak/>
              <w:t>WORKING RELATIONSHIPS:</w:t>
            </w:r>
          </w:p>
          <w:p w14:paraId="5F49DEFA" w14:textId="77777777" w:rsidR="00FB34FE" w:rsidRPr="004B16C5" w:rsidRDefault="00FB34FE" w:rsidP="00FB34FE">
            <w:pPr>
              <w:rPr>
                <w:rFonts w:cs="Arial"/>
                <w:b/>
              </w:rPr>
            </w:pPr>
            <w:r w:rsidRPr="004B16C5">
              <w:rPr>
                <w:rFonts w:cs="Arial"/>
                <w:b/>
              </w:rPr>
              <w:t>All sections should be completed – if there aren’t any state ‘none’</w:t>
            </w:r>
          </w:p>
        </w:tc>
      </w:tr>
      <w:tr w:rsidR="004B16C5" w:rsidRPr="004B16C5" w14:paraId="64E7C0C6" w14:textId="77777777" w:rsidTr="007234F4">
        <w:trPr>
          <w:jc w:val="center"/>
        </w:trPr>
        <w:tc>
          <w:tcPr>
            <w:tcW w:w="10183" w:type="dxa"/>
          </w:tcPr>
          <w:p w14:paraId="37963EDB" w14:textId="77777777" w:rsidR="00AE1F9E" w:rsidRPr="004B16C5" w:rsidRDefault="00AE1F9E" w:rsidP="00AE1F9E">
            <w:pPr>
              <w:tabs>
                <w:tab w:val="left" w:pos="567"/>
              </w:tabs>
              <w:rPr>
                <w:rFonts w:cs="Arial"/>
                <w:b/>
              </w:rPr>
            </w:pPr>
            <w:r w:rsidRPr="004B16C5">
              <w:rPr>
                <w:rFonts w:cs="Arial"/>
                <w:b/>
              </w:rPr>
              <w:t>1.</w:t>
            </w:r>
            <w:r w:rsidRPr="004B16C5">
              <w:rPr>
                <w:rFonts w:cs="Arial"/>
                <w:b/>
              </w:rPr>
              <w:tab/>
              <w:t>Within Service Area/Section:</w:t>
            </w:r>
          </w:p>
          <w:p w14:paraId="19F62736" w14:textId="77777777" w:rsidR="00AE1F9E" w:rsidRPr="004B16C5" w:rsidRDefault="00AE1F9E" w:rsidP="00AE1F9E">
            <w:pPr>
              <w:pStyle w:val="ListParagraph"/>
              <w:ind w:left="0"/>
              <w:rPr>
                <w:rFonts w:cs="Arial"/>
              </w:rPr>
            </w:pPr>
            <w:r w:rsidRPr="004B16C5">
              <w:rPr>
                <w:rFonts w:cs="Arial"/>
              </w:rPr>
              <w:t>Key working relationships with:</w:t>
            </w:r>
          </w:p>
          <w:p w14:paraId="134AF951" w14:textId="77777777" w:rsidR="00AE1F9E" w:rsidRPr="004B16C5" w:rsidRDefault="00AE1F9E" w:rsidP="00AE1F9E">
            <w:pPr>
              <w:pStyle w:val="ListParagraph"/>
              <w:numPr>
                <w:ilvl w:val="0"/>
                <w:numId w:val="10"/>
              </w:numPr>
              <w:rPr>
                <w:rFonts w:cs="Arial"/>
              </w:rPr>
            </w:pPr>
            <w:r w:rsidRPr="004B16C5">
              <w:rPr>
                <w:rFonts w:cs="Arial"/>
              </w:rPr>
              <w:t>Managers &amp; Staff within Operational Transport Team – Other Planning / Performance Officers; Service Support Officer; Internal Delivery Team Leader; Internal Delivery Officers; Service Support Officer and the Operational Transport Manager – To coordinate the management and delivery of a safe, value for money day to day operational transport for customers and to develop / improve the business going forward.</w:t>
            </w:r>
          </w:p>
          <w:p w14:paraId="3E4B62D4" w14:textId="77777777" w:rsidR="00AE1F9E" w:rsidRPr="004B16C5" w:rsidRDefault="00AE1F9E" w:rsidP="00AE1F9E">
            <w:pPr>
              <w:pStyle w:val="ListParagraph"/>
              <w:numPr>
                <w:ilvl w:val="0"/>
                <w:numId w:val="10"/>
              </w:numPr>
              <w:rPr>
                <w:rFonts w:cs="Arial"/>
              </w:rPr>
            </w:pPr>
            <w:r w:rsidRPr="004B16C5">
              <w:rPr>
                <w:rFonts w:cs="Arial"/>
              </w:rPr>
              <w:t>Streetscene Network Management – To understand any potential highway works that could impact on service delivery.</w:t>
            </w:r>
          </w:p>
          <w:p w14:paraId="6D1B4703" w14:textId="77777777" w:rsidR="00AE1F9E" w:rsidRPr="004B16C5" w:rsidRDefault="00AE1F9E" w:rsidP="00AE1F9E">
            <w:pPr>
              <w:pStyle w:val="ListParagraph"/>
              <w:numPr>
                <w:ilvl w:val="0"/>
                <w:numId w:val="10"/>
              </w:numPr>
              <w:rPr>
                <w:rFonts w:cs="Arial"/>
                <w:szCs w:val="24"/>
              </w:rPr>
            </w:pPr>
            <w:r w:rsidRPr="004B16C5">
              <w:rPr>
                <w:rFonts w:cs="Arial"/>
                <w:szCs w:val="24"/>
              </w:rPr>
              <w:t>Streetscene Health and Safety Implementation Officer – To ensure safe working practices and to comply with Health and Safety Legislation and Regulations.</w:t>
            </w:r>
          </w:p>
          <w:p w14:paraId="4A8042CA" w14:textId="77777777" w:rsidR="00AE1F9E" w:rsidRPr="004B16C5" w:rsidRDefault="00AE1F9E" w:rsidP="00AE1F9E">
            <w:pPr>
              <w:rPr>
                <w:rFonts w:cs="Arial"/>
                <w:b/>
              </w:rPr>
            </w:pPr>
          </w:p>
          <w:p w14:paraId="358F0D3C" w14:textId="77777777" w:rsidR="00AE1F9E" w:rsidRPr="004B16C5" w:rsidRDefault="00AE1F9E" w:rsidP="00AE1F9E">
            <w:pPr>
              <w:tabs>
                <w:tab w:val="left" w:pos="561"/>
              </w:tabs>
              <w:rPr>
                <w:rFonts w:cs="Arial"/>
                <w:b/>
              </w:rPr>
            </w:pPr>
            <w:r w:rsidRPr="004B16C5">
              <w:rPr>
                <w:rFonts w:cs="Arial"/>
                <w:b/>
              </w:rPr>
              <w:t>2.</w:t>
            </w:r>
            <w:r w:rsidRPr="004B16C5">
              <w:rPr>
                <w:rFonts w:cs="Arial"/>
                <w:b/>
              </w:rPr>
              <w:tab/>
              <w:t>With Any Other Council Areas</w:t>
            </w:r>
          </w:p>
          <w:p w14:paraId="4BFB8612" w14:textId="77777777" w:rsidR="00AE1F9E" w:rsidRPr="004B16C5" w:rsidRDefault="00AE1F9E" w:rsidP="00AE1F9E">
            <w:pPr>
              <w:tabs>
                <w:tab w:val="left" w:pos="561"/>
              </w:tabs>
              <w:rPr>
                <w:rFonts w:cs="Arial"/>
              </w:rPr>
            </w:pPr>
            <w:r w:rsidRPr="004B16C5">
              <w:rPr>
                <w:rFonts w:cs="Arial"/>
              </w:rPr>
              <w:t>Key working relationships with:</w:t>
            </w:r>
          </w:p>
          <w:p w14:paraId="0B534120" w14:textId="77777777" w:rsidR="00AE1F9E" w:rsidRPr="004B16C5" w:rsidRDefault="00AE1F9E" w:rsidP="00AE1F9E">
            <w:pPr>
              <w:pStyle w:val="ListParagraph"/>
              <w:numPr>
                <w:ilvl w:val="0"/>
                <w:numId w:val="10"/>
              </w:numPr>
              <w:tabs>
                <w:tab w:val="left" w:pos="561"/>
              </w:tabs>
              <w:rPr>
                <w:rFonts w:cs="Arial"/>
              </w:rPr>
            </w:pPr>
            <w:r w:rsidRPr="004B16C5">
              <w:rPr>
                <w:rFonts w:cs="Arial"/>
              </w:rPr>
              <w:t>Managers and staff of customers (Children’s, Young People, and Family Services and Adult Day Care) to ensure that passengers are transported safely, on time and within budget and that there is a positive customer relationship.</w:t>
            </w:r>
          </w:p>
          <w:p w14:paraId="13F62146" w14:textId="77777777" w:rsidR="00AE1F9E" w:rsidRPr="004B16C5" w:rsidRDefault="00AE1F9E" w:rsidP="00AE1F9E">
            <w:pPr>
              <w:pStyle w:val="ListParagraph"/>
              <w:numPr>
                <w:ilvl w:val="0"/>
                <w:numId w:val="10"/>
              </w:numPr>
              <w:tabs>
                <w:tab w:val="left" w:pos="561"/>
              </w:tabs>
              <w:rPr>
                <w:rFonts w:cs="Arial"/>
              </w:rPr>
            </w:pPr>
            <w:r w:rsidRPr="004B16C5">
              <w:rPr>
                <w:rFonts w:cs="Arial"/>
              </w:rPr>
              <w:t>The Councils corporate services:</w:t>
            </w:r>
          </w:p>
          <w:p w14:paraId="64673A31" w14:textId="77777777" w:rsidR="00AE1F9E" w:rsidRPr="004B16C5" w:rsidRDefault="00AE1F9E" w:rsidP="00AE1F9E">
            <w:pPr>
              <w:pStyle w:val="ListParagraph"/>
              <w:numPr>
                <w:ilvl w:val="0"/>
                <w:numId w:val="10"/>
              </w:numPr>
              <w:tabs>
                <w:tab w:val="left" w:pos="561"/>
              </w:tabs>
              <w:rPr>
                <w:rFonts w:cs="Arial"/>
              </w:rPr>
            </w:pPr>
            <w:r w:rsidRPr="004B16C5">
              <w:rPr>
                <w:rFonts w:cs="Arial"/>
              </w:rPr>
              <w:t>Procurement – For guidance – council procurement rules and competitive tendering.</w:t>
            </w:r>
          </w:p>
          <w:p w14:paraId="673059BE" w14:textId="77777777" w:rsidR="00AE1F9E" w:rsidRPr="004B16C5" w:rsidRDefault="00AE1F9E" w:rsidP="00AE1F9E">
            <w:pPr>
              <w:pStyle w:val="ListParagraph"/>
              <w:numPr>
                <w:ilvl w:val="0"/>
                <w:numId w:val="10"/>
              </w:numPr>
              <w:tabs>
                <w:tab w:val="left" w:pos="561"/>
              </w:tabs>
              <w:rPr>
                <w:rFonts w:cs="Arial"/>
              </w:rPr>
            </w:pPr>
            <w:r w:rsidRPr="004B16C5">
              <w:rPr>
                <w:rFonts w:cs="Arial"/>
              </w:rPr>
              <w:t>Finance – For guidance / support on complex financial management.</w:t>
            </w:r>
          </w:p>
          <w:p w14:paraId="44EFB619" w14:textId="77777777" w:rsidR="00AE1F9E" w:rsidRPr="004B16C5" w:rsidRDefault="00AE1F9E" w:rsidP="00AE1F9E">
            <w:pPr>
              <w:pStyle w:val="ListParagraph"/>
              <w:numPr>
                <w:ilvl w:val="0"/>
                <w:numId w:val="10"/>
              </w:numPr>
              <w:tabs>
                <w:tab w:val="left" w:pos="561"/>
              </w:tabs>
              <w:rPr>
                <w:rFonts w:cs="Arial"/>
              </w:rPr>
            </w:pPr>
            <w:r w:rsidRPr="004B16C5">
              <w:rPr>
                <w:rFonts w:cs="Arial"/>
              </w:rPr>
              <w:t>HR – For advice on employee matters and ensuring DBS compliance of drivers (contractors).</w:t>
            </w:r>
          </w:p>
          <w:p w14:paraId="3B29C263" w14:textId="77777777" w:rsidR="00AE1F9E" w:rsidRPr="004B16C5" w:rsidRDefault="00AE1F9E" w:rsidP="00AE1F9E">
            <w:pPr>
              <w:pStyle w:val="ListParagraph"/>
              <w:numPr>
                <w:ilvl w:val="0"/>
                <w:numId w:val="10"/>
              </w:numPr>
              <w:tabs>
                <w:tab w:val="left" w:pos="561"/>
              </w:tabs>
              <w:rPr>
                <w:rFonts w:cs="Arial"/>
              </w:rPr>
            </w:pPr>
            <w:r w:rsidRPr="004B16C5">
              <w:rPr>
                <w:rFonts w:cs="Arial"/>
              </w:rPr>
              <w:t>ICT – For operational systems issues.</w:t>
            </w:r>
          </w:p>
          <w:p w14:paraId="4C13199E" w14:textId="77777777" w:rsidR="00AE1F9E" w:rsidRPr="004B16C5" w:rsidRDefault="00AE1F9E" w:rsidP="00AE1F9E">
            <w:pPr>
              <w:pStyle w:val="ListParagraph"/>
              <w:numPr>
                <w:ilvl w:val="0"/>
                <w:numId w:val="10"/>
              </w:numPr>
              <w:tabs>
                <w:tab w:val="left" w:pos="561"/>
              </w:tabs>
              <w:rPr>
                <w:rFonts w:cs="Arial"/>
              </w:rPr>
            </w:pPr>
            <w:r w:rsidRPr="004B16C5">
              <w:rPr>
                <w:rFonts w:cs="Arial"/>
              </w:rPr>
              <w:t xml:space="preserve">DBS Team – To verify DBS compliance of Contracted Drivers </w:t>
            </w:r>
          </w:p>
          <w:p w14:paraId="13CAB172" w14:textId="77777777" w:rsidR="00AE1F9E" w:rsidRPr="004B16C5" w:rsidRDefault="00AE1F9E" w:rsidP="00AE1F9E">
            <w:pPr>
              <w:pStyle w:val="ListParagraph"/>
              <w:numPr>
                <w:ilvl w:val="0"/>
                <w:numId w:val="10"/>
              </w:numPr>
              <w:rPr>
                <w:rFonts w:cs="Arial"/>
                <w:szCs w:val="24"/>
              </w:rPr>
            </w:pPr>
            <w:r w:rsidRPr="004B16C5">
              <w:rPr>
                <w:rFonts w:cs="Arial"/>
                <w:szCs w:val="24"/>
              </w:rPr>
              <w:t>Corporate Health and Safety Team – To ensure compliance with Legislation and Regulations.</w:t>
            </w:r>
          </w:p>
          <w:p w14:paraId="62061D3B" w14:textId="77777777" w:rsidR="00AE1F9E" w:rsidRPr="004B16C5" w:rsidRDefault="00AE1F9E" w:rsidP="00AE1F9E">
            <w:pPr>
              <w:pStyle w:val="ListParagraph"/>
              <w:numPr>
                <w:ilvl w:val="0"/>
                <w:numId w:val="10"/>
              </w:numPr>
              <w:tabs>
                <w:tab w:val="left" w:pos="561"/>
              </w:tabs>
              <w:rPr>
                <w:rFonts w:cs="Arial"/>
                <w:szCs w:val="24"/>
              </w:rPr>
            </w:pPr>
            <w:r w:rsidRPr="004B16C5">
              <w:rPr>
                <w:rFonts w:cs="Arial"/>
                <w:szCs w:val="24"/>
              </w:rPr>
              <w:t xml:space="preserve">Corporate Complaints Team.  </w:t>
            </w:r>
          </w:p>
          <w:p w14:paraId="1F9C50D4" w14:textId="77777777" w:rsidR="00AE1F9E" w:rsidRPr="004B16C5" w:rsidRDefault="00AE1F9E" w:rsidP="00AE1F9E">
            <w:pPr>
              <w:ind w:left="610"/>
              <w:rPr>
                <w:rFonts w:cs="Arial"/>
                <w:szCs w:val="24"/>
              </w:rPr>
            </w:pPr>
            <w:r w:rsidRPr="004B16C5">
              <w:rPr>
                <w:rFonts w:cs="Arial"/>
                <w:szCs w:val="24"/>
              </w:rPr>
              <w:t xml:space="preserve">Special Educational Needs and Disability Team </w:t>
            </w:r>
          </w:p>
          <w:p w14:paraId="4AD59A2D" w14:textId="77777777" w:rsidR="00AE1F9E" w:rsidRPr="004B16C5" w:rsidRDefault="00AE1F9E" w:rsidP="00AE1F9E">
            <w:pPr>
              <w:numPr>
                <w:ilvl w:val="0"/>
                <w:numId w:val="10"/>
              </w:numPr>
              <w:rPr>
                <w:rFonts w:cs="Arial"/>
                <w:i/>
                <w:szCs w:val="24"/>
              </w:rPr>
            </w:pPr>
            <w:r w:rsidRPr="004B16C5">
              <w:rPr>
                <w:rFonts w:cs="Arial"/>
                <w:i/>
                <w:szCs w:val="24"/>
              </w:rPr>
              <w:t>referrals and reviews linked to EHC Plans</w:t>
            </w:r>
          </w:p>
          <w:p w14:paraId="7F887CEC" w14:textId="77777777" w:rsidR="00AE1F9E" w:rsidRPr="004B16C5" w:rsidRDefault="00AE1F9E" w:rsidP="00AE1F9E">
            <w:pPr>
              <w:ind w:left="610"/>
              <w:rPr>
                <w:rFonts w:cs="Arial"/>
                <w:szCs w:val="24"/>
              </w:rPr>
            </w:pPr>
            <w:r w:rsidRPr="004B16C5">
              <w:rPr>
                <w:rFonts w:cs="Arial"/>
                <w:szCs w:val="24"/>
              </w:rPr>
              <w:t xml:space="preserve">Childrens Disability Team </w:t>
            </w:r>
          </w:p>
          <w:p w14:paraId="322D5C00" w14:textId="77777777" w:rsidR="00AE1F9E" w:rsidRPr="004B16C5" w:rsidRDefault="00AE1F9E" w:rsidP="00AE1F9E">
            <w:pPr>
              <w:numPr>
                <w:ilvl w:val="0"/>
                <w:numId w:val="10"/>
              </w:numPr>
              <w:rPr>
                <w:rFonts w:cs="Arial"/>
                <w:i/>
                <w:szCs w:val="24"/>
              </w:rPr>
            </w:pPr>
            <w:r w:rsidRPr="004B16C5">
              <w:rPr>
                <w:rFonts w:cs="Arial"/>
                <w:i/>
                <w:szCs w:val="24"/>
              </w:rPr>
              <w:lastRenderedPageBreak/>
              <w:t>administering of disability travel pass</w:t>
            </w:r>
          </w:p>
          <w:p w14:paraId="112F45FE" w14:textId="77777777" w:rsidR="00AE1F9E" w:rsidRPr="004B16C5" w:rsidRDefault="00AE1F9E" w:rsidP="00AE1F9E">
            <w:pPr>
              <w:ind w:left="610"/>
              <w:rPr>
                <w:rFonts w:cs="Arial"/>
                <w:szCs w:val="24"/>
              </w:rPr>
            </w:pPr>
            <w:r w:rsidRPr="004B16C5">
              <w:rPr>
                <w:rFonts w:cs="Arial"/>
                <w:szCs w:val="24"/>
              </w:rPr>
              <w:t>16-19 Team</w:t>
            </w:r>
          </w:p>
          <w:p w14:paraId="5D9CDA84" w14:textId="77777777" w:rsidR="00AE1F9E" w:rsidRPr="004B16C5" w:rsidRDefault="00AE1F9E" w:rsidP="00AE1F9E">
            <w:pPr>
              <w:numPr>
                <w:ilvl w:val="0"/>
                <w:numId w:val="10"/>
              </w:numPr>
              <w:rPr>
                <w:rFonts w:cs="Arial"/>
                <w:i/>
                <w:szCs w:val="24"/>
              </w:rPr>
            </w:pPr>
            <w:r w:rsidRPr="004B16C5">
              <w:rPr>
                <w:rFonts w:cs="Arial"/>
                <w:i/>
                <w:szCs w:val="24"/>
              </w:rPr>
              <w:t>Independent Travel Trainer transition to adulthood independent living</w:t>
            </w:r>
          </w:p>
          <w:p w14:paraId="6577F176" w14:textId="77777777" w:rsidR="00AE1F9E" w:rsidRPr="004B16C5" w:rsidRDefault="00AE1F9E" w:rsidP="00AE1F9E">
            <w:pPr>
              <w:ind w:left="610"/>
              <w:rPr>
                <w:rFonts w:cs="Arial"/>
                <w:szCs w:val="24"/>
              </w:rPr>
            </w:pPr>
            <w:r w:rsidRPr="004B16C5">
              <w:rPr>
                <w:rFonts w:cs="Arial"/>
                <w:szCs w:val="24"/>
              </w:rPr>
              <w:t>Civica (Debtors Team)</w:t>
            </w:r>
          </w:p>
          <w:p w14:paraId="45773134" w14:textId="77777777" w:rsidR="00AE1F9E" w:rsidRPr="004B16C5" w:rsidRDefault="00AE1F9E" w:rsidP="00AE1F9E">
            <w:pPr>
              <w:numPr>
                <w:ilvl w:val="0"/>
                <w:numId w:val="10"/>
              </w:numPr>
              <w:rPr>
                <w:rFonts w:cs="Arial"/>
                <w:i/>
                <w:szCs w:val="24"/>
              </w:rPr>
            </w:pPr>
            <w:r w:rsidRPr="004B16C5">
              <w:rPr>
                <w:rFonts w:cs="Arial"/>
                <w:i/>
                <w:szCs w:val="24"/>
              </w:rPr>
              <w:t>chasing outstanding contributions from parents/carers</w:t>
            </w:r>
          </w:p>
          <w:p w14:paraId="08A782F8" w14:textId="77777777" w:rsidR="00AE1F9E" w:rsidRPr="004B16C5" w:rsidRDefault="00AE1F9E" w:rsidP="00AE1F9E">
            <w:pPr>
              <w:ind w:left="610"/>
              <w:rPr>
                <w:rFonts w:cs="Arial"/>
                <w:szCs w:val="24"/>
              </w:rPr>
            </w:pPr>
            <w:r w:rsidRPr="004B16C5">
              <w:rPr>
                <w:rFonts w:cs="Arial"/>
                <w:szCs w:val="24"/>
              </w:rPr>
              <w:t>Customer Feedback Team</w:t>
            </w:r>
          </w:p>
          <w:p w14:paraId="1D5806DD" w14:textId="77777777" w:rsidR="00AE1F9E" w:rsidRPr="004B16C5" w:rsidRDefault="00AE1F9E" w:rsidP="00AE1F9E">
            <w:pPr>
              <w:numPr>
                <w:ilvl w:val="0"/>
                <w:numId w:val="10"/>
              </w:numPr>
              <w:rPr>
                <w:rFonts w:cs="Arial"/>
                <w:i/>
                <w:szCs w:val="24"/>
              </w:rPr>
            </w:pPr>
            <w:r w:rsidRPr="004B16C5">
              <w:rPr>
                <w:rFonts w:cs="Arial"/>
                <w:i/>
                <w:szCs w:val="24"/>
              </w:rPr>
              <w:t>complaints/appeals in relation to transport requests</w:t>
            </w:r>
          </w:p>
          <w:p w14:paraId="550C0A8D" w14:textId="77777777" w:rsidR="00AE1F9E" w:rsidRPr="004B16C5" w:rsidRDefault="00AE1F9E" w:rsidP="00AE1F9E">
            <w:pPr>
              <w:ind w:left="610"/>
              <w:rPr>
                <w:rFonts w:cs="Arial"/>
                <w:szCs w:val="24"/>
              </w:rPr>
            </w:pPr>
            <w:r w:rsidRPr="004B16C5">
              <w:rPr>
                <w:rFonts w:cs="Arial"/>
                <w:szCs w:val="24"/>
              </w:rPr>
              <w:t xml:space="preserve">Customer Insight Team </w:t>
            </w:r>
          </w:p>
          <w:p w14:paraId="49FD9AE3" w14:textId="77777777" w:rsidR="00AE1F9E" w:rsidRPr="004B16C5" w:rsidRDefault="00AE1F9E" w:rsidP="00AE1F9E">
            <w:pPr>
              <w:numPr>
                <w:ilvl w:val="0"/>
                <w:numId w:val="10"/>
              </w:numPr>
              <w:rPr>
                <w:rFonts w:cs="Arial"/>
                <w:i/>
                <w:szCs w:val="24"/>
              </w:rPr>
            </w:pPr>
            <w:r w:rsidRPr="004B16C5">
              <w:rPr>
                <w:rFonts w:cs="Arial"/>
                <w:i/>
                <w:szCs w:val="24"/>
              </w:rPr>
              <w:t>administering of client feedback and surveys</w:t>
            </w:r>
          </w:p>
          <w:p w14:paraId="212BE43D" w14:textId="77777777" w:rsidR="00AE1F9E" w:rsidRPr="004B16C5" w:rsidRDefault="00AE1F9E" w:rsidP="00AE1F9E">
            <w:pPr>
              <w:ind w:left="720"/>
              <w:rPr>
                <w:rFonts w:cs="Arial"/>
                <w:i/>
                <w:szCs w:val="24"/>
              </w:rPr>
            </w:pPr>
            <w:r w:rsidRPr="004B16C5">
              <w:rPr>
                <w:rFonts w:cs="Arial"/>
                <w:i/>
                <w:szCs w:val="24"/>
              </w:rPr>
              <w:t>Licensing Team</w:t>
            </w:r>
          </w:p>
          <w:p w14:paraId="2BDFAF9C" w14:textId="77777777" w:rsidR="00AE1F9E" w:rsidRPr="004B16C5" w:rsidRDefault="00AE1F9E" w:rsidP="00AE1F9E">
            <w:pPr>
              <w:pStyle w:val="ListParagraph"/>
              <w:numPr>
                <w:ilvl w:val="0"/>
                <w:numId w:val="10"/>
              </w:numPr>
              <w:rPr>
                <w:rFonts w:cs="Arial"/>
                <w:i/>
                <w:szCs w:val="24"/>
              </w:rPr>
            </w:pPr>
            <w:r w:rsidRPr="004B16C5">
              <w:rPr>
                <w:rFonts w:cs="Arial"/>
                <w:i/>
                <w:szCs w:val="24"/>
              </w:rPr>
              <w:t xml:space="preserve">communication re </w:t>
            </w:r>
            <w:proofErr w:type="spellStart"/>
            <w:r w:rsidRPr="004B16C5">
              <w:rPr>
                <w:rFonts w:cs="Arial"/>
                <w:i/>
                <w:szCs w:val="24"/>
              </w:rPr>
              <w:t>operators</w:t>
            </w:r>
            <w:proofErr w:type="spellEnd"/>
            <w:r w:rsidRPr="004B16C5">
              <w:rPr>
                <w:rFonts w:cs="Arial"/>
                <w:i/>
                <w:szCs w:val="24"/>
              </w:rPr>
              <w:t xml:space="preserve"> </w:t>
            </w:r>
            <w:proofErr w:type="gramStart"/>
            <w:r w:rsidRPr="004B16C5">
              <w:rPr>
                <w:rFonts w:cs="Arial"/>
                <w:i/>
                <w:szCs w:val="24"/>
              </w:rPr>
              <w:t>license ,</w:t>
            </w:r>
            <w:proofErr w:type="gramEnd"/>
            <w:r w:rsidRPr="004B16C5">
              <w:rPr>
                <w:rFonts w:cs="Arial"/>
                <w:i/>
                <w:szCs w:val="24"/>
              </w:rPr>
              <w:t xml:space="preserve"> driver suspensions</w:t>
            </w:r>
          </w:p>
          <w:p w14:paraId="3F60B708" w14:textId="77777777" w:rsidR="00AE1F9E" w:rsidRPr="004B16C5" w:rsidRDefault="00AE1F9E" w:rsidP="00AE1F9E">
            <w:pPr>
              <w:pStyle w:val="ListParagraph"/>
              <w:rPr>
                <w:rFonts w:cs="Arial"/>
                <w:i/>
                <w:szCs w:val="24"/>
              </w:rPr>
            </w:pPr>
            <w:r w:rsidRPr="004B16C5">
              <w:rPr>
                <w:rFonts w:cs="Arial"/>
                <w:i/>
                <w:szCs w:val="24"/>
              </w:rPr>
              <w:t>Schools</w:t>
            </w:r>
          </w:p>
          <w:p w14:paraId="7C5A930E" w14:textId="77777777" w:rsidR="00AE1F9E" w:rsidRPr="004B16C5" w:rsidRDefault="00AE1F9E" w:rsidP="00AE1F9E">
            <w:pPr>
              <w:pStyle w:val="ListParagraph"/>
              <w:numPr>
                <w:ilvl w:val="0"/>
                <w:numId w:val="10"/>
              </w:numPr>
              <w:rPr>
                <w:rFonts w:cs="Arial"/>
                <w:i/>
                <w:szCs w:val="24"/>
              </w:rPr>
            </w:pPr>
            <w:r w:rsidRPr="004B16C5">
              <w:rPr>
                <w:rFonts w:cs="Arial"/>
                <w:i/>
                <w:szCs w:val="24"/>
              </w:rPr>
              <w:t xml:space="preserve">discuss de-escalation techniques, children accessing the </w:t>
            </w:r>
            <w:proofErr w:type="gramStart"/>
            <w:r w:rsidRPr="004B16C5">
              <w:rPr>
                <w:rFonts w:cs="Arial"/>
                <w:i/>
                <w:szCs w:val="24"/>
              </w:rPr>
              <w:t>service ,</w:t>
            </w:r>
            <w:proofErr w:type="gramEnd"/>
            <w:r w:rsidRPr="004B16C5">
              <w:rPr>
                <w:rFonts w:cs="Arial"/>
                <w:i/>
                <w:szCs w:val="24"/>
              </w:rPr>
              <w:t xml:space="preserve"> risk </w:t>
            </w:r>
            <w:proofErr w:type="spellStart"/>
            <w:r w:rsidRPr="004B16C5">
              <w:rPr>
                <w:rFonts w:cs="Arial"/>
                <w:i/>
                <w:szCs w:val="24"/>
              </w:rPr>
              <w:t>assesments</w:t>
            </w:r>
            <w:proofErr w:type="spellEnd"/>
          </w:p>
          <w:p w14:paraId="39C88888" w14:textId="77777777" w:rsidR="00AE1F9E" w:rsidRPr="004B16C5" w:rsidRDefault="00AE1F9E" w:rsidP="00AE1F9E">
            <w:pPr>
              <w:tabs>
                <w:tab w:val="left" w:pos="561"/>
              </w:tabs>
              <w:rPr>
                <w:rFonts w:cs="Arial"/>
                <w:b/>
              </w:rPr>
            </w:pPr>
          </w:p>
          <w:p w14:paraId="5D2A9A67" w14:textId="77777777" w:rsidR="00AE1F9E" w:rsidRPr="004B16C5" w:rsidRDefault="00AE1F9E" w:rsidP="00AE1F9E">
            <w:pPr>
              <w:tabs>
                <w:tab w:val="left" w:pos="561"/>
              </w:tabs>
              <w:rPr>
                <w:rFonts w:cs="Arial"/>
                <w:b/>
              </w:rPr>
            </w:pPr>
            <w:r w:rsidRPr="004B16C5">
              <w:rPr>
                <w:rFonts w:cs="Arial"/>
                <w:b/>
              </w:rPr>
              <w:t>3.     With External Bodies to the Council</w:t>
            </w:r>
          </w:p>
          <w:p w14:paraId="467248D2" w14:textId="77777777" w:rsidR="00AE1F9E" w:rsidRPr="004B16C5" w:rsidRDefault="00AE1F9E" w:rsidP="00AE1F9E">
            <w:pPr>
              <w:tabs>
                <w:tab w:val="left" w:pos="561"/>
              </w:tabs>
              <w:rPr>
                <w:rFonts w:cs="Arial"/>
              </w:rPr>
            </w:pPr>
            <w:r w:rsidRPr="004B16C5">
              <w:rPr>
                <w:rFonts w:cs="Arial"/>
              </w:rPr>
              <w:t>Key working relationships with:</w:t>
            </w:r>
          </w:p>
          <w:p w14:paraId="29606D3E" w14:textId="77777777" w:rsidR="00AE1F9E" w:rsidRPr="004B16C5" w:rsidRDefault="00AE1F9E" w:rsidP="00AE1F9E">
            <w:pPr>
              <w:pStyle w:val="ListParagraph"/>
              <w:numPr>
                <w:ilvl w:val="0"/>
                <w:numId w:val="10"/>
              </w:numPr>
              <w:tabs>
                <w:tab w:val="left" w:pos="561"/>
              </w:tabs>
              <w:rPr>
                <w:rFonts w:cs="Arial"/>
              </w:rPr>
            </w:pPr>
            <w:r w:rsidRPr="004B16C5">
              <w:rPr>
                <w:rFonts w:cs="Arial"/>
              </w:rPr>
              <w:t>Transport Contractors – To manage the delivery of a safe, effective and efficient service.</w:t>
            </w:r>
          </w:p>
          <w:p w14:paraId="734BABE7" w14:textId="77777777" w:rsidR="00AE1F9E" w:rsidRPr="004B16C5" w:rsidRDefault="00AE1F9E" w:rsidP="00AE1F9E">
            <w:pPr>
              <w:pStyle w:val="ListParagraph"/>
              <w:numPr>
                <w:ilvl w:val="0"/>
                <w:numId w:val="10"/>
              </w:numPr>
              <w:tabs>
                <w:tab w:val="left" w:pos="561"/>
              </w:tabs>
              <w:rPr>
                <w:rFonts w:cs="Arial"/>
              </w:rPr>
            </w:pPr>
            <w:r w:rsidRPr="004B16C5">
              <w:rPr>
                <w:rFonts w:cs="Arial"/>
              </w:rPr>
              <w:t xml:space="preserve">Other Local Authorities – Recharges for transport services. </w:t>
            </w:r>
          </w:p>
          <w:p w14:paraId="390EA897" w14:textId="77777777" w:rsidR="00AE1F9E" w:rsidRPr="004B16C5" w:rsidRDefault="00AE1F9E" w:rsidP="00AE1F9E">
            <w:pPr>
              <w:pStyle w:val="ListParagraph"/>
              <w:numPr>
                <w:ilvl w:val="0"/>
                <w:numId w:val="10"/>
              </w:numPr>
              <w:tabs>
                <w:tab w:val="left" w:pos="561"/>
              </w:tabs>
              <w:rPr>
                <w:rFonts w:cs="Arial"/>
              </w:rPr>
            </w:pPr>
            <w:r w:rsidRPr="004B16C5">
              <w:rPr>
                <w:rFonts w:cs="Arial"/>
              </w:rPr>
              <w:t>Schools</w:t>
            </w:r>
          </w:p>
          <w:p w14:paraId="02668373" w14:textId="77777777" w:rsidR="00AE1F9E" w:rsidRPr="004B16C5" w:rsidRDefault="00AE1F9E" w:rsidP="00AE1F9E">
            <w:pPr>
              <w:pStyle w:val="ListParagraph"/>
              <w:tabs>
                <w:tab w:val="left" w:pos="561"/>
              </w:tabs>
              <w:rPr>
                <w:rFonts w:cs="Arial"/>
              </w:rPr>
            </w:pPr>
          </w:p>
          <w:p w14:paraId="7C019CC2" w14:textId="4AC9B79F" w:rsidR="00AE1F9E" w:rsidRPr="004B16C5" w:rsidRDefault="00AE1F9E" w:rsidP="00AE1F9E">
            <w:pPr>
              <w:pStyle w:val="ListParagraph"/>
              <w:tabs>
                <w:tab w:val="left" w:pos="561"/>
              </w:tabs>
              <w:rPr>
                <w:rFonts w:cs="Arial"/>
              </w:rPr>
            </w:pPr>
          </w:p>
        </w:tc>
      </w:tr>
    </w:tbl>
    <w:p w14:paraId="29DB6757" w14:textId="77777777" w:rsidR="007234F4" w:rsidRPr="004B16C5" w:rsidRDefault="007234F4" w:rsidP="007234F4">
      <w:pPr>
        <w:rPr>
          <w:rFonts w:cs="Arial"/>
        </w:rPr>
        <w:sectPr w:rsidR="007234F4" w:rsidRPr="004B16C5" w:rsidSect="00D62D46">
          <w:headerReference w:type="even" r:id="rId9"/>
          <w:footerReference w:type="even" r:id="rId10"/>
          <w:footerReference w:type="default" r:id="rId11"/>
          <w:headerReference w:type="first" r:id="rId12"/>
          <w:footerReference w:type="first" r:id="rId13"/>
          <w:pgSz w:w="11907" w:h="16834" w:code="9"/>
          <w:pgMar w:top="568" w:right="737" w:bottom="720" w:left="720" w:header="720" w:footer="720" w:gutter="0"/>
          <w:cols w:space="720"/>
        </w:sect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4B16C5" w:rsidRPr="004B16C5" w14:paraId="32036CD7" w14:textId="77777777" w:rsidTr="007234F4">
        <w:trPr>
          <w:jc w:val="center"/>
        </w:trPr>
        <w:tc>
          <w:tcPr>
            <w:tcW w:w="10330" w:type="dxa"/>
            <w:shd w:val="clear" w:color="auto" w:fill="E0E0E0"/>
          </w:tcPr>
          <w:p w14:paraId="77B51490" w14:textId="77777777" w:rsidR="007234F4" w:rsidRPr="004B16C5" w:rsidRDefault="007234F4" w:rsidP="007234F4">
            <w:pPr>
              <w:rPr>
                <w:rFonts w:cs="Arial"/>
                <w:b/>
              </w:rPr>
            </w:pPr>
            <w:r w:rsidRPr="004B16C5">
              <w:rPr>
                <w:rFonts w:cs="Arial"/>
                <w:b/>
              </w:rPr>
              <w:lastRenderedPageBreak/>
              <w:t xml:space="preserve">ORGANISATION CHART: </w:t>
            </w:r>
            <w:r w:rsidR="00C061F1" w:rsidRPr="004B16C5">
              <w:rPr>
                <w:rFonts w:cs="Arial"/>
                <w:b/>
              </w:rPr>
              <w:t>Please Provide Job Titles and Grades</w:t>
            </w:r>
          </w:p>
          <w:p w14:paraId="78E2DB49" w14:textId="77777777" w:rsidR="007234F4" w:rsidRPr="004B16C5" w:rsidRDefault="007234F4" w:rsidP="007234F4">
            <w:pPr>
              <w:rPr>
                <w:rFonts w:cs="Arial"/>
                <w:b/>
                <w:u w:val="single"/>
              </w:rPr>
            </w:pPr>
          </w:p>
        </w:tc>
      </w:tr>
      <w:tr w:rsidR="007234F4" w:rsidRPr="004B16C5" w14:paraId="4180D289" w14:textId="77777777" w:rsidTr="009C717B">
        <w:trPr>
          <w:trHeight w:val="4646"/>
          <w:jc w:val="center"/>
        </w:trPr>
        <w:tc>
          <w:tcPr>
            <w:tcW w:w="10330" w:type="dxa"/>
          </w:tcPr>
          <w:p w14:paraId="2731A8B3" w14:textId="77777777" w:rsidR="00AE1F9E" w:rsidRPr="004B16C5" w:rsidRDefault="00AE1F9E"/>
          <w:tbl>
            <w:tblPr>
              <w:tblW w:w="0" w:type="auto"/>
              <w:jc w:val="center"/>
              <w:tblLayout w:type="fixed"/>
              <w:tblLook w:val="01E0" w:firstRow="1" w:lastRow="1" w:firstColumn="1" w:lastColumn="1" w:noHBand="0" w:noVBand="0"/>
            </w:tblPr>
            <w:tblGrid>
              <w:gridCol w:w="3286"/>
              <w:gridCol w:w="567"/>
              <w:gridCol w:w="3292"/>
            </w:tblGrid>
            <w:tr w:rsidR="004B16C5" w:rsidRPr="004B16C5" w14:paraId="714A87FB" w14:textId="77777777" w:rsidTr="007026A0">
              <w:trPr>
                <w:jc w:val="center"/>
              </w:trPr>
              <w:tc>
                <w:tcPr>
                  <w:tcW w:w="3286" w:type="dxa"/>
                  <w:tcBorders>
                    <w:top w:val="nil"/>
                    <w:left w:val="nil"/>
                    <w:bottom w:val="nil"/>
                    <w:right w:val="nil"/>
                  </w:tcBorders>
                </w:tcPr>
                <w:p w14:paraId="37812A69" w14:textId="77777777" w:rsidR="007026A0" w:rsidRPr="004B16C5" w:rsidRDefault="007026A0" w:rsidP="007026A0">
                  <w:pPr>
                    <w:spacing w:after="120"/>
                    <w:ind w:left="283"/>
                    <w:rPr>
                      <w:rFonts w:cs="Arial"/>
                      <w:b/>
                      <w:szCs w:val="24"/>
                    </w:rPr>
                  </w:pPr>
                </w:p>
              </w:tc>
              <w:tc>
                <w:tcPr>
                  <w:tcW w:w="567" w:type="dxa"/>
                  <w:tcBorders>
                    <w:top w:val="nil"/>
                    <w:left w:val="nil"/>
                    <w:bottom w:val="nil"/>
                    <w:right w:val="single" w:sz="4" w:space="0" w:color="auto"/>
                  </w:tcBorders>
                </w:tcPr>
                <w:p w14:paraId="7144D3C9" w14:textId="77777777" w:rsidR="007026A0" w:rsidRPr="004B16C5" w:rsidRDefault="007026A0" w:rsidP="007026A0">
                  <w:pPr>
                    <w:spacing w:after="120"/>
                    <w:ind w:left="283"/>
                    <w:rPr>
                      <w:rFonts w:cs="Arial"/>
                      <w:b/>
                      <w:szCs w:val="24"/>
                    </w:rPr>
                  </w:pPr>
                </w:p>
              </w:tc>
              <w:tc>
                <w:tcPr>
                  <w:tcW w:w="3292" w:type="dxa"/>
                  <w:tcBorders>
                    <w:top w:val="single" w:sz="4" w:space="0" w:color="auto"/>
                    <w:left w:val="single" w:sz="4" w:space="0" w:color="auto"/>
                    <w:bottom w:val="single" w:sz="4" w:space="0" w:color="auto"/>
                    <w:right w:val="single" w:sz="4" w:space="0" w:color="auto"/>
                  </w:tcBorders>
                </w:tcPr>
                <w:p w14:paraId="787DB775" w14:textId="77777777" w:rsidR="007026A0" w:rsidRPr="004B16C5" w:rsidRDefault="007026A0" w:rsidP="007026A0">
                  <w:pPr>
                    <w:spacing w:after="120"/>
                    <w:ind w:left="283"/>
                    <w:jc w:val="center"/>
                    <w:rPr>
                      <w:rFonts w:cs="Arial"/>
                      <w:szCs w:val="24"/>
                    </w:rPr>
                  </w:pPr>
                  <w:r w:rsidRPr="004B16C5">
                    <w:rPr>
                      <w:rFonts w:cs="Arial"/>
                      <w:szCs w:val="24"/>
                    </w:rPr>
                    <w:t>Immediate Line Manager</w:t>
                  </w:r>
                </w:p>
                <w:p w14:paraId="09F40402" w14:textId="5DD928A1" w:rsidR="007026A0" w:rsidRPr="004B16C5" w:rsidRDefault="007026A0" w:rsidP="007026A0">
                  <w:pPr>
                    <w:spacing w:after="120"/>
                    <w:ind w:left="283"/>
                    <w:rPr>
                      <w:rFonts w:cs="Arial"/>
                      <w:b/>
                      <w:szCs w:val="24"/>
                    </w:rPr>
                  </w:pPr>
                  <w:r w:rsidRPr="004B16C5">
                    <w:rPr>
                      <w:rFonts w:cs="Arial"/>
                      <w:szCs w:val="24"/>
                    </w:rPr>
                    <w:t>Operational Transport Manager – G11</w:t>
                  </w:r>
                  <w:r w:rsidR="00E136FB" w:rsidRPr="004B16C5">
                    <w:rPr>
                      <w:rFonts w:cs="Arial"/>
                      <w:b/>
                      <w:szCs w:val="24"/>
                    </w:rPr>
                    <w:t xml:space="preserve"> </w:t>
                  </w:r>
                </w:p>
              </w:tc>
            </w:tr>
            <w:tr w:rsidR="004B16C5" w:rsidRPr="004B16C5" w14:paraId="45C90659" w14:textId="77777777" w:rsidTr="007026A0">
              <w:trPr>
                <w:jc w:val="center"/>
              </w:trPr>
              <w:tc>
                <w:tcPr>
                  <w:tcW w:w="3286" w:type="dxa"/>
                  <w:tcBorders>
                    <w:top w:val="nil"/>
                    <w:left w:val="nil"/>
                    <w:bottom w:val="single" w:sz="4" w:space="0" w:color="auto"/>
                    <w:right w:val="nil"/>
                  </w:tcBorders>
                </w:tcPr>
                <w:p w14:paraId="534F9E6B" w14:textId="77777777" w:rsidR="007026A0" w:rsidRPr="004B16C5" w:rsidRDefault="007026A0" w:rsidP="007026A0">
                  <w:pPr>
                    <w:spacing w:after="120"/>
                    <w:ind w:left="283"/>
                    <w:rPr>
                      <w:rFonts w:cs="Arial"/>
                      <w:b/>
                      <w:szCs w:val="24"/>
                    </w:rPr>
                  </w:pPr>
                </w:p>
              </w:tc>
              <w:tc>
                <w:tcPr>
                  <w:tcW w:w="567" w:type="dxa"/>
                  <w:tcBorders>
                    <w:top w:val="nil"/>
                    <w:left w:val="nil"/>
                    <w:bottom w:val="nil"/>
                    <w:right w:val="nil"/>
                  </w:tcBorders>
                </w:tcPr>
                <w:p w14:paraId="307D60FD" w14:textId="77777777" w:rsidR="007026A0" w:rsidRPr="004B16C5" w:rsidRDefault="007026A0" w:rsidP="007026A0">
                  <w:pPr>
                    <w:spacing w:after="120"/>
                    <w:ind w:left="283"/>
                    <w:rPr>
                      <w:rFonts w:cs="Arial"/>
                      <w:b/>
                      <w:szCs w:val="24"/>
                    </w:rPr>
                  </w:pPr>
                </w:p>
              </w:tc>
              <w:tc>
                <w:tcPr>
                  <w:tcW w:w="3292" w:type="dxa"/>
                  <w:tcBorders>
                    <w:top w:val="single" w:sz="4" w:space="0" w:color="auto"/>
                    <w:left w:val="nil"/>
                    <w:bottom w:val="single" w:sz="4" w:space="0" w:color="auto"/>
                    <w:right w:val="nil"/>
                  </w:tcBorders>
                </w:tcPr>
                <w:p w14:paraId="54FE95E3" w14:textId="77777777" w:rsidR="007026A0" w:rsidRPr="004B16C5" w:rsidRDefault="007026A0" w:rsidP="007026A0">
                  <w:pPr>
                    <w:spacing w:after="120"/>
                    <w:ind w:left="283"/>
                    <w:rPr>
                      <w:rFonts w:cs="Arial"/>
                      <w:b/>
                      <w:szCs w:val="24"/>
                    </w:rPr>
                  </w:pPr>
                </w:p>
              </w:tc>
            </w:tr>
            <w:tr w:rsidR="004B16C5" w:rsidRPr="004B16C5" w14:paraId="4907E562" w14:textId="77777777" w:rsidTr="007026A0">
              <w:trPr>
                <w:jc w:val="center"/>
              </w:trPr>
              <w:tc>
                <w:tcPr>
                  <w:tcW w:w="3286" w:type="dxa"/>
                  <w:tcBorders>
                    <w:top w:val="single" w:sz="4" w:space="0" w:color="auto"/>
                    <w:bottom w:val="single" w:sz="4" w:space="0" w:color="auto"/>
                  </w:tcBorders>
                </w:tcPr>
                <w:p w14:paraId="4C0558DA" w14:textId="77777777" w:rsidR="007026A0" w:rsidRPr="004B16C5" w:rsidRDefault="007026A0" w:rsidP="007026A0">
                  <w:pPr>
                    <w:spacing w:after="120"/>
                    <w:ind w:left="283"/>
                    <w:jc w:val="center"/>
                    <w:rPr>
                      <w:rFonts w:cs="Arial"/>
                      <w:szCs w:val="24"/>
                    </w:rPr>
                  </w:pPr>
                  <w:r w:rsidRPr="004B16C5">
                    <w:rPr>
                      <w:rFonts w:cs="Arial"/>
                      <w:szCs w:val="24"/>
                    </w:rPr>
                    <w:t>Other jobs (peers) that report to immediate line manager</w:t>
                  </w:r>
                </w:p>
                <w:p w14:paraId="042E78D8" w14:textId="3CD061DB" w:rsidR="007026A0" w:rsidRPr="004B16C5" w:rsidRDefault="007026A0" w:rsidP="007026A0">
                  <w:pPr>
                    <w:spacing w:after="120"/>
                    <w:ind w:left="283"/>
                    <w:rPr>
                      <w:rFonts w:cs="Arial"/>
                      <w:b/>
                      <w:szCs w:val="24"/>
                    </w:rPr>
                  </w:pPr>
                  <w:r w:rsidRPr="004B16C5">
                    <w:rPr>
                      <w:rFonts w:cs="Arial"/>
                      <w:szCs w:val="24"/>
                    </w:rPr>
                    <w:t>Internal Delivery Team Leader – G9</w:t>
                  </w:r>
                </w:p>
              </w:tc>
              <w:tc>
                <w:tcPr>
                  <w:tcW w:w="567" w:type="dxa"/>
                  <w:tcBorders>
                    <w:top w:val="nil"/>
                    <w:bottom w:val="nil"/>
                    <w:right w:val="single" w:sz="4" w:space="0" w:color="auto"/>
                  </w:tcBorders>
                </w:tcPr>
                <w:p w14:paraId="05DE9B30" w14:textId="77777777" w:rsidR="007026A0" w:rsidRPr="004B16C5" w:rsidRDefault="007026A0" w:rsidP="007026A0">
                  <w:pPr>
                    <w:spacing w:after="120"/>
                    <w:ind w:left="283"/>
                    <w:rPr>
                      <w:rFonts w:cs="Arial"/>
                      <w:b/>
                      <w:szCs w:val="24"/>
                    </w:rPr>
                  </w:pPr>
                </w:p>
              </w:tc>
              <w:tc>
                <w:tcPr>
                  <w:tcW w:w="3292" w:type="dxa"/>
                  <w:tcBorders>
                    <w:top w:val="single" w:sz="4" w:space="0" w:color="auto"/>
                    <w:left w:val="single" w:sz="4" w:space="0" w:color="auto"/>
                    <w:bottom w:val="single" w:sz="4" w:space="0" w:color="auto"/>
                    <w:right w:val="single" w:sz="4" w:space="0" w:color="auto"/>
                  </w:tcBorders>
                </w:tcPr>
                <w:p w14:paraId="47F43410" w14:textId="77777777" w:rsidR="007026A0" w:rsidRPr="004B16C5" w:rsidRDefault="007026A0" w:rsidP="007026A0">
                  <w:pPr>
                    <w:spacing w:after="120"/>
                    <w:ind w:left="283"/>
                    <w:jc w:val="center"/>
                    <w:rPr>
                      <w:rFonts w:cs="Arial"/>
                      <w:b/>
                      <w:szCs w:val="24"/>
                    </w:rPr>
                  </w:pPr>
                  <w:r w:rsidRPr="004B16C5">
                    <w:rPr>
                      <w:rFonts w:cs="Arial"/>
                      <w:b/>
                      <w:szCs w:val="24"/>
                    </w:rPr>
                    <w:t>This Position</w:t>
                  </w:r>
                </w:p>
                <w:p w14:paraId="7E7E296B" w14:textId="16F47F9D" w:rsidR="007026A0" w:rsidRPr="004B16C5" w:rsidRDefault="007026A0" w:rsidP="007026A0">
                  <w:pPr>
                    <w:spacing w:after="120"/>
                    <w:ind w:left="283"/>
                    <w:rPr>
                      <w:rFonts w:cs="Arial"/>
                      <w:b/>
                      <w:szCs w:val="24"/>
                    </w:rPr>
                  </w:pPr>
                  <w:r w:rsidRPr="004B16C5">
                    <w:rPr>
                      <w:rFonts w:cs="Arial"/>
                      <w:szCs w:val="24"/>
                    </w:rPr>
                    <w:t>2 x Plan and Performance Team Leader – G</w:t>
                  </w:r>
                  <w:r w:rsidR="00E136FB">
                    <w:rPr>
                      <w:rFonts w:cs="Arial"/>
                      <w:szCs w:val="24"/>
                    </w:rPr>
                    <w:t>7</w:t>
                  </w:r>
                  <w:r w:rsidR="00E136FB" w:rsidRPr="004B16C5">
                    <w:rPr>
                      <w:rFonts w:cs="Arial"/>
                      <w:b/>
                      <w:szCs w:val="24"/>
                    </w:rPr>
                    <w:t xml:space="preserve"> </w:t>
                  </w:r>
                </w:p>
              </w:tc>
            </w:tr>
            <w:tr w:rsidR="004B16C5" w:rsidRPr="004B16C5" w14:paraId="06E20A9D" w14:textId="77777777" w:rsidTr="00E136FB">
              <w:trPr>
                <w:jc w:val="center"/>
              </w:trPr>
              <w:tc>
                <w:tcPr>
                  <w:tcW w:w="3286" w:type="dxa"/>
                  <w:tcBorders>
                    <w:top w:val="single" w:sz="4" w:space="0" w:color="auto"/>
                    <w:left w:val="nil"/>
                    <w:right w:val="nil"/>
                  </w:tcBorders>
                </w:tcPr>
                <w:p w14:paraId="4EF7AFA6" w14:textId="77777777" w:rsidR="007026A0" w:rsidRPr="004B16C5" w:rsidRDefault="007026A0" w:rsidP="007026A0">
                  <w:pPr>
                    <w:spacing w:after="120"/>
                    <w:ind w:left="283"/>
                    <w:rPr>
                      <w:rFonts w:cs="Arial"/>
                      <w:b/>
                      <w:szCs w:val="24"/>
                    </w:rPr>
                  </w:pPr>
                </w:p>
              </w:tc>
              <w:tc>
                <w:tcPr>
                  <w:tcW w:w="567" w:type="dxa"/>
                  <w:tcBorders>
                    <w:top w:val="nil"/>
                    <w:left w:val="nil"/>
                    <w:bottom w:val="nil"/>
                    <w:right w:val="nil"/>
                  </w:tcBorders>
                </w:tcPr>
                <w:p w14:paraId="0F1A6559" w14:textId="77777777" w:rsidR="007026A0" w:rsidRPr="004B16C5" w:rsidRDefault="007026A0" w:rsidP="007026A0">
                  <w:pPr>
                    <w:spacing w:after="120"/>
                    <w:ind w:left="283"/>
                    <w:rPr>
                      <w:rFonts w:cs="Arial"/>
                      <w:b/>
                      <w:szCs w:val="24"/>
                    </w:rPr>
                  </w:pPr>
                </w:p>
              </w:tc>
              <w:tc>
                <w:tcPr>
                  <w:tcW w:w="3292" w:type="dxa"/>
                  <w:tcBorders>
                    <w:top w:val="single" w:sz="4" w:space="0" w:color="auto"/>
                    <w:left w:val="nil"/>
                    <w:bottom w:val="single" w:sz="4" w:space="0" w:color="auto"/>
                    <w:right w:val="nil"/>
                  </w:tcBorders>
                </w:tcPr>
                <w:p w14:paraId="02AECC58" w14:textId="77777777" w:rsidR="007026A0" w:rsidRPr="004B16C5" w:rsidRDefault="007026A0" w:rsidP="007026A0">
                  <w:pPr>
                    <w:spacing w:after="120"/>
                    <w:ind w:left="283"/>
                    <w:rPr>
                      <w:rFonts w:cs="Arial"/>
                      <w:b/>
                      <w:szCs w:val="24"/>
                    </w:rPr>
                  </w:pPr>
                </w:p>
              </w:tc>
            </w:tr>
            <w:tr w:rsidR="004B16C5" w:rsidRPr="004B16C5" w14:paraId="6E4ED2A8" w14:textId="77777777" w:rsidTr="00E136FB">
              <w:trPr>
                <w:jc w:val="center"/>
              </w:trPr>
              <w:tc>
                <w:tcPr>
                  <w:tcW w:w="3286" w:type="dxa"/>
                  <w:tcBorders>
                    <w:top w:val="nil"/>
                    <w:left w:val="nil"/>
                    <w:right w:val="nil"/>
                  </w:tcBorders>
                </w:tcPr>
                <w:p w14:paraId="28BDD6D2" w14:textId="77777777" w:rsidR="007026A0" w:rsidRPr="004B16C5" w:rsidRDefault="007026A0" w:rsidP="007026A0">
                  <w:pPr>
                    <w:spacing w:after="120"/>
                    <w:ind w:left="283"/>
                    <w:rPr>
                      <w:rFonts w:cs="Arial"/>
                      <w:b/>
                      <w:szCs w:val="24"/>
                    </w:rPr>
                  </w:pPr>
                </w:p>
              </w:tc>
              <w:tc>
                <w:tcPr>
                  <w:tcW w:w="567" w:type="dxa"/>
                  <w:tcBorders>
                    <w:top w:val="nil"/>
                    <w:left w:val="nil"/>
                    <w:right w:val="single" w:sz="4" w:space="0" w:color="auto"/>
                  </w:tcBorders>
                </w:tcPr>
                <w:p w14:paraId="15E70016" w14:textId="77777777" w:rsidR="007026A0" w:rsidRPr="004B16C5" w:rsidRDefault="007026A0" w:rsidP="007026A0">
                  <w:pPr>
                    <w:spacing w:after="120"/>
                    <w:ind w:left="283"/>
                    <w:rPr>
                      <w:rFonts w:cs="Arial"/>
                      <w:b/>
                      <w:szCs w:val="24"/>
                    </w:rPr>
                  </w:pPr>
                </w:p>
              </w:tc>
              <w:tc>
                <w:tcPr>
                  <w:tcW w:w="3292" w:type="dxa"/>
                  <w:tcBorders>
                    <w:top w:val="single" w:sz="4" w:space="0" w:color="auto"/>
                    <w:left w:val="single" w:sz="4" w:space="0" w:color="auto"/>
                    <w:bottom w:val="single" w:sz="4" w:space="0" w:color="auto"/>
                    <w:right w:val="single" w:sz="4" w:space="0" w:color="auto"/>
                  </w:tcBorders>
                </w:tcPr>
                <w:p w14:paraId="59FB135C" w14:textId="77777777" w:rsidR="007026A0" w:rsidRPr="004B16C5" w:rsidRDefault="007026A0" w:rsidP="007026A0">
                  <w:pPr>
                    <w:spacing w:after="120"/>
                    <w:ind w:left="283"/>
                    <w:jc w:val="center"/>
                    <w:rPr>
                      <w:rFonts w:cs="Arial"/>
                      <w:szCs w:val="24"/>
                    </w:rPr>
                  </w:pPr>
                  <w:r w:rsidRPr="004B16C5">
                    <w:rPr>
                      <w:rFonts w:cs="Arial"/>
                      <w:szCs w:val="24"/>
                    </w:rPr>
                    <w:t>Direct Reports</w:t>
                  </w:r>
                </w:p>
                <w:p w14:paraId="10229DEF" w14:textId="77777777" w:rsidR="007026A0" w:rsidRPr="004B16C5" w:rsidRDefault="007026A0" w:rsidP="007026A0">
                  <w:pPr>
                    <w:spacing w:after="120"/>
                    <w:ind w:left="283"/>
                    <w:rPr>
                      <w:rFonts w:cs="Arial"/>
                      <w:szCs w:val="24"/>
                    </w:rPr>
                  </w:pPr>
                  <w:r w:rsidRPr="004B16C5">
                    <w:rPr>
                      <w:rFonts w:cs="Arial"/>
                      <w:szCs w:val="24"/>
                    </w:rPr>
                    <w:t>1 x Independent Travel Trainer G6</w:t>
                  </w:r>
                </w:p>
                <w:p w14:paraId="1B118C07" w14:textId="459092EB" w:rsidR="007026A0" w:rsidRPr="004B16C5" w:rsidRDefault="007026A0" w:rsidP="007026A0">
                  <w:pPr>
                    <w:spacing w:after="120"/>
                    <w:ind w:left="283"/>
                    <w:rPr>
                      <w:rFonts w:cs="Arial"/>
                      <w:szCs w:val="24"/>
                    </w:rPr>
                  </w:pPr>
                  <w:r w:rsidRPr="004B16C5">
                    <w:rPr>
                      <w:rFonts w:cs="Arial"/>
                      <w:szCs w:val="24"/>
                    </w:rPr>
                    <w:t xml:space="preserve">6 x Transport Coordinators / </w:t>
                  </w:r>
                  <w:proofErr w:type="gramStart"/>
                  <w:r w:rsidRPr="004B16C5">
                    <w:rPr>
                      <w:rFonts w:cs="Arial"/>
                      <w:szCs w:val="24"/>
                    </w:rPr>
                    <w:t>Schedulers  G</w:t>
                  </w:r>
                  <w:proofErr w:type="gramEnd"/>
                  <w:r w:rsidR="00E136FB">
                    <w:rPr>
                      <w:rFonts w:cs="Arial"/>
                      <w:szCs w:val="24"/>
                    </w:rPr>
                    <w:t>5</w:t>
                  </w:r>
                </w:p>
                <w:p w14:paraId="0B35B6D9" w14:textId="6823E3DA" w:rsidR="007026A0" w:rsidRPr="004B16C5" w:rsidRDefault="007026A0" w:rsidP="007026A0">
                  <w:pPr>
                    <w:spacing w:after="120"/>
                    <w:ind w:left="283"/>
                    <w:rPr>
                      <w:rFonts w:cs="Arial"/>
                      <w:szCs w:val="24"/>
                    </w:rPr>
                  </w:pPr>
                  <w:r w:rsidRPr="004B16C5">
                    <w:rPr>
                      <w:rFonts w:cs="Arial"/>
                      <w:szCs w:val="24"/>
                    </w:rPr>
                    <w:t>1 x Contract Monitoring Officer G</w:t>
                  </w:r>
                  <w:r w:rsidR="00E136FB">
                    <w:rPr>
                      <w:rFonts w:cs="Arial"/>
                      <w:szCs w:val="24"/>
                    </w:rPr>
                    <w:t>4</w:t>
                  </w:r>
                  <w:r w:rsidRPr="004B16C5">
                    <w:rPr>
                      <w:rFonts w:cs="Arial"/>
                      <w:szCs w:val="24"/>
                    </w:rPr>
                    <w:t xml:space="preserve"> </w:t>
                  </w:r>
                </w:p>
                <w:p w14:paraId="26B44F31" w14:textId="090F1938" w:rsidR="007026A0" w:rsidRPr="004B16C5" w:rsidRDefault="007026A0" w:rsidP="007026A0">
                  <w:pPr>
                    <w:spacing w:after="120"/>
                    <w:ind w:left="283"/>
                    <w:rPr>
                      <w:rFonts w:cs="Arial"/>
                      <w:szCs w:val="24"/>
                    </w:rPr>
                  </w:pPr>
                  <w:r w:rsidRPr="004B16C5">
                    <w:rPr>
                      <w:rFonts w:cs="Arial"/>
                      <w:szCs w:val="24"/>
                    </w:rPr>
                    <w:t>1 x Service Support Assistant – G</w:t>
                  </w:r>
                  <w:r w:rsidR="00E136FB">
                    <w:rPr>
                      <w:rFonts w:cs="Arial"/>
                      <w:szCs w:val="24"/>
                    </w:rPr>
                    <w:t>3</w:t>
                  </w:r>
                </w:p>
              </w:tc>
            </w:tr>
            <w:tr w:rsidR="004B16C5" w:rsidRPr="004B16C5" w14:paraId="49FF37AC" w14:textId="77777777" w:rsidTr="00E136FB">
              <w:trPr>
                <w:gridAfter w:val="1"/>
                <w:wAfter w:w="3292" w:type="dxa"/>
                <w:trHeight w:val="70"/>
                <w:jc w:val="center"/>
              </w:trPr>
              <w:tc>
                <w:tcPr>
                  <w:tcW w:w="3286" w:type="dxa"/>
                  <w:tcBorders>
                    <w:top w:val="nil"/>
                    <w:left w:val="nil"/>
                    <w:bottom w:val="nil"/>
                    <w:right w:val="nil"/>
                  </w:tcBorders>
                </w:tcPr>
                <w:p w14:paraId="24C1DD44" w14:textId="77777777" w:rsidR="007026A0" w:rsidRPr="004B16C5" w:rsidRDefault="007026A0" w:rsidP="00E136FB">
                  <w:pPr>
                    <w:spacing w:after="120"/>
                    <w:rPr>
                      <w:rFonts w:cs="Arial"/>
                      <w:b/>
                      <w:szCs w:val="24"/>
                    </w:rPr>
                  </w:pPr>
                </w:p>
              </w:tc>
              <w:tc>
                <w:tcPr>
                  <w:tcW w:w="567" w:type="dxa"/>
                  <w:tcBorders>
                    <w:top w:val="nil"/>
                    <w:left w:val="nil"/>
                    <w:bottom w:val="nil"/>
                  </w:tcBorders>
                </w:tcPr>
                <w:p w14:paraId="3C523CC4" w14:textId="77777777" w:rsidR="007026A0" w:rsidRPr="004B16C5" w:rsidRDefault="007026A0" w:rsidP="00FB34FE">
                  <w:pPr>
                    <w:spacing w:after="120"/>
                    <w:ind w:left="283"/>
                    <w:rPr>
                      <w:rFonts w:cs="Arial"/>
                      <w:b/>
                      <w:szCs w:val="24"/>
                    </w:rPr>
                  </w:pPr>
                </w:p>
              </w:tc>
            </w:tr>
          </w:tbl>
          <w:p w14:paraId="3DB77142" w14:textId="77777777" w:rsidR="007234F4" w:rsidRPr="004B16C5" w:rsidRDefault="007234F4" w:rsidP="007234F4">
            <w:pPr>
              <w:rPr>
                <w:rFonts w:cs="Arial"/>
                <w:b/>
              </w:rPr>
            </w:pPr>
          </w:p>
        </w:tc>
      </w:tr>
    </w:tbl>
    <w:p w14:paraId="06199848" w14:textId="77777777" w:rsidR="007234F4" w:rsidRPr="004B16C5" w:rsidRDefault="007234F4" w:rsidP="007234F4">
      <w:pPr>
        <w:rPr>
          <w:rFonts w:cs="Arial"/>
        </w:rPr>
      </w:pPr>
    </w:p>
    <w:tbl>
      <w:tblPr>
        <w:tblW w:w="105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
        <w:gridCol w:w="521"/>
        <w:gridCol w:w="17"/>
        <w:gridCol w:w="3446"/>
        <w:gridCol w:w="3660"/>
        <w:gridCol w:w="493"/>
        <w:gridCol w:w="127"/>
        <w:gridCol w:w="621"/>
        <w:gridCol w:w="1377"/>
        <w:gridCol w:w="210"/>
      </w:tblGrid>
      <w:tr w:rsidR="004B16C5" w:rsidRPr="004B16C5" w14:paraId="22BC1FDC" w14:textId="77777777" w:rsidTr="00E136FB">
        <w:trPr>
          <w:gridBefore w:val="1"/>
          <w:wBefore w:w="108" w:type="dxa"/>
          <w:trHeight w:val="268"/>
        </w:trPr>
        <w:tc>
          <w:tcPr>
            <w:tcW w:w="3984" w:type="dxa"/>
            <w:gridSpan w:val="3"/>
            <w:tcBorders>
              <w:top w:val="single" w:sz="4" w:space="0" w:color="auto"/>
              <w:right w:val="single" w:sz="4" w:space="0" w:color="auto"/>
            </w:tcBorders>
            <w:shd w:val="clear" w:color="auto" w:fill="E0E0E0"/>
          </w:tcPr>
          <w:p w14:paraId="1EF3B2B6" w14:textId="77777777" w:rsidR="009C717B" w:rsidRPr="004B16C5" w:rsidRDefault="009C717B" w:rsidP="007234F4">
            <w:pPr>
              <w:rPr>
                <w:rFonts w:cs="Arial"/>
                <w:b/>
              </w:rPr>
            </w:pPr>
          </w:p>
        </w:tc>
        <w:tc>
          <w:tcPr>
            <w:tcW w:w="6488" w:type="dxa"/>
            <w:gridSpan w:val="6"/>
            <w:tcBorders>
              <w:top w:val="single" w:sz="4" w:space="0" w:color="auto"/>
              <w:left w:val="single" w:sz="4" w:space="0" w:color="auto"/>
            </w:tcBorders>
            <w:shd w:val="clear" w:color="auto" w:fill="E0E0E0"/>
          </w:tcPr>
          <w:p w14:paraId="2EDC7F93" w14:textId="77777777" w:rsidR="009C717B" w:rsidRPr="004B16C5" w:rsidRDefault="009C717B" w:rsidP="009C717B">
            <w:pPr>
              <w:jc w:val="center"/>
              <w:rPr>
                <w:rFonts w:cs="Arial"/>
                <w:b/>
              </w:rPr>
            </w:pPr>
            <w:r w:rsidRPr="004B16C5">
              <w:rPr>
                <w:rFonts w:cs="Arial"/>
                <w:b/>
              </w:rPr>
              <w:t>Supporting Information</w:t>
            </w:r>
          </w:p>
          <w:p w14:paraId="716AA155" w14:textId="5C16EEA9" w:rsidR="009C717B" w:rsidRPr="004B16C5" w:rsidRDefault="009C717B" w:rsidP="009C717B">
            <w:pPr>
              <w:jc w:val="center"/>
              <w:rPr>
                <w:rFonts w:cs="Arial"/>
                <w:b/>
              </w:rPr>
            </w:pPr>
            <w:r w:rsidRPr="004B16C5">
              <w:rPr>
                <w:rFonts w:cs="Arial"/>
                <w:b/>
              </w:rPr>
              <w:t>(if applicable)</w:t>
            </w:r>
          </w:p>
        </w:tc>
      </w:tr>
      <w:tr w:rsidR="004B16C5" w:rsidRPr="004B16C5" w14:paraId="40D7124F" w14:textId="77777777" w:rsidTr="00E136FB">
        <w:trPr>
          <w:gridBefore w:val="1"/>
          <w:wBefore w:w="108" w:type="dxa"/>
        </w:trPr>
        <w:tc>
          <w:tcPr>
            <w:tcW w:w="3984" w:type="dxa"/>
            <w:gridSpan w:val="3"/>
            <w:tcBorders>
              <w:top w:val="single" w:sz="4" w:space="0" w:color="auto"/>
              <w:right w:val="single" w:sz="4" w:space="0" w:color="auto"/>
            </w:tcBorders>
          </w:tcPr>
          <w:p w14:paraId="095C4EA7" w14:textId="77777777" w:rsidR="009C717B" w:rsidRPr="004B16C5" w:rsidRDefault="009C717B" w:rsidP="007234F4">
            <w:pPr>
              <w:rPr>
                <w:rFonts w:cs="Arial"/>
                <w:b/>
              </w:rPr>
            </w:pPr>
            <w:r w:rsidRPr="004B16C5">
              <w:rPr>
                <w:rFonts w:cs="Arial"/>
                <w:b/>
              </w:rPr>
              <w:t>PHYSICAL DEMANDS:</w:t>
            </w:r>
          </w:p>
          <w:p w14:paraId="354205A8" w14:textId="77777777" w:rsidR="009C717B" w:rsidRPr="004B16C5" w:rsidRDefault="009C717B" w:rsidP="007234F4">
            <w:pPr>
              <w:rPr>
                <w:rFonts w:cs="Arial"/>
              </w:rPr>
            </w:pPr>
            <w:r w:rsidRPr="004B16C5">
              <w:rPr>
                <w:rFonts w:cs="Arial"/>
              </w:rPr>
              <w:t xml:space="preserve">Physical Effort and/or Strain – (tiredness, aches and pains over and above that normally incurred in a </w:t>
            </w:r>
            <w:proofErr w:type="gramStart"/>
            <w:r w:rsidRPr="004B16C5">
              <w:rPr>
                <w:rFonts w:cs="Arial"/>
              </w:rPr>
              <w:t>day to day</w:t>
            </w:r>
            <w:proofErr w:type="gramEnd"/>
            <w:r w:rsidRPr="004B16C5">
              <w:rPr>
                <w:rFonts w:cs="Arial"/>
              </w:rPr>
              <w:t xml:space="preserve"> office environment).</w:t>
            </w:r>
          </w:p>
        </w:tc>
        <w:tc>
          <w:tcPr>
            <w:tcW w:w="6488" w:type="dxa"/>
            <w:gridSpan w:val="6"/>
            <w:tcBorders>
              <w:top w:val="single" w:sz="4" w:space="0" w:color="auto"/>
              <w:left w:val="single" w:sz="4" w:space="0" w:color="auto"/>
              <w:bottom w:val="single" w:sz="4" w:space="0" w:color="auto"/>
            </w:tcBorders>
          </w:tcPr>
          <w:p w14:paraId="3CE53961" w14:textId="77777777" w:rsidR="009C717B" w:rsidRPr="004B16C5" w:rsidRDefault="009C717B" w:rsidP="00E136FB">
            <w:pPr>
              <w:rPr>
                <w:rFonts w:cs="Arial"/>
              </w:rPr>
            </w:pPr>
          </w:p>
        </w:tc>
      </w:tr>
      <w:tr w:rsidR="004B16C5" w:rsidRPr="004B16C5" w14:paraId="32FF7DEB" w14:textId="77777777" w:rsidTr="00E136FB">
        <w:trPr>
          <w:gridBefore w:val="1"/>
          <w:wBefore w:w="108" w:type="dxa"/>
        </w:trPr>
        <w:tc>
          <w:tcPr>
            <w:tcW w:w="3984" w:type="dxa"/>
            <w:gridSpan w:val="3"/>
            <w:tcBorders>
              <w:top w:val="single" w:sz="4" w:space="0" w:color="auto"/>
              <w:right w:val="single" w:sz="4" w:space="0" w:color="auto"/>
            </w:tcBorders>
          </w:tcPr>
          <w:p w14:paraId="15E632E6" w14:textId="77777777" w:rsidR="009C717B" w:rsidRPr="004B16C5" w:rsidRDefault="009C717B" w:rsidP="007234F4">
            <w:pPr>
              <w:rPr>
                <w:rFonts w:cs="Arial"/>
                <w:b/>
              </w:rPr>
            </w:pPr>
            <w:r w:rsidRPr="004B16C5">
              <w:rPr>
                <w:rFonts w:cs="Arial"/>
                <w:b/>
              </w:rPr>
              <w:t>WORKING CONDITIONS:</w:t>
            </w:r>
          </w:p>
          <w:p w14:paraId="3B3B5EFF" w14:textId="77777777" w:rsidR="009C717B" w:rsidRPr="004B16C5" w:rsidRDefault="009C717B" w:rsidP="007234F4">
            <w:pPr>
              <w:rPr>
                <w:rFonts w:cs="Arial"/>
              </w:rPr>
            </w:pPr>
            <w:r w:rsidRPr="004B16C5">
              <w:rPr>
                <w:rFonts w:cs="Arial"/>
              </w:rPr>
              <w:t>Working Conditions</w:t>
            </w:r>
            <w:r w:rsidRPr="004B16C5">
              <w:rPr>
                <w:rFonts w:cs="Arial"/>
                <w:b/>
              </w:rPr>
              <w:t xml:space="preserve"> –</w:t>
            </w:r>
            <w:r w:rsidRPr="004B16C5">
              <w:rPr>
                <w:rFonts w:cs="Arial"/>
              </w:rPr>
              <w:t xml:space="preserve"> (exposure to objectionable, uncomfortable or noxious conditions over and above that normally incurred in a </w:t>
            </w:r>
            <w:proofErr w:type="gramStart"/>
            <w:r w:rsidRPr="004B16C5">
              <w:rPr>
                <w:rFonts w:cs="Arial"/>
              </w:rPr>
              <w:t>day to day</w:t>
            </w:r>
            <w:proofErr w:type="gramEnd"/>
            <w:r w:rsidRPr="004B16C5">
              <w:rPr>
                <w:rFonts w:cs="Arial"/>
              </w:rPr>
              <w:t xml:space="preserve"> office environment). </w:t>
            </w:r>
          </w:p>
        </w:tc>
        <w:tc>
          <w:tcPr>
            <w:tcW w:w="6488" w:type="dxa"/>
            <w:gridSpan w:val="6"/>
            <w:tcBorders>
              <w:top w:val="single" w:sz="4" w:space="0" w:color="auto"/>
              <w:left w:val="single" w:sz="4" w:space="0" w:color="auto"/>
              <w:bottom w:val="single" w:sz="4" w:space="0" w:color="auto"/>
            </w:tcBorders>
          </w:tcPr>
          <w:p w14:paraId="58543EF1" w14:textId="08382792" w:rsidR="009C717B" w:rsidRPr="004B16C5" w:rsidRDefault="007026A0" w:rsidP="007234F4">
            <w:pPr>
              <w:rPr>
                <w:rFonts w:cs="Arial"/>
              </w:rPr>
            </w:pPr>
            <w:r w:rsidRPr="004B16C5">
              <w:rPr>
                <w:rFonts w:cs="Arial"/>
              </w:rPr>
              <w:t xml:space="preserve"> </w:t>
            </w:r>
          </w:p>
        </w:tc>
      </w:tr>
      <w:tr w:rsidR="002D2C71" w:rsidRPr="00C45A0F" w14:paraId="14AFA09E" w14:textId="77777777" w:rsidTr="00E136FB">
        <w:trPr>
          <w:gridBefore w:val="1"/>
          <w:wBefore w:w="108" w:type="dxa"/>
        </w:trPr>
        <w:tc>
          <w:tcPr>
            <w:tcW w:w="3984" w:type="dxa"/>
            <w:gridSpan w:val="3"/>
            <w:tcBorders>
              <w:top w:val="single" w:sz="4" w:space="0" w:color="auto"/>
              <w:right w:val="single" w:sz="4" w:space="0" w:color="auto"/>
            </w:tcBorders>
          </w:tcPr>
          <w:p w14:paraId="7601FF33" w14:textId="53978A32" w:rsidR="002D2C71" w:rsidRPr="000239C9" w:rsidRDefault="002D2C71" w:rsidP="00544D66">
            <w:pPr>
              <w:rPr>
                <w:rFonts w:cs="Arial"/>
                <w:b/>
              </w:rPr>
            </w:pPr>
            <w:r w:rsidRPr="000239C9">
              <w:rPr>
                <w:rFonts w:cs="Arial"/>
                <w:b/>
              </w:rPr>
              <w:t>EMOTIONAL DEMANDS:</w:t>
            </w:r>
          </w:p>
          <w:p w14:paraId="45A84F26" w14:textId="77777777" w:rsidR="002D2C71" w:rsidRPr="00C45A0F" w:rsidRDefault="002D2C71" w:rsidP="00544D66">
            <w:pPr>
              <w:rPr>
                <w:rFonts w:cs="Arial"/>
              </w:rPr>
            </w:pPr>
            <w:r>
              <w:rPr>
                <w:rFonts w:cs="Arial"/>
              </w:rPr>
              <w:t xml:space="preserve">Exposure to objectionable situations over and above that normally incurred in a </w:t>
            </w:r>
            <w:proofErr w:type="gramStart"/>
            <w:r>
              <w:rPr>
                <w:rFonts w:cs="Arial"/>
              </w:rPr>
              <w:t>day to day</w:t>
            </w:r>
            <w:proofErr w:type="gramEnd"/>
            <w:r>
              <w:rPr>
                <w:rFonts w:cs="Arial"/>
              </w:rPr>
              <w:t xml:space="preserve"> office environment.</w:t>
            </w:r>
          </w:p>
        </w:tc>
        <w:tc>
          <w:tcPr>
            <w:tcW w:w="6488" w:type="dxa"/>
            <w:gridSpan w:val="6"/>
            <w:tcBorders>
              <w:top w:val="single" w:sz="4" w:space="0" w:color="auto"/>
              <w:left w:val="single" w:sz="4" w:space="0" w:color="auto"/>
              <w:bottom w:val="single" w:sz="4" w:space="0" w:color="auto"/>
            </w:tcBorders>
          </w:tcPr>
          <w:p w14:paraId="64F135F3" w14:textId="3704D87E" w:rsidR="002D2C71" w:rsidRPr="00C45A0F" w:rsidRDefault="002D2C71" w:rsidP="00544D66">
            <w:pPr>
              <w:rPr>
                <w:rFonts w:cs="Arial"/>
              </w:rPr>
            </w:pPr>
            <w:r w:rsidRPr="00CC5F9E">
              <w:rPr>
                <w:rFonts w:cs="Arial"/>
              </w:rPr>
              <w:t>Will regularly deal with sensitive situations; receive information regarding safeguarding concerns and contact with passengers in potentially difficult and aggressive situations.</w:t>
            </w:r>
            <w:r>
              <w:rPr>
                <w:rFonts w:cs="Arial"/>
              </w:rPr>
              <w:t xml:space="preserve"> Negotiation with suppliers can provide emotional challenges. </w:t>
            </w:r>
            <w:r w:rsidR="00E136FB" w:rsidRPr="004B16C5">
              <w:rPr>
                <w:rFonts w:cs="Arial"/>
              </w:rPr>
              <w:t xml:space="preserve">Parents/carers dissatisfaction in their child not qualifying for home to school transport can become irate and very emotional. Quite often until families are satisfied with the </w:t>
            </w:r>
            <w:proofErr w:type="gramStart"/>
            <w:r w:rsidR="00E136FB" w:rsidRPr="004B16C5">
              <w:rPr>
                <w:rFonts w:cs="Arial"/>
              </w:rPr>
              <w:t>outcome</w:t>
            </w:r>
            <w:proofErr w:type="gramEnd"/>
            <w:r w:rsidR="00E136FB" w:rsidRPr="004B16C5">
              <w:rPr>
                <w:rFonts w:cs="Arial"/>
              </w:rPr>
              <w:t xml:space="preserve"> they are persistent and become emotional as they require the best for their child with complex, medical needs that is extremely vulnerable.</w:t>
            </w:r>
          </w:p>
        </w:tc>
      </w:tr>
      <w:tr w:rsidR="004B16C5" w:rsidRPr="004B16C5" w14:paraId="25CFF39D" w14:textId="77777777" w:rsidTr="00E136FB">
        <w:tblPrEx>
          <w:jc w:val="center"/>
        </w:tblPrEx>
        <w:trPr>
          <w:gridAfter w:val="1"/>
          <w:wAfter w:w="210" w:type="dxa"/>
          <w:cantSplit/>
          <w:trHeight w:val="711"/>
          <w:tblHeader/>
          <w:jc w:val="center"/>
        </w:trPr>
        <w:tc>
          <w:tcPr>
            <w:tcW w:w="7752" w:type="dxa"/>
            <w:gridSpan w:val="5"/>
            <w:tcBorders>
              <w:top w:val="single" w:sz="4" w:space="0" w:color="auto"/>
              <w:bottom w:val="single" w:sz="4" w:space="0" w:color="auto"/>
              <w:right w:val="single" w:sz="4" w:space="0" w:color="auto"/>
            </w:tcBorders>
            <w:shd w:val="clear" w:color="auto" w:fill="D9D9D9"/>
          </w:tcPr>
          <w:p w14:paraId="1189BE9B" w14:textId="77777777" w:rsidR="00B41586" w:rsidRPr="004B16C5" w:rsidRDefault="00B41586" w:rsidP="00407D2C">
            <w:pPr>
              <w:jc w:val="center"/>
              <w:rPr>
                <w:rFonts w:cs="Arial"/>
                <w:b/>
                <w:sz w:val="36"/>
                <w:szCs w:val="36"/>
              </w:rPr>
            </w:pPr>
          </w:p>
          <w:p w14:paraId="6C61ECE3" w14:textId="77777777" w:rsidR="00B41586" w:rsidRPr="004B16C5" w:rsidRDefault="00B41586" w:rsidP="00407D2C">
            <w:pPr>
              <w:jc w:val="center"/>
              <w:rPr>
                <w:rFonts w:cs="Arial"/>
                <w:b/>
                <w:i/>
              </w:rPr>
            </w:pPr>
            <w:r w:rsidRPr="004B16C5">
              <w:rPr>
                <w:rFonts w:cs="Arial"/>
                <w:b/>
                <w:sz w:val="36"/>
                <w:szCs w:val="36"/>
              </w:rPr>
              <w:t>PERSON SPECIFICATION</w:t>
            </w:r>
          </w:p>
        </w:tc>
        <w:tc>
          <w:tcPr>
            <w:tcW w:w="1241" w:type="dxa"/>
            <w:gridSpan w:val="3"/>
            <w:tcBorders>
              <w:top w:val="single" w:sz="4" w:space="0" w:color="auto"/>
              <w:left w:val="single" w:sz="4" w:space="0" w:color="auto"/>
              <w:bottom w:val="single" w:sz="4" w:space="0" w:color="auto"/>
            </w:tcBorders>
            <w:shd w:val="clear" w:color="auto" w:fill="D9D9D9"/>
          </w:tcPr>
          <w:p w14:paraId="03C9C398" w14:textId="77777777" w:rsidR="00B41586" w:rsidRPr="004B16C5" w:rsidRDefault="00B41586" w:rsidP="00407D2C">
            <w:pPr>
              <w:rPr>
                <w:rFonts w:cs="Arial"/>
                <w:b/>
              </w:rPr>
            </w:pPr>
            <w:r w:rsidRPr="004B16C5">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6E614CE6" w14:textId="77777777" w:rsidR="00B41586" w:rsidRPr="004B16C5" w:rsidRDefault="00B41586" w:rsidP="00407D2C">
            <w:pPr>
              <w:rPr>
                <w:rFonts w:cs="Arial"/>
                <w:b/>
              </w:rPr>
            </w:pPr>
            <w:r w:rsidRPr="004B16C5">
              <w:rPr>
                <w:rFonts w:cs="Arial"/>
                <w:b/>
              </w:rPr>
              <w:t>List code/s*</w:t>
            </w:r>
          </w:p>
        </w:tc>
      </w:tr>
      <w:tr w:rsidR="004B16C5" w:rsidRPr="004B16C5" w14:paraId="180319BF" w14:textId="77777777" w:rsidTr="00E136FB">
        <w:tblPrEx>
          <w:jc w:val="center"/>
        </w:tblPrEx>
        <w:trPr>
          <w:gridAfter w:val="1"/>
          <w:wAfter w:w="210" w:type="dxa"/>
          <w:cantSplit/>
          <w:trHeight w:val="1345"/>
          <w:tblHeader/>
          <w:jc w:val="center"/>
        </w:trPr>
        <w:tc>
          <w:tcPr>
            <w:tcW w:w="7752" w:type="dxa"/>
            <w:gridSpan w:val="5"/>
            <w:tcBorders>
              <w:top w:val="single" w:sz="4" w:space="0" w:color="auto"/>
              <w:bottom w:val="single" w:sz="4" w:space="0" w:color="auto"/>
              <w:right w:val="single" w:sz="4" w:space="0" w:color="auto"/>
            </w:tcBorders>
            <w:shd w:val="clear" w:color="auto" w:fill="D9D9D9"/>
          </w:tcPr>
          <w:p w14:paraId="35C1A2C8" w14:textId="77777777" w:rsidR="00B41586" w:rsidRPr="004B16C5" w:rsidRDefault="00B41586" w:rsidP="00407D2C">
            <w:pPr>
              <w:rPr>
                <w:rFonts w:cs="Arial"/>
                <w:b/>
                <w:szCs w:val="24"/>
              </w:rPr>
            </w:pPr>
            <w:r w:rsidRPr="004B16C5">
              <w:rPr>
                <w:rFonts w:cs="Arial"/>
                <w:b/>
                <w:szCs w:val="24"/>
              </w:rPr>
              <w:t>The information listed as essential (the column that is shaded) is used as part of the job evaluation process.  The requirements identified as desirable are used for recruitment purposes only.</w:t>
            </w:r>
          </w:p>
          <w:p w14:paraId="608E96D7" w14:textId="77777777" w:rsidR="00B41586" w:rsidRPr="004B16C5" w:rsidRDefault="00B41586" w:rsidP="00407D2C">
            <w:pPr>
              <w:rPr>
                <w:rFonts w:cs="Arial"/>
                <w:i/>
                <w:sz w:val="22"/>
                <w:szCs w:val="22"/>
              </w:rPr>
            </w:pPr>
            <w:r w:rsidRPr="004B16C5">
              <w:rPr>
                <w:rFonts w:cs="Arial"/>
                <w:i/>
              </w:rPr>
              <w:t>*Codes: AF = Application Form, I = Interview, CQ = Certificate of Qualification, R = References (should only be used for posts requiring DBS’s),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593D9B2F" w14:textId="77777777" w:rsidR="00B41586" w:rsidRPr="004B16C5" w:rsidRDefault="00B41586" w:rsidP="00407D2C">
            <w:pPr>
              <w:ind w:left="113" w:right="113"/>
              <w:rPr>
                <w:rFonts w:cs="Arial"/>
                <w:b/>
              </w:rPr>
            </w:pPr>
            <w:r w:rsidRPr="004B16C5">
              <w:rPr>
                <w:rFonts w:cs="Arial"/>
                <w:b/>
              </w:rPr>
              <w:t>Essential</w:t>
            </w:r>
          </w:p>
        </w:tc>
        <w:tc>
          <w:tcPr>
            <w:tcW w:w="748" w:type="dxa"/>
            <w:gridSpan w:val="2"/>
            <w:tcBorders>
              <w:top w:val="single" w:sz="4" w:space="0" w:color="auto"/>
              <w:left w:val="single" w:sz="4" w:space="0" w:color="auto"/>
              <w:bottom w:val="single" w:sz="4" w:space="0" w:color="auto"/>
            </w:tcBorders>
            <w:shd w:val="clear" w:color="auto" w:fill="D9D9D9"/>
            <w:textDirection w:val="btLr"/>
          </w:tcPr>
          <w:p w14:paraId="2B773530" w14:textId="77777777" w:rsidR="00B41586" w:rsidRPr="004B16C5" w:rsidRDefault="00B41586" w:rsidP="00407D2C">
            <w:pPr>
              <w:ind w:left="113" w:right="113"/>
              <w:rPr>
                <w:rFonts w:cs="Arial"/>
                <w:b/>
              </w:rPr>
            </w:pPr>
            <w:r w:rsidRPr="004B16C5">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1740477C" w14:textId="77777777" w:rsidR="00B41586" w:rsidRPr="004B16C5" w:rsidRDefault="00B41586" w:rsidP="00407D2C">
            <w:pPr>
              <w:ind w:left="113" w:right="113"/>
              <w:rPr>
                <w:rFonts w:cs="Arial"/>
                <w:b/>
              </w:rPr>
            </w:pPr>
            <w:r w:rsidRPr="004B16C5">
              <w:rPr>
                <w:rFonts w:cs="Arial"/>
                <w:b/>
              </w:rPr>
              <w:t xml:space="preserve">How identified </w:t>
            </w:r>
          </w:p>
        </w:tc>
      </w:tr>
      <w:tr w:rsidR="004B16C5" w:rsidRPr="004B16C5" w14:paraId="26AD4E0C" w14:textId="77777777" w:rsidTr="00E136FB">
        <w:tblPrEx>
          <w:jc w:val="center"/>
        </w:tblPrEx>
        <w:trPr>
          <w:gridAfter w:val="1"/>
          <w:wAfter w:w="210" w:type="dxa"/>
          <w:jc w:val="center"/>
        </w:trPr>
        <w:tc>
          <w:tcPr>
            <w:tcW w:w="629" w:type="dxa"/>
            <w:gridSpan w:val="2"/>
            <w:vMerge w:val="restart"/>
            <w:tcBorders>
              <w:top w:val="single" w:sz="4" w:space="0" w:color="auto"/>
              <w:bottom w:val="single" w:sz="4" w:space="0" w:color="auto"/>
              <w:right w:val="single" w:sz="4" w:space="0" w:color="auto"/>
            </w:tcBorders>
            <w:shd w:val="clear" w:color="auto" w:fill="auto"/>
          </w:tcPr>
          <w:p w14:paraId="49FF629E" w14:textId="77777777" w:rsidR="00B41586" w:rsidRPr="004B16C5" w:rsidRDefault="00B41586" w:rsidP="00407D2C">
            <w:pPr>
              <w:rPr>
                <w:rFonts w:cs="Arial"/>
                <w:b/>
              </w:rPr>
            </w:pPr>
            <w:r w:rsidRPr="004B16C5">
              <w:rPr>
                <w:rFonts w:cs="Arial"/>
                <w:b/>
              </w:rPr>
              <w:t xml:space="preserve">1. </w:t>
            </w:r>
          </w:p>
        </w:tc>
        <w:tc>
          <w:tcPr>
            <w:tcW w:w="9741" w:type="dxa"/>
            <w:gridSpan w:val="7"/>
            <w:tcBorders>
              <w:top w:val="single" w:sz="4" w:space="0" w:color="auto"/>
              <w:bottom w:val="single" w:sz="4" w:space="0" w:color="auto"/>
            </w:tcBorders>
            <w:shd w:val="clear" w:color="auto" w:fill="D9D9D9"/>
          </w:tcPr>
          <w:p w14:paraId="65772402" w14:textId="77777777" w:rsidR="00B41586" w:rsidRPr="004B16C5" w:rsidRDefault="00B41586" w:rsidP="00407D2C">
            <w:pPr>
              <w:rPr>
                <w:rFonts w:cs="Arial"/>
                <w:b/>
              </w:rPr>
            </w:pPr>
            <w:r w:rsidRPr="004B16C5">
              <w:rPr>
                <w:rFonts w:cs="Arial"/>
                <w:b/>
              </w:rPr>
              <w:t>Qualifications:</w:t>
            </w:r>
          </w:p>
        </w:tc>
      </w:tr>
      <w:tr w:rsidR="004B16C5" w:rsidRPr="004B16C5" w14:paraId="2CBBB891" w14:textId="77777777" w:rsidTr="00E136FB">
        <w:tblPrEx>
          <w:jc w:val="center"/>
        </w:tblPrEx>
        <w:trPr>
          <w:gridAfter w:val="1"/>
          <w:wAfter w:w="210" w:type="dxa"/>
          <w:cantSplit/>
          <w:jc w:val="center"/>
        </w:trPr>
        <w:tc>
          <w:tcPr>
            <w:tcW w:w="629" w:type="dxa"/>
            <w:gridSpan w:val="2"/>
            <w:vMerge/>
            <w:tcBorders>
              <w:top w:val="nil"/>
              <w:bottom w:val="single" w:sz="4" w:space="0" w:color="auto"/>
              <w:right w:val="single" w:sz="4" w:space="0" w:color="auto"/>
            </w:tcBorders>
            <w:shd w:val="clear" w:color="auto" w:fill="auto"/>
          </w:tcPr>
          <w:p w14:paraId="6197FCB9"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1EC7214C" w14:textId="77777777" w:rsidR="00B41586" w:rsidRPr="004B16C5" w:rsidRDefault="00B41586" w:rsidP="00407D2C">
            <w:pPr>
              <w:rPr>
                <w:rFonts w:cs="Arial"/>
              </w:rPr>
            </w:pPr>
            <w:r w:rsidRPr="004B16C5">
              <w:rPr>
                <w:rFonts w:cs="Arial"/>
              </w:rPr>
              <w:t>NVQ level 4 in Supervisory Studies or equivalent experience.</w:t>
            </w:r>
          </w:p>
        </w:tc>
        <w:tc>
          <w:tcPr>
            <w:tcW w:w="493" w:type="dxa"/>
            <w:tcBorders>
              <w:top w:val="single" w:sz="4" w:space="0" w:color="auto"/>
              <w:left w:val="single" w:sz="4" w:space="0" w:color="auto"/>
              <w:bottom w:val="single" w:sz="4" w:space="0" w:color="auto"/>
            </w:tcBorders>
            <w:shd w:val="clear" w:color="auto" w:fill="D9D9D9"/>
          </w:tcPr>
          <w:p w14:paraId="58551D26"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544C3204" w14:textId="77777777" w:rsidR="00B41586" w:rsidRPr="004B16C5" w:rsidRDefault="00B41586" w:rsidP="00407D2C">
            <w:pPr>
              <w:rPr>
                <w:rFonts w:cs="Arial"/>
              </w:rPr>
            </w:pPr>
          </w:p>
        </w:tc>
        <w:tc>
          <w:tcPr>
            <w:tcW w:w="1377" w:type="dxa"/>
            <w:tcBorders>
              <w:top w:val="single" w:sz="4" w:space="0" w:color="auto"/>
              <w:left w:val="single" w:sz="4" w:space="0" w:color="auto"/>
              <w:bottom w:val="single" w:sz="4" w:space="0" w:color="auto"/>
            </w:tcBorders>
            <w:shd w:val="clear" w:color="auto" w:fill="auto"/>
          </w:tcPr>
          <w:p w14:paraId="0A279CEC" w14:textId="77777777" w:rsidR="00B41586" w:rsidRPr="004B16C5" w:rsidRDefault="00B41586" w:rsidP="00407D2C">
            <w:pPr>
              <w:rPr>
                <w:rFonts w:cs="Arial"/>
              </w:rPr>
            </w:pPr>
            <w:r w:rsidRPr="004B16C5">
              <w:rPr>
                <w:rFonts w:cs="Arial"/>
              </w:rPr>
              <w:t>AF/CQ</w:t>
            </w:r>
          </w:p>
        </w:tc>
      </w:tr>
      <w:tr w:rsidR="004B16C5" w:rsidRPr="004B16C5" w14:paraId="19EBD8F2" w14:textId="77777777" w:rsidTr="00E136FB">
        <w:tblPrEx>
          <w:jc w:val="center"/>
        </w:tblPrEx>
        <w:trPr>
          <w:gridAfter w:val="1"/>
          <w:wAfter w:w="210" w:type="dxa"/>
          <w:cantSplit/>
          <w:jc w:val="center"/>
        </w:trPr>
        <w:tc>
          <w:tcPr>
            <w:tcW w:w="629" w:type="dxa"/>
            <w:gridSpan w:val="2"/>
            <w:vMerge/>
            <w:tcBorders>
              <w:top w:val="nil"/>
              <w:bottom w:val="single" w:sz="4" w:space="0" w:color="auto"/>
              <w:right w:val="single" w:sz="4" w:space="0" w:color="auto"/>
            </w:tcBorders>
            <w:shd w:val="clear" w:color="auto" w:fill="auto"/>
          </w:tcPr>
          <w:p w14:paraId="38A45A4F"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1429550E" w14:textId="77777777" w:rsidR="00B41586" w:rsidRPr="004B16C5" w:rsidRDefault="00B41586" w:rsidP="00407D2C">
            <w:pPr>
              <w:rPr>
                <w:rFonts w:cs="Arial"/>
              </w:rPr>
            </w:pPr>
            <w:r w:rsidRPr="004B16C5">
              <w:rPr>
                <w:rFonts w:cs="Arial"/>
              </w:rPr>
              <w:t>Evidence of continuing professional development and / or membership of a professional body</w:t>
            </w:r>
          </w:p>
        </w:tc>
        <w:tc>
          <w:tcPr>
            <w:tcW w:w="493" w:type="dxa"/>
            <w:tcBorders>
              <w:top w:val="single" w:sz="4" w:space="0" w:color="auto"/>
              <w:left w:val="single" w:sz="4" w:space="0" w:color="auto"/>
              <w:bottom w:val="single" w:sz="4" w:space="0" w:color="auto"/>
            </w:tcBorders>
            <w:shd w:val="clear" w:color="auto" w:fill="D9D9D9"/>
          </w:tcPr>
          <w:p w14:paraId="10B0B116" w14:textId="77777777" w:rsidR="00B41586" w:rsidRPr="004B16C5" w:rsidRDefault="00B41586" w:rsidP="00407D2C">
            <w:pPr>
              <w:rPr>
                <w:rFonts w:cs="Arial"/>
              </w:rPr>
            </w:pPr>
          </w:p>
        </w:tc>
        <w:tc>
          <w:tcPr>
            <w:tcW w:w="748" w:type="dxa"/>
            <w:gridSpan w:val="2"/>
            <w:tcBorders>
              <w:top w:val="single" w:sz="4" w:space="0" w:color="auto"/>
              <w:left w:val="single" w:sz="4" w:space="0" w:color="auto"/>
              <w:bottom w:val="single" w:sz="4" w:space="0" w:color="auto"/>
            </w:tcBorders>
            <w:shd w:val="clear" w:color="auto" w:fill="auto"/>
          </w:tcPr>
          <w:p w14:paraId="658658E7" w14:textId="77777777" w:rsidR="00B41586" w:rsidRPr="004B16C5" w:rsidRDefault="00B41586" w:rsidP="00407D2C">
            <w:pPr>
              <w:rPr>
                <w:rFonts w:cs="Arial"/>
              </w:rPr>
            </w:pPr>
            <w:r w:rsidRPr="004B16C5">
              <w:rPr>
                <w:rFonts w:cs="Arial"/>
              </w:rPr>
              <w:t>X</w:t>
            </w:r>
          </w:p>
        </w:tc>
        <w:tc>
          <w:tcPr>
            <w:tcW w:w="1377" w:type="dxa"/>
            <w:tcBorders>
              <w:top w:val="single" w:sz="4" w:space="0" w:color="auto"/>
              <w:left w:val="single" w:sz="4" w:space="0" w:color="auto"/>
              <w:bottom w:val="single" w:sz="4" w:space="0" w:color="auto"/>
            </w:tcBorders>
            <w:shd w:val="clear" w:color="auto" w:fill="auto"/>
          </w:tcPr>
          <w:p w14:paraId="6E0D93CC" w14:textId="77777777" w:rsidR="00B41586" w:rsidRPr="004B16C5" w:rsidRDefault="00B41586" w:rsidP="00407D2C">
            <w:pPr>
              <w:rPr>
                <w:rFonts w:cs="Arial"/>
              </w:rPr>
            </w:pPr>
            <w:r w:rsidRPr="004B16C5">
              <w:rPr>
                <w:rFonts w:cs="Arial"/>
              </w:rPr>
              <w:t>AF/I</w:t>
            </w:r>
          </w:p>
        </w:tc>
      </w:tr>
      <w:tr w:rsidR="004B16C5" w:rsidRPr="004B16C5" w14:paraId="0A42692A" w14:textId="77777777" w:rsidTr="00E136FB">
        <w:tblPrEx>
          <w:jc w:val="center"/>
        </w:tblPrEx>
        <w:trPr>
          <w:gridAfter w:val="1"/>
          <w:wAfter w:w="210" w:type="dxa"/>
          <w:trHeight w:val="284"/>
          <w:jc w:val="center"/>
        </w:trPr>
        <w:tc>
          <w:tcPr>
            <w:tcW w:w="629" w:type="dxa"/>
            <w:gridSpan w:val="2"/>
            <w:vMerge w:val="restart"/>
            <w:tcBorders>
              <w:top w:val="single" w:sz="4" w:space="0" w:color="auto"/>
              <w:right w:val="single" w:sz="4" w:space="0" w:color="auto"/>
            </w:tcBorders>
          </w:tcPr>
          <w:p w14:paraId="14DC4258" w14:textId="77777777" w:rsidR="00B41586" w:rsidRPr="004B16C5" w:rsidRDefault="00B41586" w:rsidP="00407D2C">
            <w:pPr>
              <w:rPr>
                <w:rFonts w:cs="Arial"/>
                <w:b/>
              </w:rPr>
            </w:pPr>
            <w:r w:rsidRPr="004B16C5">
              <w:rPr>
                <w:rFonts w:cs="Arial"/>
                <w:b/>
              </w:rPr>
              <w:t xml:space="preserve">2. </w:t>
            </w:r>
          </w:p>
        </w:tc>
        <w:tc>
          <w:tcPr>
            <w:tcW w:w="9741" w:type="dxa"/>
            <w:gridSpan w:val="7"/>
            <w:tcBorders>
              <w:top w:val="single" w:sz="4" w:space="0" w:color="auto"/>
              <w:bottom w:val="single" w:sz="4" w:space="0" w:color="auto"/>
            </w:tcBorders>
            <w:shd w:val="clear" w:color="auto" w:fill="D9D9D9"/>
          </w:tcPr>
          <w:p w14:paraId="60E9F3FF" w14:textId="77777777" w:rsidR="00B41586" w:rsidRPr="004B16C5" w:rsidRDefault="00B41586" w:rsidP="00407D2C">
            <w:pPr>
              <w:rPr>
                <w:rFonts w:cs="Arial"/>
                <w:b/>
              </w:rPr>
            </w:pPr>
            <w:r w:rsidRPr="004B16C5">
              <w:rPr>
                <w:rFonts w:cs="Arial"/>
                <w:b/>
              </w:rPr>
              <w:t>Relevant Experience:</w:t>
            </w:r>
          </w:p>
        </w:tc>
      </w:tr>
      <w:tr w:rsidR="004B16C5" w:rsidRPr="004B16C5" w14:paraId="34E3D79D"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30C91679"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2D6FEBDC" w14:textId="77777777" w:rsidR="00B41586" w:rsidRPr="004B16C5" w:rsidRDefault="00B41586" w:rsidP="00407D2C">
            <w:pPr>
              <w:rPr>
                <w:rFonts w:cs="Arial"/>
              </w:rPr>
            </w:pPr>
            <w:r w:rsidRPr="004B16C5">
              <w:rPr>
                <w:rFonts w:cs="Arial"/>
              </w:rPr>
              <w:t>Experience of building and managing effective teams.</w:t>
            </w:r>
          </w:p>
        </w:tc>
        <w:tc>
          <w:tcPr>
            <w:tcW w:w="493" w:type="dxa"/>
            <w:tcBorders>
              <w:top w:val="single" w:sz="4" w:space="0" w:color="auto"/>
              <w:left w:val="single" w:sz="4" w:space="0" w:color="auto"/>
              <w:bottom w:val="single" w:sz="4" w:space="0" w:color="auto"/>
            </w:tcBorders>
            <w:shd w:val="clear" w:color="auto" w:fill="D9D9D9"/>
          </w:tcPr>
          <w:p w14:paraId="39B830D6"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6A365A61"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23636DF" w14:textId="77777777" w:rsidR="00B41586" w:rsidRPr="004B16C5" w:rsidRDefault="00B41586" w:rsidP="00407D2C">
            <w:pPr>
              <w:rPr>
                <w:rFonts w:cs="Arial"/>
              </w:rPr>
            </w:pPr>
            <w:r w:rsidRPr="004B16C5">
              <w:rPr>
                <w:rFonts w:cs="Arial"/>
              </w:rPr>
              <w:t>AF/I</w:t>
            </w:r>
          </w:p>
        </w:tc>
      </w:tr>
      <w:tr w:rsidR="004B16C5" w:rsidRPr="004B16C5" w14:paraId="7537F479"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23D36A45"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00A09071" w14:textId="77777777" w:rsidR="00B41586" w:rsidRPr="004B16C5" w:rsidRDefault="00B41586" w:rsidP="00407D2C">
            <w:pPr>
              <w:rPr>
                <w:rFonts w:cs="Arial"/>
              </w:rPr>
            </w:pPr>
            <w:r w:rsidRPr="004B16C5">
              <w:rPr>
                <w:rFonts w:cs="Arial"/>
              </w:rPr>
              <w:t>Experience of planning services at an operational level.</w:t>
            </w:r>
          </w:p>
        </w:tc>
        <w:tc>
          <w:tcPr>
            <w:tcW w:w="493" w:type="dxa"/>
            <w:tcBorders>
              <w:top w:val="single" w:sz="4" w:space="0" w:color="auto"/>
              <w:left w:val="single" w:sz="4" w:space="0" w:color="auto"/>
              <w:bottom w:val="single" w:sz="4" w:space="0" w:color="auto"/>
            </w:tcBorders>
            <w:shd w:val="clear" w:color="auto" w:fill="D9D9D9"/>
          </w:tcPr>
          <w:p w14:paraId="2AD1FB72"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54A80753"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D2DE85C" w14:textId="77777777" w:rsidR="00B41586" w:rsidRPr="004B16C5" w:rsidRDefault="00B41586" w:rsidP="00407D2C">
            <w:pPr>
              <w:rPr>
                <w:rFonts w:cs="Arial"/>
              </w:rPr>
            </w:pPr>
            <w:r w:rsidRPr="004B16C5">
              <w:rPr>
                <w:rFonts w:cs="Arial"/>
              </w:rPr>
              <w:t>AF/I</w:t>
            </w:r>
          </w:p>
        </w:tc>
      </w:tr>
      <w:tr w:rsidR="004B16C5" w:rsidRPr="004B16C5" w14:paraId="466D361F"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7EAACB1A"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793E9C1A" w14:textId="77777777" w:rsidR="00B41586" w:rsidRPr="004B16C5" w:rsidRDefault="00B41586" w:rsidP="00407D2C">
            <w:pPr>
              <w:rPr>
                <w:rFonts w:cs="Arial"/>
              </w:rPr>
            </w:pPr>
            <w:r w:rsidRPr="004B16C5">
              <w:rPr>
                <w:rFonts w:cs="Arial"/>
              </w:rPr>
              <w:t>Experience of successfully managing activity and performance targets.</w:t>
            </w:r>
          </w:p>
        </w:tc>
        <w:tc>
          <w:tcPr>
            <w:tcW w:w="493" w:type="dxa"/>
            <w:tcBorders>
              <w:top w:val="single" w:sz="4" w:space="0" w:color="auto"/>
              <w:left w:val="single" w:sz="4" w:space="0" w:color="auto"/>
              <w:bottom w:val="single" w:sz="4" w:space="0" w:color="auto"/>
            </w:tcBorders>
            <w:shd w:val="clear" w:color="auto" w:fill="D9D9D9"/>
          </w:tcPr>
          <w:p w14:paraId="71F794CB"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4214199F"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827B591" w14:textId="77777777" w:rsidR="00B41586" w:rsidRPr="004B16C5" w:rsidRDefault="00B41586" w:rsidP="00407D2C">
            <w:pPr>
              <w:rPr>
                <w:rFonts w:cs="Arial"/>
              </w:rPr>
            </w:pPr>
            <w:r w:rsidRPr="004B16C5">
              <w:rPr>
                <w:rFonts w:cs="Arial"/>
              </w:rPr>
              <w:t>AF/I</w:t>
            </w:r>
          </w:p>
        </w:tc>
      </w:tr>
      <w:tr w:rsidR="004B16C5" w:rsidRPr="004B16C5" w14:paraId="0C99216C"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66C210CF"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3E0BD554" w14:textId="77777777" w:rsidR="00B41586" w:rsidRPr="004B16C5" w:rsidRDefault="00B41586" w:rsidP="00407D2C">
            <w:pPr>
              <w:rPr>
                <w:rFonts w:cs="Arial"/>
              </w:rPr>
            </w:pPr>
            <w:r w:rsidRPr="004B16C5">
              <w:rPr>
                <w:rFonts w:cs="Arial"/>
              </w:rPr>
              <w:t>Experience of Safeguarding.</w:t>
            </w:r>
          </w:p>
        </w:tc>
        <w:tc>
          <w:tcPr>
            <w:tcW w:w="493" w:type="dxa"/>
            <w:tcBorders>
              <w:top w:val="single" w:sz="4" w:space="0" w:color="auto"/>
              <w:left w:val="single" w:sz="4" w:space="0" w:color="auto"/>
              <w:bottom w:val="single" w:sz="4" w:space="0" w:color="auto"/>
            </w:tcBorders>
            <w:shd w:val="clear" w:color="auto" w:fill="D9D9D9"/>
          </w:tcPr>
          <w:p w14:paraId="6703C238"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163EBBDB"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FB98E68" w14:textId="77777777" w:rsidR="00B41586" w:rsidRPr="004B16C5" w:rsidRDefault="00B41586" w:rsidP="00407D2C">
            <w:pPr>
              <w:rPr>
                <w:rFonts w:cs="Arial"/>
              </w:rPr>
            </w:pPr>
            <w:r w:rsidRPr="004B16C5">
              <w:rPr>
                <w:rFonts w:cs="Arial"/>
              </w:rPr>
              <w:t>AF/I</w:t>
            </w:r>
          </w:p>
        </w:tc>
      </w:tr>
      <w:tr w:rsidR="004B16C5" w:rsidRPr="004B16C5" w14:paraId="4ACFC3E4"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69A3E69A"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4FD28EE4" w14:textId="77777777" w:rsidR="00B41586" w:rsidRPr="004B16C5" w:rsidRDefault="00B41586" w:rsidP="00407D2C">
            <w:pPr>
              <w:rPr>
                <w:rFonts w:cs="Arial"/>
              </w:rPr>
            </w:pPr>
            <w:r w:rsidRPr="004B16C5">
              <w:rPr>
                <w:rFonts w:cs="Arial"/>
              </w:rPr>
              <w:t>Experience of procuring transport services.</w:t>
            </w:r>
          </w:p>
        </w:tc>
        <w:tc>
          <w:tcPr>
            <w:tcW w:w="493" w:type="dxa"/>
            <w:tcBorders>
              <w:top w:val="single" w:sz="4" w:space="0" w:color="auto"/>
              <w:left w:val="single" w:sz="4" w:space="0" w:color="auto"/>
              <w:bottom w:val="single" w:sz="4" w:space="0" w:color="auto"/>
            </w:tcBorders>
            <w:shd w:val="clear" w:color="auto" w:fill="D9D9D9"/>
          </w:tcPr>
          <w:p w14:paraId="5BC09EB6"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07959CD0"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1AD923C" w14:textId="77777777" w:rsidR="00B41586" w:rsidRPr="004B16C5" w:rsidRDefault="00B41586" w:rsidP="00407D2C">
            <w:pPr>
              <w:rPr>
                <w:rFonts w:cs="Arial"/>
              </w:rPr>
            </w:pPr>
            <w:r w:rsidRPr="004B16C5">
              <w:rPr>
                <w:rFonts w:cs="Arial"/>
              </w:rPr>
              <w:t>AF/I</w:t>
            </w:r>
          </w:p>
        </w:tc>
      </w:tr>
      <w:tr w:rsidR="004B16C5" w:rsidRPr="004B16C5" w14:paraId="1FF583D9"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1F9ACF3B"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110CD644" w14:textId="77777777" w:rsidR="00B41586" w:rsidRPr="004B16C5" w:rsidRDefault="00B41586" w:rsidP="00407D2C">
            <w:pPr>
              <w:rPr>
                <w:rFonts w:cs="Arial"/>
              </w:rPr>
            </w:pPr>
            <w:r w:rsidRPr="004B16C5">
              <w:rPr>
                <w:rFonts w:cs="Arial"/>
              </w:rPr>
              <w:t>Experience of managing operational systems</w:t>
            </w:r>
          </w:p>
        </w:tc>
        <w:tc>
          <w:tcPr>
            <w:tcW w:w="493" w:type="dxa"/>
            <w:tcBorders>
              <w:top w:val="single" w:sz="4" w:space="0" w:color="auto"/>
              <w:left w:val="single" w:sz="4" w:space="0" w:color="auto"/>
              <w:bottom w:val="single" w:sz="4" w:space="0" w:color="auto"/>
            </w:tcBorders>
            <w:shd w:val="clear" w:color="auto" w:fill="D9D9D9"/>
          </w:tcPr>
          <w:p w14:paraId="34849B49"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5E461C47"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2B7CB0D" w14:textId="77777777" w:rsidR="00B41586" w:rsidRPr="004B16C5" w:rsidRDefault="00B41586" w:rsidP="00407D2C">
            <w:pPr>
              <w:rPr>
                <w:rFonts w:cs="Arial"/>
              </w:rPr>
            </w:pPr>
            <w:r w:rsidRPr="004B16C5">
              <w:rPr>
                <w:rFonts w:cs="Arial"/>
              </w:rPr>
              <w:t>AF/I</w:t>
            </w:r>
          </w:p>
        </w:tc>
      </w:tr>
      <w:tr w:rsidR="004B16C5" w:rsidRPr="004B16C5" w14:paraId="08A95967"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28CFD24F"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47C3D633" w14:textId="77777777" w:rsidR="00B41586" w:rsidRPr="004B16C5" w:rsidRDefault="00B41586" w:rsidP="00407D2C">
            <w:pPr>
              <w:rPr>
                <w:rFonts w:cs="Arial"/>
              </w:rPr>
            </w:pPr>
            <w:r w:rsidRPr="004B16C5">
              <w:rPr>
                <w:rFonts w:cs="Arial"/>
              </w:rPr>
              <w:t>Experience of financial management in an operational field.</w:t>
            </w:r>
          </w:p>
        </w:tc>
        <w:tc>
          <w:tcPr>
            <w:tcW w:w="493" w:type="dxa"/>
            <w:tcBorders>
              <w:top w:val="single" w:sz="4" w:space="0" w:color="auto"/>
              <w:left w:val="single" w:sz="4" w:space="0" w:color="auto"/>
              <w:bottom w:val="single" w:sz="4" w:space="0" w:color="auto"/>
            </w:tcBorders>
            <w:shd w:val="clear" w:color="auto" w:fill="D9D9D9"/>
          </w:tcPr>
          <w:p w14:paraId="3EFD3087"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123B8842"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0E6FDF5" w14:textId="77777777" w:rsidR="00B41586" w:rsidRPr="004B16C5" w:rsidRDefault="00B41586" w:rsidP="00407D2C">
            <w:pPr>
              <w:rPr>
                <w:rFonts w:cs="Arial"/>
              </w:rPr>
            </w:pPr>
            <w:r w:rsidRPr="004B16C5">
              <w:rPr>
                <w:rFonts w:cs="Arial"/>
              </w:rPr>
              <w:t>AF/I</w:t>
            </w:r>
          </w:p>
        </w:tc>
      </w:tr>
      <w:tr w:rsidR="004B16C5" w:rsidRPr="004B16C5" w14:paraId="767E6B75"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63D77D23"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5CE894CF" w14:textId="77777777" w:rsidR="00B41586" w:rsidRPr="004B16C5" w:rsidRDefault="00B41586" w:rsidP="00407D2C">
            <w:pPr>
              <w:rPr>
                <w:rFonts w:cs="Arial"/>
              </w:rPr>
            </w:pPr>
            <w:r w:rsidRPr="004B16C5">
              <w:rPr>
                <w:rFonts w:cs="Arial"/>
              </w:rPr>
              <w:t>Experience of Microsoft Office.</w:t>
            </w:r>
          </w:p>
        </w:tc>
        <w:tc>
          <w:tcPr>
            <w:tcW w:w="493" w:type="dxa"/>
            <w:tcBorders>
              <w:top w:val="single" w:sz="4" w:space="0" w:color="auto"/>
              <w:left w:val="single" w:sz="4" w:space="0" w:color="auto"/>
              <w:bottom w:val="single" w:sz="4" w:space="0" w:color="auto"/>
            </w:tcBorders>
            <w:shd w:val="clear" w:color="auto" w:fill="D9D9D9"/>
          </w:tcPr>
          <w:p w14:paraId="61A1B505"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13AA6945"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B95377D" w14:textId="77777777" w:rsidR="00B41586" w:rsidRPr="004B16C5" w:rsidRDefault="00B41586" w:rsidP="00407D2C">
            <w:pPr>
              <w:rPr>
                <w:rFonts w:cs="Arial"/>
              </w:rPr>
            </w:pPr>
            <w:r w:rsidRPr="004B16C5">
              <w:rPr>
                <w:rFonts w:cs="Arial"/>
              </w:rPr>
              <w:t>AF/I</w:t>
            </w:r>
          </w:p>
        </w:tc>
      </w:tr>
      <w:tr w:rsidR="004B16C5" w:rsidRPr="004B16C5" w14:paraId="7DC3BA3A" w14:textId="77777777" w:rsidTr="00E136FB">
        <w:tblPrEx>
          <w:jc w:val="center"/>
        </w:tblPrEx>
        <w:trPr>
          <w:gridAfter w:val="1"/>
          <w:wAfter w:w="210" w:type="dxa"/>
          <w:cantSplit/>
          <w:jc w:val="center"/>
        </w:trPr>
        <w:tc>
          <w:tcPr>
            <w:tcW w:w="629" w:type="dxa"/>
            <w:gridSpan w:val="2"/>
            <w:vMerge/>
            <w:tcBorders>
              <w:bottom w:val="single" w:sz="4" w:space="0" w:color="auto"/>
              <w:right w:val="single" w:sz="4" w:space="0" w:color="auto"/>
            </w:tcBorders>
            <w:shd w:val="clear" w:color="auto" w:fill="auto"/>
          </w:tcPr>
          <w:p w14:paraId="6AED586B"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2E65F6E2" w14:textId="1F65020D" w:rsidR="00B41586" w:rsidRPr="004B16C5" w:rsidRDefault="00B41586" w:rsidP="00407D2C">
            <w:pPr>
              <w:rPr>
                <w:rFonts w:cs="Arial"/>
              </w:rPr>
            </w:pPr>
            <w:r w:rsidRPr="004B16C5">
              <w:rPr>
                <w:rFonts w:cs="Arial"/>
              </w:rPr>
              <w:t>Experience in dealing with difficult /sensitive situations</w:t>
            </w:r>
            <w:r w:rsidR="00DF5D8C">
              <w:rPr>
                <w:rFonts w:cs="Arial"/>
              </w:rPr>
              <w:t>.</w:t>
            </w:r>
          </w:p>
        </w:tc>
        <w:tc>
          <w:tcPr>
            <w:tcW w:w="493" w:type="dxa"/>
            <w:tcBorders>
              <w:top w:val="single" w:sz="4" w:space="0" w:color="auto"/>
              <w:left w:val="single" w:sz="4" w:space="0" w:color="auto"/>
              <w:bottom w:val="single" w:sz="4" w:space="0" w:color="auto"/>
            </w:tcBorders>
            <w:shd w:val="clear" w:color="auto" w:fill="D9D9D9"/>
          </w:tcPr>
          <w:p w14:paraId="18BD193D"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297E0A89"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366E749" w14:textId="77777777" w:rsidR="00B41586" w:rsidRPr="004B16C5" w:rsidRDefault="00B41586" w:rsidP="00407D2C">
            <w:pPr>
              <w:rPr>
                <w:rFonts w:cs="Arial"/>
                <w:b/>
              </w:rPr>
            </w:pPr>
            <w:r w:rsidRPr="004B16C5">
              <w:rPr>
                <w:rFonts w:cs="Arial"/>
              </w:rPr>
              <w:t>AF/I</w:t>
            </w:r>
          </w:p>
        </w:tc>
      </w:tr>
      <w:tr w:rsidR="004B16C5" w:rsidRPr="004B16C5" w14:paraId="51E6E372" w14:textId="77777777" w:rsidTr="00E136FB">
        <w:tblPrEx>
          <w:jc w:val="center"/>
        </w:tblPrEx>
        <w:trPr>
          <w:gridAfter w:val="1"/>
          <w:wAfter w:w="210" w:type="dxa"/>
          <w:trHeight w:val="410"/>
          <w:jc w:val="center"/>
        </w:trPr>
        <w:tc>
          <w:tcPr>
            <w:tcW w:w="629" w:type="dxa"/>
            <w:gridSpan w:val="2"/>
            <w:vMerge w:val="restart"/>
            <w:tcBorders>
              <w:top w:val="single" w:sz="4" w:space="0" w:color="auto"/>
              <w:right w:val="single" w:sz="4" w:space="0" w:color="auto"/>
            </w:tcBorders>
            <w:shd w:val="clear" w:color="auto" w:fill="auto"/>
          </w:tcPr>
          <w:p w14:paraId="58CC33B0" w14:textId="77777777" w:rsidR="00B41586" w:rsidRPr="004B16C5" w:rsidRDefault="00B41586" w:rsidP="00407D2C">
            <w:pPr>
              <w:rPr>
                <w:rFonts w:cs="Arial"/>
                <w:b/>
              </w:rPr>
            </w:pPr>
            <w:r w:rsidRPr="004B16C5">
              <w:rPr>
                <w:rFonts w:cs="Arial"/>
                <w:b/>
              </w:rPr>
              <w:t xml:space="preserve">3. </w:t>
            </w:r>
          </w:p>
        </w:tc>
        <w:tc>
          <w:tcPr>
            <w:tcW w:w="9741" w:type="dxa"/>
            <w:gridSpan w:val="7"/>
            <w:tcBorders>
              <w:top w:val="single" w:sz="4" w:space="0" w:color="auto"/>
              <w:bottom w:val="single" w:sz="4" w:space="0" w:color="auto"/>
            </w:tcBorders>
            <w:shd w:val="clear" w:color="auto" w:fill="D9D9D9"/>
          </w:tcPr>
          <w:p w14:paraId="2CE7C114" w14:textId="77777777" w:rsidR="00B41586" w:rsidRPr="004B16C5" w:rsidRDefault="00B41586" w:rsidP="00407D2C">
            <w:pPr>
              <w:rPr>
                <w:rFonts w:cs="Arial"/>
                <w:b/>
              </w:rPr>
            </w:pPr>
            <w:r w:rsidRPr="004B16C5">
              <w:rPr>
                <w:rFonts w:cs="Arial"/>
                <w:b/>
              </w:rPr>
              <w:t>Skills (including thinking challenge/mental demands):</w:t>
            </w:r>
          </w:p>
        </w:tc>
      </w:tr>
      <w:tr w:rsidR="004B16C5" w:rsidRPr="004B16C5" w14:paraId="7C2F1A6B"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21B07BAF"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0A85B84D" w14:textId="77777777" w:rsidR="00B41586" w:rsidRPr="004B16C5" w:rsidRDefault="00B41586" w:rsidP="00407D2C">
            <w:pPr>
              <w:rPr>
                <w:rFonts w:cs="Arial"/>
              </w:rPr>
            </w:pPr>
            <w:r w:rsidRPr="004B16C5">
              <w:rPr>
                <w:rFonts w:cs="Arial"/>
                <w:szCs w:val="24"/>
              </w:rPr>
              <w:t>Motivation to work with children and young people and/or vulnerable adults</w:t>
            </w:r>
            <w:r w:rsidRPr="004B16C5">
              <w:rPr>
                <w:rFonts w:cs="Arial"/>
                <w:i/>
              </w:rPr>
              <w:t>.</w:t>
            </w:r>
          </w:p>
        </w:tc>
        <w:tc>
          <w:tcPr>
            <w:tcW w:w="493" w:type="dxa"/>
            <w:tcBorders>
              <w:top w:val="single" w:sz="4" w:space="0" w:color="auto"/>
              <w:left w:val="single" w:sz="4" w:space="0" w:color="auto"/>
              <w:bottom w:val="single" w:sz="4" w:space="0" w:color="auto"/>
            </w:tcBorders>
            <w:shd w:val="clear" w:color="auto" w:fill="D9D9D9"/>
          </w:tcPr>
          <w:p w14:paraId="46FC1FA3"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51569CDC"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2CC8C4D" w14:textId="77777777" w:rsidR="00B41586" w:rsidRPr="004B16C5" w:rsidRDefault="00B41586" w:rsidP="00407D2C">
            <w:pPr>
              <w:rPr>
                <w:rFonts w:cs="Arial"/>
              </w:rPr>
            </w:pPr>
            <w:r w:rsidRPr="004B16C5">
              <w:rPr>
                <w:rFonts w:cs="Arial"/>
              </w:rPr>
              <w:t>AF/I</w:t>
            </w:r>
          </w:p>
        </w:tc>
      </w:tr>
      <w:tr w:rsidR="004B16C5" w:rsidRPr="004B16C5" w14:paraId="20C8FCC5"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361580C5"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71F9E6BF" w14:textId="77777777" w:rsidR="00B41586" w:rsidRPr="004B16C5" w:rsidRDefault="00B41586" w:rsidP="00407D2C">
            <w:pPr>
              <w:rPr>
                <w:rFonts w:cs="Arial"/>
              </w:rPr>
            </w:pPr>
            <w:r w:rsidRPr="004B16C5">
              <w:rPr>
                <w:rFonts w:cs="Arial"/>
              </w:rPr>
              <w:t>Ability to form and maintain appropriate relationships and personal boundaries with children and young people and/or vulnerable adults.</w:t>
            </w:r>
          </w:p>
        </w:tc>
        <w:tc>
          <w:tcPr>
            <w:tcW w:w="493" w:type="dxa"/>
            <w:tcBorders>
              <w:top w:val="single" w:sz="4" w:space="0" w:color="auto"/>
              <w:left w:val="single" w:sz="4" w:space="0" w:color="auto"/>
              <w:bottom w:val="single" w:sz="4" w:space="0" w:color="auto"/>
            </w:tcBorders>
            <w:shd w:val="clear" w:color="auto" w:fill="D9D9D9"/>
          </w:tcPr>
          <w:p w14:paraId="1B161DC8"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3A8146D1"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C868C82" w14:textId="77777777" w:rsidR="00B41586" w:rsidRPr="004B16C5" w:rsidRDefault="00B41586" w:rsidP="00407D2C">
            <w:pPr>
              <w:rPr>
                <w:rFonts w:cs="Arial"/>
              </w:rPr>
            </w:pPr>
            <w:r w:rsidRPr="004B16C5">
              <w:rPr>
                <w:rFonts w:cs="Arial"/>
              </w:rPr>
              <w:t>AF/I</w:t>
            </w:r>
          </w:p>
        </w:tc>
      </w:tr>
      <w:tr w:rsidR="004B16C5" w:rsidRPr="004B16C5" w14:paraId="4A97B718"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5995C51E"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61B7E889" w14:textId="77777777" w:rsidR="00B41586" w:rsidRPr="004B16C5" w:rsidRDefault="00B41586" w:rsidP="00407D2C">
            <w:pPr>
              <w:rPr>
                <w:rFonts w:cs="Arial"/>
              </w:rPr>
            </w:pPr>
            <w:r w:rsidRPr="004B16C5">
              <w:rPr>
                <w:rFonts w:cs="Arial"/>
              </w:rPr>
              <w:t>Able to lead and manage a team effectively in a challenging operational environment.</w:t>
            </w:r>
          </w:p>
        </w:tc>
        <w:tc>
          <w:tcPr>
            <w:tcW w:w="493" w:type="dxa"/>
            <w:tcBorders>
              <w:top w:val="single" w:sz="4" w:space="0" w:color="auto"/>
              <w:left w:val="single" w:sz="4" w:space="0" w:color="auto"/>
              <w:bottom w:val="single" w:sz="4" w:space="0" w:color="auto"/>
            </w:tcBorders>
            <w:shd w:val="clear" w:color="auto" w:fill="D9D9D9"/>
          </w:tcPr>
          <w:p w14:paraId="6760CB66"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0767FD06"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B62710C" w14:textId="77777777" w:rsidR="00B41586" w:rsidRPr="004B16C5" w:rsidRDefault="00B41586" w:rsidP="00407D2C">
            <w:pPr>
              <w:rPr>
                <w:rFonts w:cs="Arial"/>
              </w:rPr>
            </w:pPr>
            <w:r w:rsidRPr="004B16C5">
              <w:rPr>
                <w:rFonts w:cs="Arial"/>
              </w:rPr>
              <w:t>AF/I</w:t>
            </w:r>
          </w:p>
        </w:tc>
      </w:tr>
      <w:tr w:rsidR="004B16C5" w:rsidRPr="004B16C5" w14:paraId="73F30041"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3957F67A"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7E97693A" w14:textId="77777777" w:rsidR="00B41586" w:rsidRPr="004B16C5" w:rsidRDefault="00B41586" w:rsidP="00407D2C">
            <w:pPr>
              <w:rPr>
                <w:rFonts w:cs="Arial"/>
              </w:rPr>
            </w:pPr>
            <w:r w:rsidRPr="004B16C5">
              <w:rPr>
                <w:rFonts w:cs="Arial"/>
              </w:rPr>
              <w:t>Able to negotiate and influence, to secure cooperation and develop / maintain good working relationships with a range of stakeholders.</w:t>
            </w:r>
          </w:p>
        </w:tc>
        <w:tc>
          <w:tcPr>
            <w:tcW w:w="493" w:type="dxa"/>
            <w:tcBorders>
              <w:top w:val="single" w:sz="4" w:space="0" w:color="auto"/>
              <w:left w:val="single" w:sz="4" w:space="0" w:color="auto"/>
              <w:bottom w:val="single" w:sz="4" w:space="0" w:color="auto"/>
            </w:tcBorders>
            <w:shd w:val="clear" w:color="auto" w:fill="D9D9D9"/>
          </w:tcPr>
          <w:p w14:paraId="11ACDE25"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2FD2DF86"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7D5E65B" w14:textId="77777777" w:rsidR="00B41586" w:rsidRPr="004B16C5" w:rsidRDefault="00B41586" w:rsidP="00407D2C">
            <w:pPr>
              <w:rPr>
                <w:rFonts w:cs="Arial"/>
              </w:rPr>
            </w:pPr>
            <w:r w:rsidRPr="004B16C5">
              <w:rPr>
                <w:rFonts w:cs="Arial"/>
              </w:rPr>
              <w:t>AF/I</w:t>
            </w:r>
          </w:p>
        </w:tc>
      </w:tr>
      <w:tr w:rsidR="004B16C5" w:rsidRPr="004B16C5" w14:paraId="236562C7"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4C5DBD97"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433F2CFC" w14:textId="77777777" w:rsidR="00B41586" w:rsidRPr="004B16C5" w:rsidRDefault="00B41586" w:rsidP="00407D2C">
            <w:pPr>
              <w:rPr>
                <w:rFonts w:cs="Arial"/>
              </w:rPr>
            </w:pPr>
            <w:r w:rsidRPr="004B16C5">
              <w:rPr>
                <w:rFonts w:cs="Arial"/>
              </w:rPr>
              <w:t>Able to handle customer queries and complaints professionally</w:t>
            </w:r>
          </w:p>
        </w:tc>
        <w:tc>
          <w:tcPr>
            <w:tcW w:w="493" w:type="dxa"/>
            <w:tcBorders>
              <w:top w:val="single" w:sz="4" w:space="0" w:color="auto"/>
              <w:left w:val="single" w:sz="4" w:space="0" w:color="auto"/>
              <w:bottom w:val="single" w:sz="4" w:space="0" w:color="auto"/>
            </w:tcBorders>
            <w:shd w:val="clear" w:color="auto" w:fill="D9D9D9"/>
          </w:tcPr>
          <w:p w14:paraId="69ADA54C"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45AB4813"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6F8D738" w14:textId="77777777" w:rsidR="00B41586" w:rsidRPr="004B16C5" w:rsidRDefault="00B41586" w:rsidP="00407D2C">
            <w:pPr>
              <w:rPr>
                <w:rFonts w:cs="Arial"/>
              </w:rPr>
            </w:pPr>
            <w:r w:rsidRPr="004B16C5">
              <w:rPr>
                <w:rFonts w:cs="Arial"/>
              </w:rPr>
              <w:t>AF/I</w:t>
            </w:r>
          </w:p>
        </w:tc>
      </w:tr>
      <w:tr w:rsidR="004B16C5" w:rsidRPr="004B16C5" w14:paraId="4CFA019B"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038B2132"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0B8537C9" w14:textId="77777777" w:rsidR="00B41586" w:rsidRPr="004B16C5" w:rsidRDefault="00B41586" w:rsidP="00407D2C">
            <w:pPr>
              <w:rPr>
                <w:rFonts w:cs="Arial"/>
              </w:rPr>
            </w:pPr>
            <w:r w:rsidRPr="004B16C5">
              <w:rPr>
                <w:rFonts w:cs="Arial"/>
              </w:rPr>
              <w:t>Able to plan, organise, prioritise and implement service improvements.</w:t>
            </w:r>
          </w:p>
        </w:tc>
        <w:tc>
          <w:tcPr>
            <w:tcW w:w="493" w:type="dxa"/>
            <w:tcBorders>
              <w:top w:val="single" w:sz="4" w:space="0" w:color="auto"/>
              <w:left w:val="single" w:sz="4" w:space="0" w:color="auto"/>
              <w:bottom w:val="single" w:sz="4" w:space="0" w:color="auto"/>
            </w:tcBorders>
            <w:shd w:val="clear" w:color="auto" w:fill="D9D9D9"/>
          </w:tcPr>
          <w:p w14:paraId="10B9CB7A"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42BFB64D"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FC17D8A" w14:textId="77777777" w:rsidR="00B41586" w:rsidRPr="004B16C5" w:rsidRDefault="00B41586" w:rsidP="00407D2C">
            <w:pPr>
              <w:rPr>
                <w:rFonts w:cs="Arial"/>
              </w:rPr>
            </w:pPr>
            <w:r w:rsidRPr="004B16C5">
              <w:rPr>
                <w:rFonts w:cs="Arial"/>
              </w:rPr>
              <w:t>AF/I</w:t>
            </w:r>
          </w:p>
        </w:tc>
      </w:tr>
      <w:tr w:rsidR="004B16C5" w:rsidRPr="004B16C5" w14:paraId="1D6182DB"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2E1C756C"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14D1691C" w14:textId="77777777" w:rsidR="00B41586" w:rsidRPr="004B16C5" w:rsidRDefault="00B41586" w:rsidP="00407D2C">
            <w:pPr>
              <w:rPr>
                <w:rFonts w:cs="Arial"/>
              </w:rPr>
            </w:pPr>
            <w:r w:rsidRPr="004B16C5">
              <w:rPr>
                <w:rFonts w:cs="Arial"/>
              </w:rPr>
              <w:t>Able to analyse situations and present innovative and feasible solutions in a pressurised environment.</w:t>
            </w:r>
          </w:p>
        </w:tc>
        <w:tc>
          <w:tcPr>
            <w:tcW w:w="493" w:type="dxa"/>
            <w:tcBorders>
              <w:top w:val="single" w:sz="4" w:space="0" w:color="auto"/>
              <w:left w:val="single" w:sz="4" w:space="0" w:color="auto"/>
              <w:bottom w:val="single" w:sz="4" w:space="0" w:color="auto"/>
            </w:tcBorders>
            <w:shd w:val="clear" w:color="auto" w:fill="D9D9D9"/>
          </w:tcPr>
          <w:p w14:paraId="40BA057A"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3B70FCE7"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8A2ECC0" w14:textId="77777777" w:rsidR="00B41586" w:rsidRPr="004B16C5" w:rsidRDefault="00B41586" w:rsidP="00407D2C">
            <w:pPr>
              <w:rPr>
                <w:rFonts w:cs="Arial"/>
              </w:rPr>
            </w:pPr>
            <w:r w:rsidRPr="004B16C5">
              <w:rPr>
                <w:rFonts w:cs="Arial"/>
              </w:rPr>
              <w:t>AF/I</w:t>
            </w:r>
          </w:p>
        </w:tc>
      </w:tr>
      <w:tr w:rsidR="004B16C5" w:rsidRPr="004B16C5" w14:paraId="45123DD5"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40E5BDD6"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48B09003" w14:textId="77777777" w:rsidR="00B41586" w:rsidRPr="004B16C5" w:rsidRDefault="00B41586" w:rsidP="00407D2C">
            <w:pPr>
              <w:rPr>
                <w:rFonts w:cs="Arial"/>
              </w:rPr>
            </w:pPr>
            <w:r w:rsidRPr="004B16C5">
              <w:rPr>
                <w:rFonts w:cs="Arial"/>
              </w:rPr>
              <w:t>Able to analyse information and implement performance management / improvement.</w:t>
            </w:r>
          </w:p>
        </w:tc>
        <w:tc>
          <w:tcPr>
            <w:tcW w:w="493" w:type="dxa"/>
            <w:tcBorders>
              <w:top w:val="single" w:sz="4" w:space="0" w:color="auto"/>
              <w:left w:val="single" w:sz="4" w:space="0" w:color="auto"/>
              <w:bottom w:val="single" w:sz="4" w:space="0" w:color="auto"/>
            </w:tcBorders>
            <w:shd w:val="clear" w:color="auto" w:fill="D9D9D9"/>
          </w:tcPr>
          <w:p w14:paraId="389191B1"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438EFB88"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F546E24" w14:textId="77777777" w:rsidR="00B41586" w:rsidRPr="004B16C5" w:rsidRDefault="00B41586" w:rsidP="00407D2C">
            <w:pPr>
              <w:rPr>
                <w:rFonts w:cs="Arial"/>
              </w:rPr>
            </w:pPr>
            <w:r w:rsidRPr="004B16C5">
              <w:rPr>
                <w:rFonts w:cs="Arial"/>
              </w:rPr>
              <w:t>AF/I</w:t>
            </w:r>
          </w:p>
        </w:tc>
      </w:tr>
      <w:tr w:rsidR="004B16C5" w:rsidRPr="004B16C5" w14:paraId="2BF2BFFF" w14:textId="77777777" w:rsidTr="00E136FB">
        <w:tblPrEx>
          <w:jc w:val="center"/>
        </w:tblPrEx>
        <w:trPr>
          <w:gridAfter w:val="1"/>
          <w:wAfter w:w="210" w:type="dxa"/>
          <w:jc w:val="center"/>
        </w:trPr>
        <w:tc>
          <w:tcPr>
            <w:tcW w:w="629" w:type="dxa"/>
            <w:gridSpan w:val="2"/>
            <w:vMerge w:val="restart"/>
            <w:tcBorders>
              <w:top w:val="single" w:sz="4" w:space="0" w:color="auto"/>
              <w:right w:val="single" w:sz="4" w:space="0" w:color="auto"/>
            </w:tcBorders>
            <w:shd w:val="clear" w:color="auto" w:fill="auto"/>
          </w:tcPr>
          <w:p w14:paraId="1F8C6B89" w14:textId="77777777" w:rsidR="00B41586" w:rsidRPr="004B16C5" w:rsidRDefault="00B41586" w:rsidP="00407D2C">
            <w:pPr>
              <w:rPr>
                <w:rFonts w:cs="Arial"/>
                <w:b/>
              </w:rPr>
            </w:pPr>
            <w:r w:rsidRPr="004B16C5">
              <w:rPr>
                <w:rFonts w:cs="Arial"/>
                <w:b/>
              </w:rPr>
              <w:t xml:space="preserve">4. </w:t>
            </w:r>
          </w:p>
        </w:tc>
        <w:tc>
          <w:tcPr>
            <w:tcW w:w="9741" w:type="dxa"/>
            <w:gridSpan w:val="7"/>
            <w:tcBorders>
              <w:top w:val="single" w:sz="4" w:space="0" w:color="auto"/>
              <w:bottom w:val="single" w:sz="4" w:space="0" w:color="auto"/>
            </w:tcBorders>
            <w:shd w:val="clear" w:color="auto" w:fill="D9D9D9"/>
          </w:tcPr>
          <w:p w14:paraId="69062628" w14:textId="77777777" w:rsidR="00B41586" w:rsidRPr="004B16C5" w:rsidRDefault="00B41586" w:rsidP="00407D2C">
            <w:pPr>
              <w:rPr>
                <w:rFonts w:cs="Arial"/>
                <w:b/>
              </w:rPr>
            </w:pPr>
            <w:r w:rsidRPr="004B16C5">
              <w:rPr>
                <w:rFonts w:cs="Arial"/>
                <w:b/>
              </w:rPr>
              <w:t>Knowledge:</w:t>
            </w:r>
          </w:p>
        </w:tc>
      </w:tr>
      <w:tr w:rsidR="004B16C5" w:rsidRPr="004B16C5" w14:paraId="2EC62C59"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1ABC6FF5"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4A1FC712" w14:textId="77777777" w:rsidR="00B41586" w:rsidRPr="004B16C5" w:rsidRDefault="00B41586" w:rsidP="00407D2C">
            <w:pPr>
              <w:rPr>
                <w:rFonts w:cs="Arial"/>
              </w:rPr>
            </w:pPr>
            <w:r w:rsidRPr="004B16C5">
              <w:rPr>
                <w:rFonts w:cs="Arial"/>
              </w:rPr>
              <w:t>A knowledge and commitment to safeguarding and promoting the welfare of children, young people and/or vulnerable adults.</w:t>
            </w:r>
          </w:p>
        </w:tc>
        <w:tc>
          <w:tcPr>
            <w:tcW w:w="493" w:type="dxa"/>
            <w:tcBorders>
              <w:top w:val="single" w:sz="4" w:space="0" w:color="auto"/>
              <w:left w:val="single" w:sz="4" w:space="0" w:color="auto"/>
              <w:bottom w:val="single" w:sz="4" w:space="0" w:color="auto"/>
            </w:tcBorders>
            <w:shd w:val="clear" w:color="auto" w:fill="D9D9D9"/>
          </w:tcPr>
          <w:p w14:paraId="4024D8CD"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609E1374"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B5D20F5" w14:textId="77777777" w:rsidR="00B41586" w:rsidRPr="004B16C5" w:rsidRDefault="00B41586" w:rsidP="00407D2C">
            <w:pPr>
              <w:rPr>
                <w:rFonts w:cs="Arial"/>
              </w:rPr>
            </w:pPr>
            <w:r w:rsidRPr="004B16C5">
              <w:rPr>
                <w:rFonts w:cs="Arial"/>
              </w:rPr>
              <w:t>AF/I</w:t>
            </w:r>
          </w:p>
        </w:tc>
      </w:tr>
      <w:tr w:rsidR="004B16C5" w:rsidRPr="004B16C5" w14:paraId="6C384412"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03A027E7"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32278D07" w14:textId="3F759DB4" w:rsidR="00B41586" w:rsidRPr="004B16C5" w:rsidRDefault="00B41586" w:rsidP="00407D2C">
            <w:pPr>
              <w:rPr>
                <w:rFonts w:cs="Arial"/>
              </w:rPr>
            </w:pPr>
            <w:proofErr w:type="spellStart"/>
            <w:r w:rsidRPr="004B16C5">
              <w:rPr>
                <w:rFonts w:cs="Arial"/>
              </w:rPr>
              <w:t>Well developed</w:t>
            </w:r>
            <w:proofErr w:type="spellEnd"/>
            <w:r w:rsidRPr="004B16C5">
              <w:rPr>
                <w:rFonts w:cs="Arial"/>
              </w:rPr>
              <w:t xml:space="preserve"> knowledge of the transport industry and associated legislation / regulations</w:t>
            </w:r>
            <w:r w:rsidR="00DF5D8C">
              <w:rPr>
                <w:rFonts w:cs="Arial"/>
              </w:rPr>
              <w:t>.</w:t>
            </w:r>
          </w:p>
        </w:tc>
        <w:tc>
          <w:tcPr>
            <w:tcW w:w="493" w:type="dxa"/>
            <w:tcBorders>
              <w:top w:val="single" w:sz="4" w:space="0" w:color="auto"/>
              <w:left w:val="single" w:sz="4" w:space="0" w:color="auto"/>
              <w:bottom w:val="single" w:sz="4" w:space="0" w:color="auto"/>
            </w:tcBorders>
            <w:shd w:val="clear" w:color="auto" w:fill="D9D9D9"/>
          </w:tcPr>
          <w:p w14:paraId="325A23A7"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47169CE7" w14:textId="77777777" w:rsidR="00B41586" w:rsidRPr="004B16C5" w:rsidRDefault="00B41586" w:rsidP="00407D2C">
            <w:pPr>
              <w:rPr>
                <w:rFonts w:cs="Arial"/>
              </w:rPr>
            </w:pPr>
          </w:p>
        </w:tc>
        <w:tc>
          <w:tcPr>
            <w:tcW w:w="1377" w:type="dxa"/>
            <w:tcBorders>
              <w:top w:val="single" w:sz="4" w:space="0" w:color="auto"/>
              <w:left w:val="single" w:sz="4" w:space="0" w:color="auto"/>
              <w:bottom w:val="single" w:sz="4" w:space="0" w:color="auto"/>
            </w:tcBorders>
            <w:shd w:val="clear" w:color="auto" w:fill="auto"/>
          </w:tcPr>
          <w:p w14:paraId="498E1E96" w14:textId="77777777" w:rsidR="00B41586" w:rsidRPr="004B16C5" w:rsidRDefault="00B41586" w:rsidP="00407D2C">
            <w:pPr>
              <w:rPr>
                <w:rFonts w:cs="Arial"/>
              </w:rPr>
            </w:pPr>
            <w:r w:rsidRPr="004B16C5">
              <w:rPr>
                <w:rFonts w:cs="Arial"/>
              </w:rPr>
              <w:t>AF/I</w:t>
            </w:r>
          </w:p>
        </w:tc>
      </w:tr>
      <w:tr w:rsidR="004B16C5" w:rsidRPr="004B16C5" w14:paraId="53F53268"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45984FBD"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7F37E065" w14:textId="77777777" w:rsidR="00B41586" w:rsidRPr="004B16C5" w:rsidRDefault="00B41586" w:rsidP="00407D2C">
            <w:pPr>
              <w:rPr>
                <w:rFonts w:cs="Arial"/>
              </w:rPr>
            </w:pPr>
            <w:r w:rsidRPr="004B16C5">
              <w:rPr>
                <w:rFonts w:cs="Arial"/>
              </w:rPr>
              <w:t>Good understanding of council policy and procedures</w:t>
            </w:r>
          </w:p>
        </w:tc>
        <w:tc>
          <w:tcPr>
            <w:tcW w:w="493" w:type="dxa"/>
            <w:tcBorders>
              <w:top w:val="single" w:sz="4" w:space="0" w:color="auto"/>
              <w:left w:val="single" w:sz="4" w:space="0" w:color="auto"/>
              <w:bottom w:val="single" w:sz="4" w:space="0" w:color="auto"/>
            </w:tcBorders>
            <w:shd w:val="clear" w:color="auto" w:fill="D9D9D9"/>
          </w:tcPr>
          <w:p w14:paraId="1DA8819F" w14:textId="77777777" w:rsidR="00B41586" w:rsidRPr="004B16C5" w:rsidRDefault="00B41586" w:rsidP="00407D2C">
            <w:pPr>
              <w:rPr>
                <w:rFonts w:cs="Arial"/>
              </w:rPr>
            </w:pPr>
          </w:p>
        </w:tc>
        <w:tc>
          <w:tcPr>
            <w:tcW w:w="748" w:type="dxa"/>
            <w:gridSpan w:val="2"/>
            <w:tcBorders>
              <w:top w:val="single" w:sz="4" w:space="0" w:color="auto"/>
              <w:left w:val="single" w:sz="4" w:space="0" w:color="auto"/>
              <w:bottom w:val="single" w:sz="4" w:space="0" w:color="auto"/>
            </w:tcBorders>
            <w:shd w:val="clear" w:color="auto" w:fill="auto"/>
          </w:tcPr>
          <w:p w14:paraId="64817F36" w14:textId="77777777" w:rsidR="00B41586" w:rsidRPr="004B16C5" w:rsidRDefault="00B41586" w:rsidP="00407D2C">
            <w:pPr>
              <w:rPr>
                <w:rFonts w:cs="Arial"/>
              </w:rPr>
            </w:pPr>
            <w:r w:rsidRPr="004B16C5">
              <w:rPr>
                <w:rFonts w:cs="Arial"/>
              </w:rPr>
              <w:t>X</w:t>
            </w:r>
          </w:p>
        </w:tc>
        <w:tc>
          <w:tcPr>
            <w:tcW w:w="1377" w:type="dxa"/>
            <w:tcBorders>
              <w:top w:val="single" w:sz="4" w:space="0" w:color="auto"/>
              <w:left w:val="single" w:sz="4" w:space="0" w:color="auto"/>
              <w:bottom w:val="single" w:sz="4" w:space="0" w:color="auto"/>
            </w:tcBorders>
            <w:shd w:val="clear" w:color="auto" w:fill="auto"/>
          </w:tcPr>
          <w:p w14:paraId="56FA1B46" w14:textId="77777777" w:rsidR="00B41586" w:rsidRPr="004B16C5" w:rsidRDefault="00B41586" w:rsidP="00407D2C">
            <w:pPr>
              <w:rPr>
                <w:rFonts w:cs="Arial"/>
              </w:rPr>
            </w:pPr>
            <w:r w:rsidRPr="004B16C5">
              <w:rPr>
                <w:rFonts w:cs="Arial"/>
              </w:rPr>
              <w:t>AF/I</w:t>
            </w:r>
          </w:p>
        </w:tc>
      </w:tr>
      <w:tr w:rsidR="004B16C5" w:rsidRPr="004B16C5" w14:paraId="2532212C"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009BA1CB"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6D9A8C56" w14:textId="77777777" w:rsidR="00B41586" w:rsidRPr="004B16C5" w:rsidRDefault="00B41586" w:rsidP="00407D2C">
            <w:pPr>
              <w:rPr>
                <w:rFonts w:cs="Arial"/>
              </w:rPr>
            </w:pPr>
            <w:r w:rsidRPr="004B16C5">
              <w:rPr>
                <w:rFonts w:cs="Arial"/>
              </w:rPr>
              <w:t>Good understanding of procurement, contract procedure rules and transport operational systems.</w:t>
            </w:r>
          </w:p>
        </w:tc>
        <w:tc>
          <w:tcPr>
            <w:tcW w:w="493" w:type="dxa"/>
            <w:tcBorders>
              <w:top w:val="single" w:sz="4" w:space="0" w:color="auto"/>
              <w:left w:val="single" w:sz="4" w:space="0" w:color="auto"/>
              <w:bottom w:val="single" w:sz="4" w:space="0" w:color="auto"/>
            </w:tcBorders>
            <w:shd w:val="clear" w:color="auto" w:fill="D9D9D9"/>
          </w:tcPr>
          <w:p w14:paraId="5D06A3CC"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62C6A558" w14:textId="77777777" w:rsidR="00B41586" w:rsidRPr="004B16C5" w:rsidRDefault="00B41586" w:rsidP="00407D2C">
            <w:pPr>
              <w:rPr>
                <w:rFonts w:cs="Arial"/>
              </w:rPr>
            </w:pPr>
          </w:p>
        </w:tc>
        <w:tc>
          <w:tcPr>
            <w:tcW w:w="1377" w:type="dxa"/>
            <w:tcBorders>
              <w:top w:val="single" w:sz="4" w:space="0" w:color="auto"/>
              <w:left w:val="single" w:sz="4" w:space="0" w:color="auto"/>
              <w:bottom w:val="single" w:sz="4" w:space="0" w:color="auto"/>
            </w:tcBorders>
            <w:shd w:val="clear" w:color="auto" w:fill="auto"/>
          </w:tcPr>
          <w:p w14:paraId="79C211CF" w14:textId="77777777" w:rsidR="00B41586" w:rsidRPr="004B16C5" w:rsidRDefault="00B41586" w:rsidP="00407D2C">
            <w:pPr>
              <w:rPr>
                <w:rFonts w:cs="Arial"/>
              </w:rPr>
            </w:pPr>
            <w:r w:rsidRPr="004B16C5">
              <w:rPr>
                <w:rFonts w:cs="Arial"/>
              </w:rPr>
              <w:t>AF/I</w:t>
            </w:r>
          </w:p>
        </w:tc>
      </w:tr>
      <w:tr w:rsidR="004B16C5" w:rsidRPr="004B16C5" w14:paraId="0DF243B0" w14:textId="77777777" w:rsidTr="00E136FB">
        <w:tblPrEx>
          <w:jc w:val="center"/>
        </w:tblPrEx>
        <w:trPr>
          <w:gridAfter w:val="1"/>
          <w:wAfter w:w="210" w:type="dxa"/>
          <w:cantSplit/>
          <w:trHeight w:val="580"/>
          <w:jc w:val="center"/>
        </w:trPr>
        <w:tc>
          <w:tcPr>
            <w:tcW w:w="629" w:type="dxa"/>
            <w:gridSpan w:val="2"/>
            <w:vMerge/>
            <w:tcBorders>
              <w:right w:val="single" w:sz="4" w:space="0" w:color="auto"/>
            </w:tcBorders>
            <w:shd w:val="clear" w:color="auto" w:fill="auto"/>
          </w:tcPr>
          <w:p w14:paraId="0F2F48EA"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240CE7C4" w14:textId="77777777" w:rsidR="00B41586" w:rsidRPr="004B16C5" w:rsidRDefault="00B41586" w:rsidP="00407D2C">
            <w:pPr>
              <w:rPr>
                <w:rFonts w:cs="Arial"/>
              </w:rPr>
            </w:pPr>
            <w:r w:rsidRPr="004B16C5">
              <w:rPr>
                <w:rFonts w:cs="Arial"/>
              </w:rPr>
              <w:t>Good understanding of performance frameworks in an operational environment.</w:t>
            </w:r>
          </w:p>
        </w:tc>
        <w:tc>
          <w:tcPr>
            <w:tcW w:w="493" w:type="dxa"/>
            <w:tcBorders>
              <w:top w:val="single" w:sz="4" w:space="0" w:color="auto"/>
              <w:left w:val="single" w:sz="4" w:space="0" w:color="auto"/>
              <w:bottom w:val="single" w:sz="4" w:space="0" w:color="auto"/>
            </w:tcBorders>
            <w:shd w:val="clear" w:color="auto" w:fill="D9D9D9"/>
          </w:tcPr>
          <w:p w14:paraId="1E240ADE"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67C1B71F" w14:textId="77777777" w:rsidR="00B41586" w:rsidRPr="004B16C5" w:rsidRDefault="00B41586" w:rsidP="00407D2C">
            <w:pPr>
              <w:rPr>
                <w:rFonts w:cs="Arial"/>
              </w:rPr>
            </w:pPr>
          </w:p>
        </w:tc>
        <w:tc>
          <w:tcPr>
            <w:tcW w:w="1377" w:type="dxa"/>
            <w:tcBorders>
              <w:top w:val="single" w:sz="4" w:space="0" w:color="auto"/>
              <w:left w:val="single" w:sz="4" w:space="0" w:color="auto"/>
              <w:bottom w:val="single" w:sz="4" w:space="0" w:color="auto"/>
            </w:tcBorders>
            <w:shd w:val="clear" w:color="auto" w:fill="auto"/>
          </w:tcPr>
          <w:p w14:paraId="0D9AFD40" w14:textId="77777777" w:rsidR="00B41586" w:rsidRPr="004B16C5" w:rsidRDefault="00B41586" w:rsidP="00407D2C">
            <w:pPr>
              <w:rPr>
                <w:rFonts w:cs="Arial"/>
              </w:rPr>
            </w:pPr>
            <w:r w:rsidRPr="004B16C5">
              <w:rPr>
                <w:rFonts w:cs="Arial"/>
              </w:rPr>
              <w:t>AF/I</w:t>
            </w:r>
          </w:p>
        </w:tc>
      </w:tr>
      <w:tr w:rsidR="004B16C5" w:rsidRPr="004B16C5" w14:paraId="5267164F"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221B7CB3"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138B96A1" w14:textId="77777777" w:rsidR="00B41586" w:rsidRPr="004B16C5" w:rsidRDefault="00B41586" w:rsidP="00407D2C">
            <w:pPr>
              <w:rPr>
                <w:rFonts w:cs="Arial"/>
              </w:rPr>
            </w:pPr>
            <w:r w:rsidRPr="004B16C5">
              <w:rPr>
                <w:rFonts w:cs="Arial"/>
              </w:rPr>
              <w:t>Knowledge of the service to be able to make decisions on requirements of the service and its development.</w:t>
            </w:r>
          </w:p>
        </w:tc>
        <w:tc>
          <w:tcPr>
            <w:tcW w:w="493" w:type="dxa"/>
            <w:tcBorders>
              <w:top w:val="single" w:sz="4" w:space="0" w:color="auto"/>
              <w:left w:val="single" w:sz="4" w:space="0" w:color="auto"/>
              <w:bottom w:val="single" w:sz="4" w:space="0" w:color="auto"/>
            </w:tcBorders>
            <w:shd w:val="clear" w:color="auto" w:fill="D9D9D9"/>
          </w:tcPr>
          <w:p w14:paraId="6D1E496B" w14:textId="77777777" w:rsidR="00B41586" w:rsidRPr="004B16C5" w:rsidRDefault="00B41586" w:rsidP="00407D2C">
            <w:pPr>
              <w:rPr>
                <w:rFonts w:cs="Arial"/>
              </w:rPr>
            </w:pPr>
          </w:p>
        </w:tc>
        <w:tc>
          <w:tcPr>
            <w:tcW w:w="748" w:type="dxa"/>
            <w:gridSpan w:val="2"/>
            <w:tcBorders>
              <w:top w:val="single" w:sz="4" w:space="0" w:color="auto"/>
              <w:left w:val="single" w:sz="4" w:space="0" w:color="auto"/>
              <w:bottom w:val="single" w:sz="4" w:space="0" w:color="auto"/>
            </w:tcBorders>
            <w:shd w:val="clear" w:color="auto" w:fill="auto"/>
          </w:tcPr>
          <w:p w14:paraId="3DF39125" w14:textId="77777777" w:rsidR="00B41586" w:rsidRPr="004B16C5" w:rsidRDefault="00B41586" w:rsidP="00407D2C">
            <w:pPr>
              <w:rPr>
                <w:rFonts w:cs="Arial"/>
              </w:rPr>
            </w:pPr>
            <w:r w:rsidRPr="004B16C5">
              <w:rPr>
                <w:rFonts w:cs="Arial"/>
              </w:rPr>
              <w:t>X</w:t>
            </w:r>
          </w:p>
        </w:tc>
        <w:tc>
          <w:tcPr>
            <w:tcW w:w="1377" w:type="dxa"/>
            <w:tcBorders>
              <w:top w:val="single" w:sz="4" w:space="0" w:color="auto"/>
              <w:left w:val="single" w:sz="4" w:space="0" w:color="auto"/>
              <w:bottom w:val="single" w:sz="4" w:space="0" w:color="auto"/>
            </w:tcBorders>
            <w:shd w:val="clear" w:color="auto" w:fill="auto"/>
          </w:tcPr>
          <w:p w14:paraId="44141B46" w14:textId="77777777" w:rsidR="00B41586" w:rsidRPr="004B16C5" w:rsidRDefault="00B41586" w:rsidP="00407D2C">
            <w:pPr>
              <w:rPr>
                <w:rFonts w:cs="Arial"/>
              </w:rPr>
            </w:pPr>
            <w:r w:rsidRPr="004B16C5">
              <w:rPr>
                <w:rFonts w:cs="Arial"/>
              </w:rPr>
              <w:t>AF/I</w:t>
            </w:r>
          </w:p>
        </w:tc>
      </w:tr>
      <w:tr w:rsidR="004B16C5" w:rsidRPr="004B16C5" w14:paraId="7C92F415"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57CFB249"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55F76F56" w14:textId="77777777" w:rsidR="00B41586" w:rsidRPr="004B16C5" w:rsidRDefault="00B41586" w:rsidP="00407D2C">
            <w:pPr>
              <w:rPr>
                <w:rFonts w:cs="Arial"/>
              </w:rPr>
            </w:pPr>
            <w:r w:rsidRPr="004B16C5">
              <w:rPr>
                <w:rFonts w:cs="Arial"/>
              </w:rPr>
              <w:t>Understands personal responsibilities when dealing with sensitive and confidential issues.</w:t>
            </w:r>
          </w:p>
        </w:tc>
        <w:tc>
          <w:tcPr>
            <w:tcW w:w="493" w:type="dxa"/>
            <w:tcBorders>
              <w:top w:val="single" w:sz="4" w:space="0" w:color="auto"/>
              <w:left w:val="single" w:sz="4" w:space="0" w:color="auto"/>
              <w:bottom w:val="single" w:sz="4" w:space="0" w:color="auto"/>
            </w:tcBorders>
            <w:shd w:val="clear" w:color="auto" w:fill="D9D9D9"/>
          </w:tcPr>
          <w:p w14:paraId="107727C3"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463D1E6F" w14:textId="77777777" w:rsidR="00B41586" w:rsidRPr="004B16C5" w:rsidRDefault="00B41586" w:rsidP="00407D2C">
            <w:pPr>
              <w:rPr>
                <w:rFonts w:cs="Arial"/>
              </w:rPr>
            </w:pPr>
          </w:p>
        </w:tc>
        <w:tc>
          <w:tcPr>
            <w:tcW w:w="1377" w:type="dxa"/>
            <w:tcBorders>
              <w:top w:val="single" w:sz="4" w:space="0" w:color="auto"/>
              <w:left w:val="single" w:sz="4" w:space="0" w:color="auto"/>
              <w:bottom w:val="single" w:sz="4" w:space="0" w:color="auto"/>
            </w:tcBorders>
            <w:shd w:val="clear" w:color="auto" w:fill="auto"/>
          </w:tcPr>
          <w:p w14:paraId="31C563D0" w14:textId="77777777" w:rsidR="00B41586" w:rsidRPr="004B16C5" w:rsidRDefault="00B41586" w:rsidP="00407D2C">
            <w:pPr>
              <w:rPr>
                <w:rFonts w:cs="Arial"/>
              </w:rPr>
            </w:pPr>
            <w:r w:rsidRPr="004B16C5">
              <w:rPr>
                <w:rFonts w:cs="Arial"/>
              </w:rPr>
              <w:t>AF/I</w:t>
            </w:r>
          </w:p>
        </w:tc>
      </w:tr>
      <w:tr w:rsidR="004B16C5" w:rsidRPr="004B16C5" w14:paraId="2165E488"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2CAABB72"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2CE5DAF5" w14:textId="77777777" w:rsidR="00B41586" w:rsidRPr="004B16C5" w:rsidRDefault="00B41586" w:rsidP="00407D2C">
            <w:pPr>
              <w:rPr>
                <w:rFonts w:cs="Arial"/>
              </w:rPr>
            </w:pPr>
            <w:r w:rsidRPr="004B16C5">
              <w:rPr>
                <w:rFonts w:cs="Arial"/>
              </w:rPr>
              <w:t>Financial awareness in an operational environment.</w:t>
            </w:r>
          </w:p>
        </w:tc>
        <w:tc>
          <w:tcPr>
            <w:tcW w:w="493" w:type="dxa"/>
            <w:tcBorders>
              <w:top w:val="single" w:sz="4" w:space="0" w:color="auto"/>
              <w:left w:val="single" w:sz="4" w:space="0" w:color="auto"/>
              <w:bottom w:val="single" w:sz="4" w:space="0" w:color="auto"/>
            </w:tcBorders>
            <w:shd w:val="clear" w:color="auto" w:fill="D9D9D9"/>
          </w:tcPr>
          <w:p w14:paraId="090DBAFB"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6ECAD7B8" w14:textId="77777777" w:rsidR="00B41586" w:rsidRPr="004B16C5" w:rsidRDefault="00B41586" w:rsidP="00407D2C">
            <w:pPr>
              <w:rPr>
                <w:rFonts w:cs="Arial"/>
              </w:rPr>
            </w:pPr>
          </w:p>
        </w:tc>
        <w:tc>
          <w:tcPr>
            <w:tcW w:w="1377" w:type="dxa"/>
            <w:tcBorders>
              <w:top w:val="single" w:sz="4" w:space="0" w:color="auto"/>
              <w:left w:val="single" w:sz="4" w:space="0" w:color="auto"/>
              <w:bottom w:val="single" w:sz="4" w:space="0" w:color="auto"/>
            </w:tcBorders>
            <w:shd w:val="clear" w:color="auto" w:fill="auto"/>
          </w:tcPr>
          <w:p w14:paraId="76C291F2" w14:textId="77777777" w:rsidR="00B41586" w:rsidRPr="004B16C5" w:rsidRDefault="00B41586" w:rsidP="00407D2C">
            <w:pPr>
              <w:rPr>
                <w:rFonts w:cs="Arial"/>
              </w:rPr>
            </w:pPr>
            <w:r w:rsidRPr="004B16C5">
              <w:rPr>
                <w:rFonts w:cs="Arial"/>
              </w:rPr>
              <w:t>AF/I</w:t>
            </w:r>
          </w:p>
        </w:tc>
      </w:tr>
      <w:tr w:rsidR="004B16C5" w:rsidRPr="004B16C5" w14:paraId="5460CDBD" w14:textId="77777777" w:rsidTr="00E136FB">
        <w:tblPrEx>
          <w:jc w:val="center"/>
        </w:tblPrEx>
        <w:trPr>
          <w:gridAfter w:val="1"/>
          <w:wAfter w:w="210" w:type="dxa"/>
          <w:trHeight w:val="571"/>
          <w:jc w:val="center"/>
        </w:trPr>
        <w:tc>
          <w:tcPr>
            <w:tcW w:w="629" w:type="dxa"/>
            <w:gridSpan w:val="2"/>
            <w:vMerge w:val="restart"/>
            <w:tcBorders>
              <w:top w:val="single" w:sz="4" w:space="0" w:color="auto"/>
              <w:right w:val="single" w:sz="4" w:space="0" w:color="auto"/>
            </w:tcBorders>
            <w:shd w:val="clear" w:color="auto" w:fill="auto"/>
          </w:tcPr>
          <w:p w14:paraId="25CCCC25" w14:textId="77777777" w:rsidR="00B41586" w:rsidRPr="004B16C5" w:rsidRDefault="00B41586" w:rsidP="00407D2C">
            <w:pPr>
              <w:rPr>
                <w:rFonts w:cs="Arial"/>
                <w:b/>
              </w:rPr>
            </w:pPr>
            <w:r w:rsidRPr="004B16C5">
              <w:rPr>
                <w:rFonts w:cs="Arial"/>
                <w:b/>
              </w:rPr>
              <w:t xml:space="preserve">5. </w:t>
            </w:r>
          </w:p>
        </w:tc>
        <w:tc>
          <w:tcPr>
            <w:tcW w:w="9741" w:type="dxa"/>
            <w:gridSpan w:val="7"/>
            <w:tcBorders>
              <w:top w:val="single" w:sz="4" w:space="0" w:color="auto"/>
              <w:bottom w:val="single" w:sz="4" w:space="0" w:color="auto"/>
            </w:tcBorders>
            <w:shd w:val="clear" w:color="auto" w:fill="D9D9D9"/>
          </w:tcPr>
          <w:p w14:paraId="3CC06E8D" w14:textId="77777777" w:rsidR="00B41586" w:rsidRPr="004B16C5" w:rsidRDefault="00B41586" w:rsidP="00407D2C">
            <w:pPr>
              <w:rPr>
                <w:rFonts w:cs="Arial"/>
                <w:b/>
                <w:lang w:val="sv-SE"/>
              </w:rPr>
            </w:pPr>
            <w:r w:rsidRPr="004B16C5">
              <w:rPr>
                <w:rFonts w:cs="Arial"/>
                <w:b/>
                <w:lang w:val="sv-SE"/>
              </w:rPr>
              <w:t>Interpersonal/Communication Skills:</w:t>
            </w:r>
          </w:p>
          <w:p w14:paraId="3D5DD929" w14:textId="77777777" w:rsidR="00B41586" w:rsidRPr="004B16C5" w:rsidRDefault="00B41586" w:rsidP="00407D2C">
            <w:pPr>
              <w:rPr>
                <w:rFonts w:cs="Arial"/>
                <w:b/>
                <w:lang w:val="sv-SE"/>
              </w:rPr>
            </w:pPr>
            <w:r w:rsidRPr="004B16C5">
              <w:rPr>
                <w:rFonts w:cs="Arial"/>
                <w:b/>
                <w:lang w:val="sv-SE"/>
              </w:rPr>
              <w:t>Verbal Skills</w:t>
            </w:r>
          </w:p>
        </w:tc>
      </w:tr>
      <w:tr w:rsidR="004B16C5" w:rsidRPr="004B16C5" w14:paraId="6F83491E"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20C1AF51" w14:textId="77777777" w:rsidR="00B41586" w:rsidRPr="004B16C5" w:rsidRDefault="00B41586" w:rsidP="00407D2C">
            <w:pPr>
              <w:rPr>
                <w:rFonts w:cs="Arial"/>
                <w:b/>
                <w:lang w:val="sv-SE"/>
              </w:rPr>
            </w:pPr>
          </w:p>
        </w:tc>
        <w:tc>
          <w:tcPr>
            <w:tcW w:w="7123" w:type="dxa"/>
            <w:gridSpan w:val="3"/>
            <w:tcBorders>
              <w:top w:val="single" w:sz="4" w:space="0" w:color="auto"/>
              <w:bottom w:val="single" w:sz="4" w:space="0" w:color="auto"/>
              <w:right w:val="single" w:sz="4" w:space="0" w:color="auto"/>
            </w:tcBorders>
            <w:shd w:val="clear" w:color="auto" w:fill="auto"/>
          </w:tcPr>
          <w:p w14:paraId="416F803B" w14:textId="77777777" w:rsidR="00B41586" w:rsidRPr="004B16C5" w:rsidRDefault="00B41586" w:rsidP="00407D2C">
            <w:pPr>
              <w:rPr>
                <w:rFonts w:cs="Arial"/>
              </w:rPr>
            </w:pPr>
            <w:r w:rsidRPr="004B16C5">
              <w:rPr>
                <w:rFonts w:cs="Arial"/>
              </w:rPr>
              <w:t>Ability to establish professional, effective working relationships with a range of partners/colleagues and children &amp; young people and/or vulnerable adults.</w:t>
            </w:r>
          </w:p>
        </w:tc>
        <w:tc>
          <w:tcPr>
            <w:tcW w:w="493" w:type="dxa"/>
            <w:tcBorders>
              <w:top w:val="single" w:sz="4" w:space="0" w:color="auto"/>
              <w:left w:val="single" w:sz="4" w:space="0" w:color="auto"/>
              <w:bottom w:val="single" w:sz="4" w:space="0" w:color="auto"/>
            </w:tcBorders>
            <w:shd w:val="clear" w:color="auto" w:fill="D9D9D9"/>
          </w:tcPr>
          <w:p w14:paraId="6D972E0C"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5BCE81A9"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C51219D" w14:textId="77777777" w:rsidR="00B41586" w:rsidRPr="004B16C5" w:rsidRDefault="00B41586" w:rsidP="00407D2C">
            <w:pPr>
              <w:rPr>
                <w:rFonts w:cs="Arial"/>
              </w:rPr>
            </w:pPr>
            <w:r w:rsidRPr="004B16C5">
              <w:rPr>
                <w:rFonts w:cs="Arial"/>
              </w:rPr>
              <w:t>I</w:t>
            </w:r>
          </w:p>
        </w:tc>
      </w:tr>
      <w:tr w:rsidR="004B16C5" w:rsidRPr="004B16C5" w14:paraId="6A7CFFA6"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1A98EFDF"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78370E1B" w14:textId="77777777" w:rsidR="00B41586" w:rsidRPr="004B16C5" w:rsidRDefault="00B41586" w:rsidP="00407D2C">
            <w:pPr>
              <w:rPr>
                <w:rFonts w:cs="Arial"/>
              </w:rPr>
            </w:pPr>
            <w:r w:rsidRPr="004B16C5">
              <w:rPr>
                <w:rFonts w:cs="Arial"/>
              </w:rPr>
              <w:t>Able to engage with a range of stakeholders and so build effective relationships / teams.</w:t>
            </w:r>
          </w:p>
        </w:tc>
        <w:tc>
          <w:tcPr>
            <w:tcW w:w="493" w:type="dxa"/>
            <w:tcBorders>
              <w:top w:val="single" w:sz="4" w:space="0" w:color="auto"/>
              <w:left w:val="single" w:sz="4" w:space="0" w:color="auto"/>
              <w:bottom w:val="single" w:sz="4" w:space="0" w:color="auto"/>
            </w:tcBorders>
            <w:shd w:val="clear" w:color="auto" w:fill="D9D9D9"/>
          </w:tcPr>
          <w:p w14:paraId="732528AD"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73967340"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DD04892" w14:textId="77777777" w:rsidR="00B41586" w:rsidRPr="004B16C5" w:rsidRDefault="00B41586" w:rsidP="00407D2C">
            <w:pPr>
              <w:rPr>
                <w:rFonts w:cs="Arial"/>
              </w:rPr>
            </w:pPr>
            <w:r w:rsidRPr="004B16C5">
              <w:rPr>
                <w:rFonts w:cs="Arial"/>
              </w:rPr>
              <w:t>I</w:t>
            </w:r>
          </w:p>
        </w:tc>
      </w:tr>
      <w:tr w:rsidR="004B16C5" w:rsidRPr="004B16C5" w14:paraId="1CC77E70"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586871D3"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39E3826C" w14:textId="77777777" w:rsidR="00B41586" w:rsidRPr="004B16C5" w:rsidRDefault="00B41586" w:rsidP="00407D2C">
            <w:pPr>
              <w:rPr>
                <w:rFonts w:cs="Arial"/>
              </w:rPr>
            </w:pPr>
            <w:r w:rsidRPr="004B16C5">
              <w:rPr>
                <w:rFonts w:cs="Arial"/>
              </w:rPr>
              <w:t>Clearly spoken, with good telephone, face to face and presentation skills.</w:t>
            </w:r>
          </w:p>
        </w:tc>
        <w:tc>
          <w:tcPr>
            <w:tcW w:w="493" w:type="dxa"/>
            <w:tcBorders>
              <w:top w:val="single" w:sz="4" w:space="0" w:color="auto"/>
              <w:left w:val="single" w:sz="4" w:space="0" w:color="auto"/>
              <w:bottom w:val="single" w:sz="4" w:space="0" w:color="auto"/>
            </w:tcBorders>
            <w:shd w:val="clear" w:color="auto" w:fill="D9D9D9"/>
          </w:tcPr>
          <w:p w14:paraId="680F29BF"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28C16D4A"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F8A6EC0" w14:textId="77777777" w:rsidR="00B41586" w:rsidRPr="004B16C5" w:rsidRDefault="00B41586" w:rsidP="00407D2C">
            <w:pPr>
              <w:rPr>
                <w:rFonts w:cs="Arial"/>
              </w:rPr>
            </w:pPr>
            <w:r w:rsidRPr="004B16C5">
              <w:rPr>
                <w:rFonts w:cs="Arial"/>
              </w:rPr>
              <w:t>I</w:t>
            </w:r>
          </w:p>
        </w:tc>
      </w:tr>
      <w:tr w:rsidR="004B16C5" w:rsidRPr="004B16C5" w14:paraId="31D33881" w14:textId="77777777" w:rsidTr="00E136FB">
        <w:tblPrEx>
          <w:jc w:val="center"/>
        </w:tblPrEx>
        <w:trPr>
          <w:gridAfter w:val="1"/>
          <w:wAfter w:w="210" w:type="dxa"/>
          <w:jc w:val="center"/>
        </w:trPr>
        <w:tc>
          <w:tcPr>
            <w:tcW w:w="629" w:type="dxa"/>
            <w:gridSpan w:val="2"/>
            <w:vMerge/>
            <w:tcBorders>
              <w:right w:val="single" w:sz="4" w:space="0" w:color="auto"/>
            </w:tcBorders>
            <w:shd w:val="clear" w:color="auto" w:fill="auto"/>
          </w:tcPr>
          <w:p w14:paraId="2E0D528E" w14:textId="77777777" w:rsidR="00B41586" w:rsidRPr="004B16C5" w:rsidRDefault="00B41586" w:rsidP="00407D2C">
            <w:pPr>
              <w:rPr>
                <w:rFonts w:cs="Arial"/>
                <w:b/>
              </w:rPr>
            </w:pPr>
          </w:p>
        </w:tc>
        <w:tc>
          <w:tcPr>
            <w:tcW w:w="9741" w:type="dxa"/>
            <w:gridSpan w:val="7"/>
            <w:tcBorders>
              <w:top w:val="single" w:sz="4" w:space="0" w:color="auto"/>
              <w:bottom w:val="single" w:sz="4" w:space="0" w:color="auto"/>
            </w:tcBorders>
            <w:shd w:val="clear" w:color="auto" w:fill="D9D9D9"/>
          </w:tcPr>
          <w:p w14:paraId="5024E0DC" w14:textId="77777777" w:rsidR="00B41586" w:rsidRPr="004B16C5" w:rsidRDefault="00B41586" w:rsidP="00407D2C">
            <w:pPr>
              <w:rPr>
                <w:rFonts w:cs="Arial"/>
                <w:b/>
              </w:rPr>
            </w:pPr>
            <w:r w:rsidRPr="004B16C5">
              <w:rPr>
                <w:rFonts w:cs="Arial"/>
                <w:b/>
              </w:rPr>
              <w:t>Written Skills</w:t>
            </w:r>
          </w:p>
        </w:tc>
      </w:tr>
      <w:tr w:rsidR="004B16C5" w:rsidRPr="004B16C5" w14:paraId="257BE231"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0F2B8BE0"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14A1D024" w14:textId="77777777" w:rsidR="00B41586" w:rsidRPr="004B16C5" w:rsidRDefault="00B41586" w:rsidP="00407D2C">
            <w:pPr>
              <w:rPr>
                <w:rFonts w:cs="Arial"/>
              </w:rPr>
            </w:pPr>
            <w:r w:rsidRPr="004B16C5">
              <w:rPr>
                <w:rFonts w:cs="Arial"/>
              </w:rPr>
              <w:t>Able to write a range of structured and concise material including reports, letters, minutes, action plans etc.</w:t>
            </w:r>
          </w:p>
        </w:tc>
        <w:tc>
          <w:tcPr>
            <w:tcW w:w="493" w:type="dxa"/>
            <w:tcBorders>
              <w:top w:val="single" w:sz="4" w:space="0" w:color="auto"/>
              <w:left w:val="single" w:sz="4" w:space="0" w:color="auto"/>
              <w:bottom w:val="single" w:sz="4" w:space="0" w:color="auto"/>
            </w:tcBorders>
            <w:shd w:val="clear" w:color="auto" w:fill="D9D9D9"/>
          </w:tcPr>
          <w:p w14:paraId="1EBABEA9"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7D311B1A"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FE9C01C" w14:textId="77777777" w:rsidR="00B41586" w:rsidRPr="004B16C5" w:rsidRDefault="00B41586" w:rsidP="00407D2C">
            <w:pPr>
              <w:rPr>
                <w:rFonts w:cs="Arial"/>
              </w:rPr>
            </w:pPr>
            <w:r w:rsidRPr="004B16C5">
              <w:rPr>
                <w:rFonts w:cs="Arial"/>
              </w:rPr>
              <w:t>AF/I</w:t>
            </w:r>
          </w:p>
        </w:tc>
      </w:tr>
      <w:tr w:rsidR="004B16C5" w:rsidRPr="004B16C5" w14:paraId="1C399269"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1CA13A7C"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704D61DD" w14:textId="77777777" w:rsidR="00B41586" w:rsidRPr="004B16C5" w:rsidRDefault="00B41586" w:rsidP="00407D2C">
            <w:pPr>
              <w:rPr>
                <w:rFonts w:cs="Arial"/>
              </w:rPr>
            </w:pPr>
            <w:r w:rsidRPr="004B16C5">
              <w:rPr>
                <w:rFonts w:cs="Arial"/>
              </w:rPr>
              <w:t>Able to generate / maintain electronic records.</w:t>
            </w:r>
          </w:p>
        </w:tc>
        <w:tc>
          <w:tcPr>
            <w:tcW w:w="493" w:type="dxa"/>
            <w:tcBorders>
              <w:top w:val="single" w:sz="4" w:space="0" w:color="auto"/>
              <w:left w:val="single" w:sz="4" w:space="0" w:color="auto"/>
              <w:bottom w:val="single" w:sz="4" w:space="0" w:color="auto"/>
            </w:tcBorders>
            <w:shd w:val="clear" w:color="auto" w:fill="D9D9D9"/>
          </w:tcPr>
          <w:p w14:paraId="63B04BAD"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7D54175E"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E116417" w14:textId="77777777" w:rsidR="00B41586" w:rsidRPr="004B16C5" w:rsidRDefault="00B41586" w:rsidP="00407D2C">
            <w:pPr>
              <w:rPr>
                <w:rFonts w:cs="Arial"/>
              </w:rPr>
            </w:pPr>
            <w:r w:rsidRPr="004B16C5">
              <w:rPr>
                <w:rFonts w:cs="Arial"/>
              </w:rPr>
              <w:t>AF/I</w:t>
            </w:r>
          </w:p>
        </w:tc>
      </w:tr>
      <w:tr w:rsidR="004B16C5" w:rsidRPr="004B16C5" w14:paraId="1F2A1796" w14:textId="77777777" w:rsidTr="00E136FB">
        <w:tblPrEx>
          <w:jc w:val="center"/>
        </w:tblPrEx>
        <w:trPr>
          <w:gridAfter w:val="1"/>
          <w:wAfter w:w="210" w:type="dxa"/>
          <w:cantSplit/>
          <w:jc w:val="center"/>
        </w:trPr>
        <w:tc>
          <w:tcPr>
            <w:tcW w:w="629"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091BDF8D" w14:textId="77777777" w:rsidR="00B41586" w:rsidRPr="004B16C5" w:rsidRDefault="00B41586" w:rsidP="00407D2C">
            <w:pPr>
              <w:rPr>
                <w:rFonts w:cs="Arial"/>
                <w:b/>
              </w:rPr>
            </w:pPr>
            <w:r w:rsidRPr="004B16C5">
              <w:rPr>
                <w:rFonts w:cs="Arial"/>
                <w:b/>
              </w:rPr>
              <w:t>6.</w:t>
            </w:r>
          </w:p>
        </w:tc>
        <w:tc>
          <w:tcPr>
            <w:tcW w:w="7123" w:type="dxa"/>
            <w:gridSpan w:val="3"/>
            <w:tcBorders>
              <w:top w:val="single" w:sz="4" w:space="0" w:color="auto"/>
              <w:left w:val="single" w:sz="4" w:space="0" w:color="auto"/>
              <w:bottom w:val="single" w:sz="4" w:space="0" w:color="auto"/>
              <w:right w:val="single" w:sz="4" w:space="0" w:color="auto"/>
            </w:tcBorders>
            <w:shd w:val="clear" w:color="auto" w:fill="auto"/>
          </w:tcPr>
          <w:p w14:paraId="0D5BD946" w14:textId="77777777" w:rsidR="00B41586" w:rsidRPr="004B16C5" w:rsidRDefault="00B41586" w:rsidP="00407D2C">
            <w:pPr>
              <w:rPr>
                <w:rFonts w:cs="Arial"/>
                <w:b/>
              </w:rPr>
            </w:pPr>
            <w:r w:rsidRPr="004B16C5">
              <w:rPr>
                <w:rFonts w:cs="Arial"/>
                <w:b/>
              </w:rPr>
              <w:t>Other:</w:t>
            </w:r>
          </w:p>
        </w:tc>
        <w:tc>
          <w:tcPr>
            <w:tcW w:w="493" w:type="dxa"/>
            <w:tcBorders>
              <w:top w:val="single" w:sz="4" w:space="0" w:color="auto"/>
              <w:left w:val="single" w:sz="4" w:space="0" w:color="auto"/>
              <w:bottom w:val="single" w:sz="4" w:space="0" w:color="auto"/>
            </w:tcBorders>
            <w:shd w:val="clear" w:color="auto" w:fill="D9D9D9"/>
          </w:tcPr>
          <w:p w14:paraId="17AB1CFC" w14:textId="77777777" w:rsidR="00B41586" w:rsidRPr="004B16C5" w:rsidRDefault="00B41586" w:rsidP="00407D2C">
            <w:pPr>
              <w:rPr>
                <w:rFonts w:cs="Arial"/>
                <w:b/>
              </w:rPr>
            </w:pPr>
          </w:p>
        </w:tc>
        <w:tc>
          <w:tcPr>
            <w:tcW w:w="748" w:type="dxa"/>
            <w:gridSpan w:val="2"/>
            <w:tcBorders>
              <w:top w:val="single" w:sz="4" w:space="0" w:color="auto"/>
              <w:left w:val="single" w:sz="4" w:space="0" w:color="auto"/>
              <w:bottom w:val="single" w:sz="4" w:space="0" w:color="auto"/>
            </w:tcBorders>
            <w:shd w:val="clear" w:color="auto" w:fill="auto"/>
          </w:tcPr>
          <w:p w14:paraId="1A83BF20"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B47DE5B" w14:textId="77777777" w:rsidR="00B41586" w:rsidRPr="004B16C5" w:rsidRDefault="00B41586" w:rsidP="00407D2C">
            <w:pPr>
              <w:rPr>
                <w:rFonts w:cs="Arial"/>
              </w:rPr>
            </w:pPr>
          </w:p>
        </w:tc>
      </w:tr>
      <w:tr w:rsidR="004B16C5" w:rsidRPr="004B16C5" w14:paraId="438BF975" w14:textId="77777777" w:rsidTr="00E136FB">
        <w:tblPrEx>
          <w:jc w:val="center"/>
        </w:tblPrEx>
        <w:trPr>
          <w:gridAfter w:val="1"/>
          <w:wAfter w:w="210" w:type="dxa"/>
          <w:cantSplit/>
          <w:jc w:val="center"/>
        </w:trPr>
        <w:tc>
          <w:tcPr>
            <w:tcW w:w="629" w:type="dxa"/>
            <w:gridSpan w:val="2"/>
            <w:vMerge/>
            <w:tcBorders>
              <w:top w:val="single" w:sz="4" w:space="0" w:color="auto"/>
              <w:left w:val="single" w:sz="4" w:space="0" w:color="auto"/>
              <w:bottom w:val="single" w:sz="4" w:space="0" w:color="auto"/>
              <w:right w:val="single" w:sz="4" w:space="0" w:color="auto"/>
            </w:tcBorders>
            <w:shd w:val="clear" w:color="auto" w:fill="auto"/>
          </w:tcPr>
          <w:p w14:paraId="2CD796C2" w14:textId="77777777" w:rsidR="00B41586" w:rsidRPr="004B16C5" w:rsidRDefault="00B41586" w:rsidP="00407D2C">
            <w:pPr>
              <w:rPr>
                <w:rFonts w:cs="Arial"/>
                <w:b/>
              </w:rPr>
            </w:pPr>
          </w:p>
        </w:tc>
        <w:tc>
          <w:tcPr>
            <w:tcW w:w="7123" w:type="dxa"/>
            <w:gridSpan w:val="3"/>
            <w:tcBorders>
              <w:top w:val="single" w:sz="4" w:space="0" w:color="auto"/>
              <w:left w:val="single" w:sz="4" w:space="0" w:color="auto"/>
              <w:bottom w:val="single" w:sz="4" w:space="0" w:color="auto"/>
              <w:right w:val="single" w:sz="4" w:space="0" w:color="auto"/>
            </w:tcBorders>
            <w:shd w:val="clear" w:color="auto" w:fill="auto"/>
          </w:tcPr>
          <w:p w14:paraId="65BF4BF8" w14:textId="77777777" w:rsidR="00B41586" w:rsidRPr="004B16C5" w:rsidRDefault="00B41586" w:rsidP="00407D2C">
            <w:pPr>
              <w:rPr>
                <w:rFonts w:cs="Arial"/>
              </w:rPr>
            </w:pPr>
            <w:r w:rsidRPr="004B16C5">
              <w:rPr>
                <w:rFonts w:cs="Arial"/>
              </w:rPr>
              <w:t>Commitment to high levels of customer service.</w:t>
            </w:r>
          </w:p>
        </w:tc>
        <w:tc>
          <w:tcPr>
            <w:tcW w:w="493" w:type="dxa"/>
            <w:tcBorders>
              <w:top w:val="single" w:sz="4" w:space="0" w:color="auto"/>
              <w:left w:val="single" w:sz="4" w:space="0" w:color="auto"/>
              <w:bottom w:val="single" w:sz="4" w:space="0" w:color="auto"/>
            </w:tcBorders>
            <w:shd w:val="clear" w:color="auto" w:fill="D9D9D9"/>
          </w:tcPr>
          <w:p w14:paraId="76D24B79"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7CA64DC0"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301B511" w14:textId="77777777" w:rsidR="00B41586" w:rsidRPr="004B16C5" w:rsidRDefault="00B41586" w:rsidP="00407D2C">
            <w:pPr>
              <w:rPr>
                <w:rFonts w:cs="Arial"/>
              </w:rPr>
            </w:pPr>
            <w:r w:rsidRPr="004B16C5">
              <w:rPr>
                <w:rFonts w:cs="Arial"/>
              </w:rPr>
              <w:t>AF/I</w:t>
            </w:r>
          </w:p>
        </w:tc>
      </w:tr>
      <w:tr w:rsidR="004B16C5" w:rsidRPr="004B16C5" w14:paraId="22432BC5" w14:textId="77777777" w:rsidTr="00E136FB">
        <w:tblPrEx>
          <w:jc w:val="center"/>
        </w:tblPrEx>
        <w:trPr>
          <w:gridAfter w:val="1"/>
          <w:wAfter w:w="210" w:type="dxa"/>
          <w:cantSplit/>
          <w:trHeight w:val="85"/>
          <w:jc w:val="center"/>
        </w:trPr>
        <w:tc>
          <w:tcPr>
            <w:tcW w:w="10370" w:type="dxa"/>
            <w:gridSpan w:val="9"/>
            <w:tcBorders>
              <w:top w:val="single" w:sz="4" w:space="0" w:color="auto"/>
              <w:left w:val="single" w:sz="4" w:space="0" w:color="auto"/>
              <w:bottom w:val="single" w:sz="4" w:space="0" w:color="auto"/>
            </w:tcBorders>
            <w:shd w:val="thinHorzCross" w:color="auto" w:fill="000000"/>
          </w:tcPr>
          <w:p w14:paraId="0BDFC2DC" w14:textId="77777777" w:rsidR="00B41586" w:rsidRPr="004B16C5" w:rsidRDefault="00B41586" w:rsidP="00407D2C">
            <w:pPr>
              <w:rPr>
                <w:rFonts w:cs="Arial"/>
                <w:b/>
              </w:rPr>
            </w:pPr>
          </w:p>
        </w:tc>
      </w:tr>
      <w:tr w:rsidR="004B16C5" w:rsidRPr="004B16C5" w14:paraId="1B64D543" w14:textId="77777777" w:rsidTr="00E136FB">
        <w:tblPrEx>
          <w:jc w:val="center"/>
        </w:tblPrEx>
        <w:trPr>
          <w:gridAfter w:val="1"/>
          <w:wAfter w:w="210" w:type="dxa"/>
          <w:cantSplit/>
          <w:trHeight w:val="303"/>
          <w:jc w:val="center"/>
        </w:trPr>
        <w:tc>
          <w:tcPr>
            <w:tcW w:w="10370" w:type="dxa"/>
            <w:gridSpan w:val="9"/>
            <w:tcBorders>
              <w:top w:val="single" w:sz="4" w:space="0" w:color="auto"/>
              <w:left w:val="single" w:sz="4" w:space="0" w:color="auto"/>
              <w:bottom w:val="single" w:sz="4" w:space="0" w:color="auto"/>
            </w:tcBorders>
            <w:shd w:val="clear" w:color="auto" w:fill="auto"/>
          </w:tcPr>
          <w:p w14:paraId="5B81BE0D" w14:textId="77777777" w:rsidR="00F8723A" w:rsidRPr="004B16C5" w:rsidRDefault="00F8723A" w:rsidP="00F8723A">
            <w:pPr>
              <w:rPr>
                <w:rFonts w:cs="Arial"/>
                <w:b/>
              </w:rPr>
            </w:pPr>
            <w:r w:rsidRPr="004B16C5">
              <w:rPr>
                <w:rFonts w:cs="Arial"/>
                <w:b/>
                <w:szCs w:val="24"/>
              </w:rPr>
              <w:t>The requirements listed below are not considered during the job evaluation process, but are essential requirements for the role that will be assessed during the recruitment process.</w:t>
            </w:r>
          </w:p>
        </w:tc>
      </w:tr>
      <w:tr w:rsidR="004B16C5" w:rsidRPr="004B16C5" w14:paraId="16FA6F8C" w14:textId="77777777" w:rsidTr="00E136FB">
        <w:tblPrEx>
          <w:jc w:val="center"/>
        </w:tblPrEx>
        <w:trPr>
          <w:gridAfter w:val="1"/>
          <w:wAfter w:w="210" w:type="dxa"/>
          <w:jc w:val="center"/>
        </w:trPr>
        <w:tc>
          <w:tcPr>
            <w:tcW w:w="646" w:type="dxa"/>
            <w:gridSpan w:val="3"/>
            <w:vMerge w:val="restart"/>
            <w:tcBorders>
              <w:top w:val="single" w:sz="4" w:space="0" w:color="auto"/>
              <w:right w:val="single" w:sz="4" w:space="0" w:color="auto"/>
            </w:tcBorders>
          </w:tcPr>
          <w:p w14:paraId="32C91400" w14:textId="77777777" w:rsidR="00F8723A" w:rsidRPr="004B16C5" w:rsidRDefault="00F8723A" w:rsidP="00F8723A">
            <w:pPr>
              <w:rPr>
                <w:rFonts w:cs="Arial"/>
                <w:b/>
              </w:rPr>
            </w:pPr>
            <w:r w:rsidRPr="004B16C5">
              <w:rPr>
                <w:rFonts w:cs="Arial"/>
                <w:b/>
              </w:rPr>
              <w:t xml:space="preserve">7. </w:t>
            </w:r>
          </w:p>
        </w:tc>
        <w:tc>
          <w:tcPr>
            <w:tcW w:w="9724" w:type="dxa"/>
            <w:gridSpan w:val="6"/>
            <w:tcBorders>
              <w:top w:val="single" w:sz="4" w:space="0" w:color="auto"/>
              <w:bottom w:val="single" w:sz="4" w:space="0" w:color="auto"/>
            </w:tcBorders>
            <w:shd w:val="clear" w:color="auto" w:fill="D9D9D9"/>
          </w:tcPr>
          <w:p w14:paraId="67111FB6" w14:textId="77777777" w:rsidR="00F8723A" w:rsidRPr="004B16C5" w:rsidRDefault="00F8723A" w:rsidP="00F8723A">
            <w:pPr>
              <w:rPr>
                <w:rFonts w:cs="Arial"/>
                <w:b/>
              </w:rPr>
            </w:pPr>
            <w:r w:rsidRPr="004B16C5">
              <w:rPr>
                <w:rFonts w:cs="Arial"/>
                <w:b/>
              </w:rPr>
              <w:t>Values and Competencies:</w:t>
            </w:r>
          </w:p>
        </w:tc>
      </w:tr>
      <w:tr w:rsidR="004B16C5" w:rsidRPr="004B16C5" w14:paraId="1C643474" w14:textId="77777777" w:rsidTr="00E136FB">
        <w:tblPrEx>
          <w:jc w:val="center"/>
        </w:tblPrEx>
        <w:trPr>
          <w:gridAfter w:val="1"/>
          <w:wAfter w:w="210" w:type="dxa"/>
          <w:cantSplit/>
          <w:jc w:val="center"/>
        </w:trPr>
        <w:tc>
          <w:tcPr>
            <w:tcW w:w="646" w:type="dxa"/>
            <w:gridSpan w:val="3"/>
            <w:vMerge/>
            <w:tcBorders>
              <w:right w:val="single" w:sz="4" w:space="0" w:color="auto"/>
            </w:tcBorders>
          </w:tcPr>
          <w:p w14:paraId="20960CF4" w14:textId="77777777" w:rsidR="00F8723A" w:rsidRPr="004B16C5" w:rsidRDefault="00F8723A" w:rsidP="00F8723A">
            <w:pPr>
              <w:rPr>
                <w:rFonts w:cs="Arial"/>
              </w:rPr>
            </w:pPr>
          </w:p>
        </w:tc>
        <w:tc>
          <w:tcPr>
            <w:tcW w:w="9724" w:type="dxa"/>
            <w:gridSpan w:val="6"/>
            <w:tcBorders>
              <w:top w:val="single" w:sz="4" w:space="0" w:color="auto"/>
              <w:bottom w:val="single" w:sz="4" w:space="0" w:color="auto"/>
            </w:tcBorders>
          </w:tcPr>
          <w:p w14:paraId="377B9DDF" w14:textId="77777777" w:rsidR="00F8723A" w:rsidRPr="004B16C5" w:rsidRDefault="00F8723A" w:rsidP="00F8723A">
            <w:pPr>
              <w:rPr>
                <w:rFonts w:cs="Arial"/>
                <w:b/>
              </w:rPr>
            </w:pPr>
            <w:r w:rsidRPr="004B16C5">
              <w:rPr>
                <w:szCs w:val="24"/>
              </w:rPr>
              <w:t xml:space="preserve">The values and competencies listed below are </w:t>
            </w:r>
            <w:r w:rsidRPr="004B16C5">
              <w:rPr>
                <w:b/>
                <w:szCs w:val="24"/>
              </w:rPr>
              <w:t>all</w:t>
            </w:r>
            <w:r w:rsidRPr="004B16C5">
              <w:rPr>
                <w:szCs w:val="24"/>
              </w:rPr>
              <w:t xml:space="preserve"> essential requirements for working at Hull City Council in any post; however, those that have been ticked as essential have been identified as key for this role and will be measured as part of the selection process.  </w:t>
            </w:r>
            <w:r w:rsidRPr="004B16C5">
              <w:rPr>
                <w:b/>
                <w:szCs w:val="24"/>
              </w:rPr>
              <w:t>They are not required to be addressed in your application form</w:t>
            </w:r>
            <w:r w:rsidRPr="004B16C5">
              <w:rPr>
                <w:szCs w:val="24"/>
              </w:rPr>
              <w:t>.</w:t>
            </w:r>
          </w:p>
        </w:tc>
      </w:tr>
      <w:tr w:rsidR="004B16C5" w:rsidRPr="004B16C5" w14:paraId="4594DC1F" w14:textId="77777777" w:rsidTr="00E136FB">
        <w:tblPrEx>
          <w:jc w:val="center"/>
        </w:tblPrEx>
        <w:trPr>
          <w:gridAfter w:val="1"/>
          <w:wAfter w:w="210" w:type="dxa"/>
          <w:cantSplit/>
          <w:jc w:val="center"/>
        </w:trPr>
        <w:tc>
          <w:tcPr>
            <w:tcW w:w="646" w:type="dxa"/>
            <w:gridSpan w:val="3"/>
            <w:vMerge/>
            <w:tcBorders>
              <w:right w:val="single" w:sz="4" w:space="0" w:color="auto"/>
            </w:tcBorders>
          </w:tcPr>
          <w:p w14:paraId="4B3D01B5" w14:textId="77777777" w:rsidR="00F8723A" w:rsidRPr="004B16C5" w:rsidRDefault="00F8723A" w:rsidP="00F8723A">
            <w:pPr>
              <w:rPr>
                <w:rFonts w:cs="Arial"/>
              </w:rPr>
            </w:pPr>
          </w:p>
        </w:tc>
        <w:tc>
          <w:tcPr>
            <w:tcW w:w="9724" w:type="dxa"/>
            <w:gridSpan w:val="6"/>
            <w:tcBorders>
              <w:top w:val="single" w:sz="4" w:space="0" w:color="auto"/>
              <w:bottom w:val="single" w:sz="4" w:space="0" w:color="auto"/>
            </w:tcBorders>
          </w:tcPr>
          <w:p w14:paraId="7E776619" w14:textId="77777777" w:rsidR="00F8723A" w:rsidRPr="004B16C5" w:rsidRDefault="00F8723A" w:rsidP="00F8723A">
            <w:pPr>
              <w:rPr>
                <w:rFonts w:cs="Arial"/>
                <w:b/>
              </w:rPr>
            </w:pPr>
            <w:r w:rsidRPr="004B16C5">
              <w:rPr>
                <w:rFonts w:cs="Arial"/>
                <w:b/>
              </w:rPr>
              <w:t>Values:</w:t>
            </w:r>
          </w:p>
        </w:tc>
      </w:tr>
      <w:tr w:rsidR="004B16C5" w:rsidRPr="004B16C5" w14:paraId="2B8645DD" w14:textId="77777777" w:rsidTr="00E136FB">
        <w:tblPrEx>
          <w:jc w:val="center"/>
        </w:tblPrEx>
        <w:trPr>
          <w:gridAfter w:val="1"/>
          <w:wAfter w:w="210" w:type="dxa"/>
          <w:cantSplit/>
          <w:jc w:val="center"/>
        </w:trPr>
        <w:tc>
          <w:tcPr>
            <w:tcW w:w="646" w:type="dxa"/>
            <w:gridSpan w:val="3"/>
            <w:vMerge/>
            <w:tcBorders>
              <w:right w:val="single" w:sz="4" w:space="0" w:color="auto"/>
            </w:tcBorders>
          </w:tcPr>
          <w:p w14:paraId="7ACD61A8" w14:textId="77777777" w:rsidR="00F8723A" w:rsidRPr="004B16C5" w:rsidRDefault="00F8723A" w:rsidP="00F8723A">
            <w:pPr>
              <w:rPr>
                <w:rFonts w:cs="Arial"/>
              </w:rPr>
            </w:pPr>
          </w:p>
        </w:tc>
        <w:tc>
          <w:tcPr>
            <w:tcW w:w="7106" w:type="dxa"/>
            <w:gridSpan w:val="2"/>
            <w:tcBorders>
              <w:top w:val="single" w:sz="4" w:space="0" w:color="auto"/>
              <w:bottom w:val="single" w:sz="4" w:space="0" w:color="auto"/>
              <w:right w:val="single" w:sz="4" w:space="0" w:color="auto"/>
            </w:tcBorders>
          </w:tcPr>
          <w:p w14:paraId="3428666A" w14:textId="77777777" w:rsidR="00F8723A" w:rsidRPr="004B16C5" w:rsidRDefault="00F8723A" w:rsidP="00F8723A">
            <w:pPr>
              <w:rPr>
                <w:szCs w:val="24"/>
              </w:rPr>
            </w:pPr>
            <w:r w:rsidRPr="004B16C5">
              <w:rPr>
                <w:szCs w:val="24"/>
              </w:rPr>
              <w:t>People First</w:t>
            </w:r>
          </w:p>
        </w:tc>
        <w:tc>
          <w:tcPr>
            <w:tcW w:w="620" w:type="dxa"/>
            <w:gridSpan w:val="2"/>
            <w:tcBorders>
              <w:left w:val="single" w:sz="4" w:space="0" w:color="auto"/>
              <w:bottom w:val="single" w:sz="4" w:space="0" w:color="auto"/>
            </w:tcBorders>
            <w:shd w:val="clear" w:color="auto" w:fill="auto"/>
            <w:vAlign w:val="center"/>
          </w:tcPr>
          <w:p w14:paraId="0CEDB811" w14:textId="77777777" w:rsidR="00F8723A" w:rsidRPr="004B16C5" w:rsidRDefault="00F8723A" w:rsidP="00F8723A">
            <w:pPr>
              <w:jc w:val="center"/>
              <w:rPr>
                <w:rFonts w:cs="Arial"/>
                <w:b/>
                <w:szCs w:val="24"/>
              </w:rPr>
            </w:pPr>
            <w:r w:rsidRPr="004B16C5">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16BB2990" w14:textId="77777777" w:rsidR="00F8723A" w:rsidRPr="004B16C5" w:rsidRDefault="00F8723A" w:rsidP="00F8723A">
            <w:pPr>
              <w:jc w:val="center"/>
              <w:rPr>
                <w:rFonts w:cs="Arial"/>
              </w:rPr>
            </w:pPr>
            <w:r w:rsidRPr="004B16C5">
              <w:rPr>
                <w:rFonts w:cs="Arial"/>
              </w:rPr>
              <w:t>N/A</w:t>
            </w:r>
          </w:p>
        </w:tc>
        <w:tc>
          <w:tcPr>
            <w:tcW w:w="1377" w:type="dxa"/>
            <w:tcBorders>
              <w:left w:val="single" w:sz="4" w:space="0" w:color="auto"/>
              <w:bottom w:val="single" w:sz="4" w:space="0" w:color="auto"/>
            </w:tcBorders>
            <w:shd w:val="clear" w:color="auto" w:fill="auto"/>
          </w:tcPr>
          <w:p w14:paraId="2536346F" w14:textId="77777777" w:rsidR="00F8723A" w:rsidRPr="004B16C5" w:rsidRDefault="00F8723A" w:rsidP="00F8723A">
            <w:pPr>
              <w:rPr>
                <w:rFonts w:cs="Arial"/>
              </w:rPr>
            </w:pPr>
            <w:r w:rsidRPr="004B16C5">
              <w:rPr>
                <w:rFonts w:cs="Arial"/>
              </w:rPr>
              <w:t>I</w:t>
            </w:r>
          </w:p>
        </w:tc>
      </w:tr>
      <w:tr w:rsidR="004B16C5" w:rsidRPr="004B16C5" w14:paraId="46731622" w14:textId="77777777" w:rsidTr="00E136FB">
        <w:tblPrEx>
          <w:jc w:val="center"/>
        </w:tblPrEx>
        <w:trPr>
          <w:gridAfter w:val="1"/>
          <w:wAfter w:w="210" w:type="dxa"/>
          <w:cantSplit/>
          <w:jc w:val="center"/>
        </w:trPr>
        <w:tc>
          <w:tcPr>
            <w:tcW w:w="646" w:type="dxa"/>
            <w:gridSpan w:val="3"/>
            <w:vMerge/>
            <w:tcBorders>
              <w:right w:val="single" w:sz="4" w:space="0" w:color="auto"/>
            </w:tcBorders>
          </w:tcPr>
          <w:p w14:paraId="59330A52" w14:textId="77777777" w:rsidR="00F8723A" w:rsidRPr="004B16C5" w:rsidRDefault="00F8723A" w:rsidP="00F8723A">
            <w:pPr>
              <w:rPr>
                <w:rFonts w:cs="Arial"/>
              </w:rPr>
            </w:pPr>
          </w:p>
        </w:tc>
        <w:tc>
          <w:tcPr>
            <w:tcW w:w="7106" w:type="dxa"/>
            <w:gridSpan w:val="2"/>
            <w:tcBorders>
              <w:top w:val="single" w:sz="4" w:space="0" w:color="auto"/>
              <w:bottom w:val="single" w:sz="4" w:space="0" w:color="auto"/>
              <w:right w:val="single" w:sz="4" w:space="0" w:color="auto"/>
            </w:tcBorders>
          </w:tcPr>
          <w:p w14:paraId="161FE03B" w14:textId="77777777" w:rsidR="00F8723A" w:rsidRPr="004B16C5" w:rsidRDefault="00F8723A" w:rsidP="00F8723A">
            <w:pPr>
              <w:rPr>
                <w:szCs w:val="24"/>
              </w:rPr>
            </w:pPr>
            <w:r w:rsidRPr="004B16C5">
              <w:rPr>
                <w:szCs w:val="24"/>
              </w:rPr>
              <w:t>Respect</w:t>
            </w:r>
          </w:p>
        </w:tc>
        <w:tc>
          <w:tcPr>
            <w:tcW w:w="620" w:type="dxa"/>
            <w:gridSpan w:val="2"/>
            <w:tcBorders>
              <w:left w:val="single" w:sz="4" w:space="0" w:color="auto"/>
              <w:bottom w:val="single" w:sz="4" w:space="0" w:color="auto"/>
            </w:tcBorders>
            <w:shd w:val="clear" w:color="auto" w:fill="auto"/>
            <w:vAlign w:val="center"/>
          </w:tcPr>
          <w:p w14:paraId="5FE9F53F" w14:textId="77777777" w:rsidR="00F8723A" w:rsidRPr="004B16C5" w:rsidRDefault="00F8723A" w:rsidP="00F8723A">
            <w:pPr>
              <w:jc w:val="center"/>
              <w:rPr>
                <w:rFonts w:cs="Arial"/>
                <w:b/>
                <w:szCs w:val="24"/>
              </w:rPr>
            </w:pPr>
            <w:r w:rsidRPr="004B16C5">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D726C79" w14:textId="77777777" w:rsidR="00F8723A" w:rsidRPr="004B16C5" w:rsidRDefault="00F8723A" w:rsidP="00F8723A">
            <w:pPr>
              <w:jc w:val="center"/>
              <w:rPr>
                <w:rFonts w:cs="Arial"/>
              </w:rPr>
            </w:pPr>
            <w:r w:rsidRPr="004B16C5">
              <w:rPr>
                <w:rFonts w:cs="Arial"/>
              </w:rPr>
              <w:t>N/A</w:t>
            </w:r>
          </w:p>
        </w:tc>
        <w:tc>
          <w:tcPr>
            <w:tcW w:w="1377" w:type="dxa"/>
            <w:tcBorders>
              <w:left w:val="single" w:sz="4" w:space="0" w:color="auto"/>
              <w:bottom w:val="single" w:sz="4" w:space="0" w:color="auto"/>
            </w:tcBorders>
            <w:shd w:val="clear" w:color="auto" w:fill="auto"/>
          </w:tcPr>
          <w:p w14:paraId="19B817BB" w14:textId="77777777" w:rsidR="00F8723A" w:rsidRPr="004B16C5" w:rsidRDefault="00F8723A" w:rsidP="00F8723A">
            <w:pPr>
              <w:rPr>
                <w:rFonts w:cs="Arial"/>
              </w:rPr>
            </w:pPr>
            <w:r w:rsidRPr="004B16C5">
              <w:rPr>
                <w:rFonts w:cs="Arial"/>
              </w:rPr>
              <w:t>I</w:t>
            </w:r>
          </w:p>
        </w:tc>
      </w:tr>
      <w:tr w:rsidR="004B16C5" w:rsidRPr="004B16C5" w14:paraId="630F9A0D" w14:textId="77777777" w:rsidTr="00E136FB">
        <w:tblPrEx>
          <w:jc w:val="center"/>
        </w:tblPrEx>
        <w:trPr>
          <w:gridAfter w:val="1"/>
          <w:wAfter w:w="210" w:type="dxa"/>
          <w:cantSplit/>
          <w:jc w:val="center"/>
        </w:trPr>
        <w:tc>
          <w:tcPr>
            <w:tcW w:w="646" w:type="dxa"/>
            <w:gridSpan w:val="3"/>
            <w:vMerge/>
            <w:tcBorders>
              <w:right w:val="single" w:sz="4" w:space="0" w:color="auto"/>
            </w:tcBorders>
          </w:tcPr>
          <w:p w14:paraId="4824EED7" w14:textId="77777777" w:rsidR="00F8723A" w:rsidRPr="004B16C5" w:rsidRDefault="00F8723A" w:rsidP="00F8723A">
            <w:pPr>
              <w:rPr>
                <w:rFonts w:cs="Arial"/>
              </w:rPr>
            </w:pPr>
          </w:p>
        </w:tc>
        <w:tc>
          <w:tcPr>
            <w:tcW w:w="7106" w:type="dxa"/>
            <w:gridSpan w:val="2"/>
            <w:tcBorders>
              <w:top w:val="single" w:sz="4" w:space="0" w:color="auto"/>
              <w:bottom w:val="single" w:sz="4" w:space="0" w:color="auto"/>
              <w:right w:val="single" w:sz="4" w:space="0" w:color="auto"/>
            </w:tcBorders>
          </w:tcPr>
          <w:p w14:paraId="4BEB9BCD" w14:textId="77777777" w:rsidR="00F8723A" w:rsidRPr="004B16C5" w:rsidRDefault="00F8723A" w:rsidP="00F8723A">
            <w:pPr>
              <w:rPr>
                <w:szCs w:val="24"/>
              </w:rPr>
            </w:pPr>
            <w:r w:rsidRPr="004B16C5">
              <w:rPr>
                <w:szCs w:val="24"/>
              </w:rPr>
              <w:t>Learning</w:t>
            </w:r>
          </w:p>
        </w:tc>
        <w:tc>
          <w:tcPr>
            <w:tcW w:w="620" w:type="dxa"/>
            <w:gridSpan w:val="2"/>
            <w:tcBorders>
              <w:left w:val="single" w:sz="4" w:space="0" w:color="auto"/>
              <w:bottom w:val="single" w:sz="4" w:space="0" w:color="auto"/>
            </w:tcBorders>
            <w:shd w:val="clear" w:color="auto" w:fill="auto"/>
            <w:vAlign w:val="center"/>
          </w:tcPr>
          <w:p w14:paraId="28C4DE51" w14:textId="77777777" w:rsidR="00F8723A" w:rsidRPr="004B16C5" w:rsidRDefault="00F8723A" w:rsidP="00F8723A">
            <w:pPr>
              <w:jc w:val="center"/>
              <w:rPr>
                <w:rFonts w:cs="Arial"/>
                <w:b/>
                <w:szCs w:val="24"/>
              </w:rPr>
            </w:pPr>
            <w:r w:rsidRPr="004B16C5">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39190E9" w14:textId="77777777" w:rsidR="00F8723A" w:rsidRPr="004B16C5" w:rsidRDefault="00F8723A" w:rsidP="00F8723A">
            <w:pPr>
              <w:jc w:val="center"/>
              <w:rPr>
                <w:rFonts w:cs="Arial"/>
              </w:rPr>
            </w:pPr>
            <w:r w:rsidRPr="004B16C5">
              <w:rPr>
                <w:rFonts w:cs="Arial"/>
              </w:rPr>
              <w:t>N/A</w:t>
            </w:r>
          </w:p>
        </w:tc>
        <w:tc>
          <w:tcPr>
            <w:tcW w:w="1377" w:type="dxa"/>
            <w:tcBorders>
              <w:left w:val="single" w:sz="4" w:space="0" w:color="auto"/>
              <w:bottom w:val="single" w:sz="4" w:space="0" w:color="auto"/>
            </w:tcBorders>
            <w:shd w:val="clear" w:color="auto" w:fill="auto"/>
          </w:tcPr>
          <w:p w14:paraId="2270F910" w14:textId="77777777" w:rsidR="00F8723A" w:rsidRPr="004B16C5" w:rsidRDefault="00F8723A" w:rsidP="00F8723A">
            <w:pPr>
              <w:rPr>
                <w:rFonts w:cs="Arial"/>
              </w:rPr>
            </w:pPr>
            <w:r w:rsidRPr="004B16C5">
              <w:rPr>
                <w:rFonts w:cs="Arial"/>
              </w:rPr>
              <w:t>I</w:t>
            </w:r>
          </w:p>
        </w:tc>
      </w:tr>
      <w:tr w:rsidR="004B16C5" w:rsidRPr="004B16C5" w14:paraId="5C1FE5B8" w14:textId="77777777" w:rsidTr="00E136FB">
        <w:tblPrEx>
          <w:jc w:val="center"/>
        </w:tblPrEx>
        <w:trPr>
          <w:gridAfter w:val="1"/>
          <w:wAfter w:w="210" w:type="dxa"/>
          <w:cantSplit/>
          <w:jc w:val="center"/>
        </w:trPr>
        <w:tc>
          <w:tcPr>
            <w:tcW w:w="646" w:type="dxa"/>
            <w:gridSpan w:val="3"/>
            <w:vMerge/>
            <w:tcBorders>
              <w:right w:val="single" w:sz="4" w:space="0" w:color="auto"/>
            </w:tcBorders>
          </w:tcPr>
          <w:p w14:paraId="6895CA40" w14:textId="77777777" w:rsidR="00F8723A" w:rsidRPr="004B16C5" w:rsidRDefault="00F8723A" w:rsidP="00F8723A">
            <w:pPr>
              <w:rPr>
                <w:rFonts w:cs="Arial"/>
              </w:rPr>
            </w:pPr>
          </w:p>
        </w:tc>
        <w:tc>
          <w:tcPr>
            <w:tcW w:w="7106" w:type="dxa"/>
            <w:gridSpan w:val="2"/>
            <w:tcBorders>
              <w:top w:val="single" w:sz="4" w:space="0" w:color="auto"/>
              <w:bottom w:val="single" w:sz="4" w:space="0" w:color="auto"/>
              <w:right w:val="single" w:sz="4" w:space="0" w:color="auto"/>
            </w:tcBorders>
          </w:tcPr>
          <w:p w14:paraId="557CD7CF" w14:textId="77777777" w:rsidR="00F8723A" w:rsidRPr="004B16C5" w:rsidRDefault="00F8723A" w:rsidP="00F8723A">
            <w:pPr>
              <w:rPr>
                <w:szCs w:val="24"/>
              </w:rPr>
            </w:pPr>
            <w:r w:rsidRPr="004B16C5">
              <w:rPr>
                <w:szCs w:val="24"/>
              </w:rPr>
              <w:t>Ambition</w:t>
            </w:r>
          </w:p>
        </w:tc>
        <w:tc>
          <w:tcPr>
            <w:tcW w:w="620" w:type="dxa"/>
            <w:gridSpan w:val="2"/>
            <w:tcBorders>
              <w:left w:val="single" w:sz="4" w:space="0" w:color="auto"/>
              <w:bottom w:val="single" w:sz="4" w:space="0" w:color="auto"/>
            </w:tcBorders>
            <w:shd w:val="clear" w:color="auto" w:fill="auto"/>
            <w:vAlign w:val="center"/>
          </w:tcPr>
          <w:p w14:paraId="317002E2" w14:textId="77777777" w:rsidR="00F8723A" w:rsidRPr="004B16C5" w:rsidRDefault="00F8723A" w:rsidP="00F8723A">
            <w:pPr>
              <w:jc w:val="center"/>
              <w:rPr>
                <w:rFonts w:cs="Arial"/>
                <w:b/>
                <w:szCs w:val="24"/>
              </w:rPr>
            </w:pPr>
            <w:r w:rsidRPr="004B16C5">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312B540C" w14:textId="77777777" w:rsidR="00F8723A" w:rsidRPr="004B16C5" w:rsidRDefault="00F8723A" w:rsidP="00F8723A">
            <w:pPr>
              <w:jc w:val="center"/>
              <w:rPr>
                <w:rFonts w:cs="Arial"/>
              </w:rPr>
            </w:pPr>
            <w:r w:rsidRPr="004B16C5">
              <w:rPr>
                <w:rFonts w:cs="Arial"/>
              </w:rPr>
              <w:t>N/A</w:t>
            </w:r>
          </w:p>
        </w:tc>
        <w:tc>
          <w:tcPr>
            <w:tcW w:w="1377" w:type="dxa"/>
            <w:tcBorders>
              <w:left w:val="single" w:sz="4" w:space="0" w:color="auto"/>
              <w:bottom w:val="single" w:sz="4" w:space="0" w:color="auto"/>
            </w:tcBorders>
            <w:shd w:val="clear" w:color="auto" w:fill="auto"/>
          </w:tcPr>
          <w:p w14:paraId="66440FD2" w14:textId="77777777" w:rsidR="00F8723A" w:rsidRPr="004B16C5" w:rsidRDefault="00F8723A" w:rsidP="00F8723A">
            <w:pPr>
              <w:rPr>
                <w:rFonts w:cs="Arial"/>
              </w:rPr>
            </w:pPr>
            <w:r w:rsidRPr="004B16C5">
              <w:rPr>
                <w:rFonts w:cs="Arial"/>
              </w:rPr>
              <w:t>I</w:t>
            </w:r>
          </w:p>
        </w:tc>
      </w:tr>
      <w:tr w:rsidR="004B16C5" w:rsidRPr="004B16C5" w14:paraId="557F9BA8" w14:textId="77777777" w:rsidTr="00E136FB">
        <w:tblPrEx>
          <w:jc w:val="center"/>
        </w:tblPrEx>
        <w:trPr>
          <w:gridAfter w:val="1"/>
          <w:wAfter w:w="210" w:type="dxa"/>
          <w:cantSplit/>
          <w:jc w:val="center"/>
        </w:trPr>
        <w:tc>
          <w:tcPr>
            <w:tcW w:w="646" w:type="dxa"/>
            <w:gridSpan w:val="3"/>
            <w:vMerge/>
            <w:tcBorders>
              <w:right w:val="single" w:sz="4" w:space="0" w:color="auto"/>
            </w:tcBorders>
          </w:tcPr>
          <w:p w14:paraId="4EBCBC67" w14:textId="77777777" w:rsidR="00F8723A" w:rsidRPr="004B16C5" w:rsidRDefault="00F8723A" w:rsidP="00F8723A">
            <w:pPr>
              <w:rPr>
                <w:rFonts w:cs="Arial"/>
              </w:rPr>
            </w:pPr>
          </w:p>
        </w:tc>
        <w:tc>
          <w:tcPr>
            <w:tcW w:w="7106" w:type="dxa"/>
            <w:gridSpan w:val="2"/>
            <w:tcBorders>
              <w:top w:val="single" w:sz="4" w:space="0" w:color="auto"/>
              <w:bottom w:val="single" w:sz="4" w:space="0" w:color="auto"/>
              <w:right w:val="single" w:sz="4" w:space="0" w:color="auto"/>
            </w:tcBorders>
          </w:tcPr>
          <w:p w14:paraId="39949F39" w14:textId="77777777" w:rsidR="00F8723A" w:rsidRPr="004B16C5" w:rsidRDefault="00F8723A" w:rsidP="00F8723A">
            <w:pPr>
              <w:rPr>
                <w:szCs w:val="24"/>
              </w:rPr>
            </w:pPr>
            <w:r w:rsidRPr="004B16C5">
              <w:rPr>
                <w:szCs w:val="24"/>
              </w:rPr>
              <w:t>Partnership</w:t>
            </w:r>
          </w:p>
        </w:tc>
        <w:tc>
          <w:tcPr>
            <w:tcW w:w="620" w:type="dxa"/>
            <w:gridSpan w:val="2"/>
            <w:tcBorders>
              <w:left w:val="single" w:sz="4" w:space="0" w:color="auto"/>
              <w:bottom w:val="single" w:sz="4" w:space="0" w:color="auto"/>
            </w:tcBorders>
            <w:shd w:val="clear" w:color="auto" w:fill="auto"/>
            <w:vAlign w:val="center"/>
          </w:tcPr>
          <w:p w14:paraId="15AD2573" w14:textId="77777777" w:rsidR="00F8723A" w:rsidRPr="004B16C5" w:rsidRDefault="00F8723A" w:rsidP="00F8723A">
            <w:pPr>
              <w:jc w:val="center"/>
              <w:rPr>
                <w:rFonts w:cs="Arial"/>
                <w:b/>
                <w:szCs w:val="24"/>
              </w:rPr>
            </w:pPr>
            <w:r w:rsidRPr="004B16C5">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E827B27" w14:textId="77777777" w:rsidR="00F8723A" w:rsidRPr="004B16C5" w:rsidRDefault="00F8723A" w:rsidP="00F8723A">
            <w:pPr>
              <w:jc w:val="center"/>
              <w:rPr>
                <w:rFonts w:cs="Arial"/>
              </w:rPr>
            </w:pPr>
            <w:r w:rsidRPr="004B16C5">
              <w:rPr>
                <w:rFonts w:cs="Arial"/>
              </w:rPr>
              <w:t>N/A</w:t>
            </w:r>
          </w:p>
        </w:tc>
        <w:tc>
          <w:tcPr>
            <w:tcW w:w="1377" w:type="dxa"/>
            <w:tcBorders>
              <w:left w:val="single" w:sz="4" w:space="0" w:color="auto"/>
              <w:bottom w:val="single" w:sz="4" w:space="0" w:color="auto"/>
            </w:tcBorders>
            <w:shd w:val="clear" w:color="auto" w:fill="auto"/>
          </w:tcPr>
          <w:p w14:paraId="5EBB60DB" w14:textId="77777777" w:rsidR="00F8723A" w:rsidRPr="004B16C5" w:rsidRDefault="00F8723A" w:rsidP="00F8723A">
            <w:pPr>
              <w:rPr>
                <w:rFonts w:cs="Arial"/>
              </w:rPr>
            </w:pPr>
            <w:r w:rsidRPr="004B16C5">
              <w:rPr>
                <w:rFonts w:cs="Arial"/>
              </w:rPr>
              <w:t>I</w:t>
            </w:r>
          </w:p>
        </w:tc>
      </w:tr>
      <w:tr w:rsidR="004B16C5" w:rsidRPr="004B16C5" w14:paraId="2F1F66BA" w14:textId="77777777" w:rsidTr="00E136FB">
        <w:tblPrEx>
          <w:jc w:val="center"/>
        </w:tblPrEx>
        <w:trPr>
          <w:gridAfter w:val="1"/>
          <w:wAfter w:w="210" w:type="dxa"/>
          <w:cantSplit/>
          <w:jc w:val="center"/>
        </w:trPr>
        <w:tc>
          <w:tcPr>
            <w:tcW w:w="646" w:type="dxa"/>
            <w:gridSpan w:val="3"/>
            <w:vMerge/>
            <w:tcBorders>
              <w:right w:val="single" w:sz="4" w:space="0" w:color="auto"/>
            </w:tcBorders>
          </w:tcPr>
          <w:p w14:paraId="0CA1B60C" w14:textId="77777777" w:rsidR="00F8723A" w:rsidRPr="004B16C5" w:rsidRDefault="00F8723A" w:rsidP="00F8723A">
            <w:pPr>
              <w:rPr>
                <w:rFonts w:cs="Arial"/>
              </w:rPr>
            </w:pPr>
          </w:p>
        </w:tc>
        <w:tc>
          <w:tcPr>
            <w:tcW w:w="9724" w:type="dxa"/>
            <w:gridSpan w:val="6"/>
            <w:tcBorders>
              <w:top w:val="single" w:sz="4" w:space="0" w:color="auto"/>
              <w:bottom w:val="single" w:sz="4" w:space="0" w:color="auto"/>
            </w:tcBorders>
          </w:tcPr>
          <w:p w14:paraId="32D1A122" w14:textId="77777777" w:rsidR="00F8723A" w:rsidRPr="004B16C5" w:rsidRDefault="00F8723A" w:rsidP="00F8723A">
            <w:pPr>
              <w:rPr>
                <w:rFonts w:cs="Arial"/>
                <w:b/>
              </w:rPr>
            </w:pPr>
            <w:r w:rsidRPr="004B16C5">
              <w:rPr>
                <w:b/>
                <w:szCs w:val="24"/>
              </w:rPr>
              <w:t>Competencies:</w:t>
            </w:r>
          </w:p>
        </w:tc>
      </w:tr>
      <w:tr w:rsidR="004B16C5" w:rsidRPr="004B16C5" w14:paraId="3A69171E" w14:textId="77777777" w:rsidTr="00E136FB">
        <w:tblPrEx>
          <w:jc w:val="center"/>
        </w:tblPrEx>
        <w:trPr>
          <w:gridAfter w:val="1"/>
          <w:wAfter w:w="210" w:type="dxa"/>
          <w:cantSplit/>
          <w:jc w:val="center"/>
        </w:trPr>
        <w:tc>
          <w:tcPr>
            <w:tcW w:w="646" w:type="dxa"/>
            <w:gridSpan w:val="3"/>
            <w:vMerge/>
            <w:tcBorders>
              <w:right w:val="single" w:sz="4" w:space="0" w:color="auto"/>
            </w:tcBorders>
            <w:shd w:val="clear" w:color="auto" w:fill="auto"/>
          </w:tcPr>
          <w:p w14:paraId="62B4AB16" w14:textId="77777777" w:rsidR="00F8723A" w:rsidRPr="004B16C5" w:rsidRDefault="00F8723A" w:rsidP="00F8723A">
            <w:pPr>
              <w:rPr>
                <w:rFonts w:cs="Arial"/>
                <w:b/>
                <w:u w:val="single"/>
              </w:rPr>
            </w:pPr>
          </w:p>
        </w:tc>
        <w:tc>
          <w:tcPr>
            <w:tcW w:w="7106" w:type="dxa"/>
            <w:gridSpan w:val="2"/>
            <w:tcBorders>
              <w:top w:val="single" w:sz="4" w:space="0" w:color="auto"/>
              <w:bottom w:val="single" w:sz="4" w:space="0" w:color="auto"/>
              <w:right w:val="single" w:sz="4" w:space="0" w:color="auto"/>
            </w:tcBorders>
            <w:shd w:val="clear" w:color="auto" w:fill="auto"/>
          </w:tcPr>
          <w:p w14:paraId="481449B4" w14:textId="77777777" w:rsidR="00F8723A" w:rsidRPr="004B16C5" w:rsidRDefault="00F8723A" w:rsidP="00F8723A">
            <w:pPr>
              <w:rPr>
                <w:rFonts w:cs="Arial"/>
              </w:rPr>
            </w:pPr>
            <w:r w:rsidRPr="004B16C5">
              <w:rPr>
                <w:rFonts w:cs="Arial"/>
              </w:rPr>
              <w:t xml:space="preserve">Leading forward </w:t>
            </w:r>
          </w:p>
        </w:tc>
        <w:tc>
          <w:tcPr>
            <w:tcW w:w="620" w:type="dxa"/>
            <w:gridSpan w:val="2"/>
            <w:tcBorders>
              <w:left w:val="single" w:sz="4" w:space="0" w:color="auto"/>
              <w:bottom w:val="single" w:sz="4" w:space="0" w:color="auto"/>
            </w:tcBorders>
            <w:shd w:val="clear" w:color="auto" w:fill="auto"/>
            <w:vAlign w:val="center"/>
          </w:tcPr>
          <w:p w14:paraId="685BBC01" w14:textId="77777777" w:rsidR="00F8723A" w:rsidRPr="004B16C5" w:rsidRDefault="00F8723A" w:rsidP="00F8723A">
            <w:pPr>
              <w:jc w:val="center"/>
              <w:rPr>
                <w:rFonts w:cs="Arial"/>
                <w:b/>
              </w:rPr>
            </w:pPr>
          </w:p>
        </w:tc>
        <w:tc>
          <w:tcPr>
            <w:tcW w:w="621" w:type="dxa"/>
            <w:tcBorders>
              <w:left w:val="single" w:sz="4" w:space="0" w:color="auto"/>
              <w:bottom w:val="single" w:sz="4" w:space="0" w:color="auto"/>
            </w:tcBorders>
            <w:shd w:val="clear" w:color="auto" w:fill="auto"/>
            <w:vAlign w:val="center"/>
          </w:tcPr>
          <w:p w14:paraId="224858F1" w14:textId="77777777" w:rsidR="00F8723A" w:rsidRPr="004B16C5" w:rsidRDefault="00F8723A" w:rsidP="00F8723A">
            <w:pPr>
              <w:jc w:val="center"/>
              <w:rPr>
                <w:rFonts w:cs="Arial"/>
                <w:szCs w:val="24"/>
              </w:rPr>
            </w:pPr>
            <w:r w:rsidRPr="004B16C5">
              <w:rPr>
                <w:rFonts w:cs="Arial"/>
                <w:szCs w:val="24"/>
              </w:rPr>
              <w:t>N/A</w:t>
            </w:r>
          </w:p>
        </w:tc>
        <w:tc>
          <w:tcPr>
            <w:tcW w:w="1377" w:type="dxa"/>
            <w:tcBorders>
              <w:left w:val="single" w:sz="4" w:space="0" w:color="auto"/>
              <w:bottom w:val="single" w:sz="4" w:space="0" w:color="auto"/>
            </w:tcBorders>
            <w:shd w:val="clear" w:color="auto" w:fill="auto"/>
          </w:tcPr>
          <w:p w14:paraId="4C88E294" w14:textId="77777777" w:rsidR="00F8723A" w:rsidRPr="004B16C5" w:rsidRDefault="00F8723A" w:rsidP="00F8723A">
            <w:pPr>
              <w:rPr>
                <w:rFonts w:cs="Arial"/>
                <w:szCs w:val="24"/>
              </w:rPr>
            </w:pPr>
          </w:p>
        </w:tc>
      </w:tr>
      <w:tr w:rsidR="004B16C5" w:rsidRPr="004B16C5" w14:paraId="47FF4631" w14:textId="77777777" w:rsidTr="00E136FB">
        <w:tblPrEx>
          <w:jc w:val="center"/>
        </w:tblPrEx>
        <w:trPr>
          <w:gridAfter w:val="1"/>
          <w:wAfter w:w="210" w:type="dxa"/>
          <w:cantSplit/>
          <w:jc w:val="center"/>
        </w:trPr>
        <w:tc>
          <w:tcPr>
            <w:tcW w:w="646" w:type="dxa"/>
            <w:gridSpan w:val="3"/>
            <w:vMerge/>
            <w:tcBorders>
              <w:right w:val="single" w:sz="4" w:space="0" w:color="auto"/>
            </w:tcBorders>
            <w:shd w:val="clear" w:color="auto" w:fill="auto"/>
          </w:tcPr>
          <w:p w14:paraId="6CA89B15" w14:textId="77777777" w:rsidR="00F8723A" w:rsidRPr="004B16C5" w:rsidRDefault="00F8723A" w:rsidP="00F8723A">
            <w:pPr>
              <w:rPr>
                <w:rFonts w:cs="Arial"/>
                <w:b/>
              </w:rPr>
            </w:pPr>
          </w:p>
        </w:tc>
        <w:tc>
          <w:tcPr>
            <w:tcW w:w="7106" w:type="dxa"/>
            <w:gridSpan w:val="2"/>
            <w:tcBorders>
              <w:top w:val="single" w:sz="4" w:space="0" w:color="auto"/>
              <w:bottom w:val="single" w:sz="4" w:space="0" w:color="auto"/>
              <w:right w:val="single" w:sz="4" w:space="0" w:color="auto"/>
            </w:tcBorders>
            <w:shd w:val="clear" w:color="auto" w:fill="auto"/>
          </w:tcPr>
          <w:p w14:paraId="1B5275E2" w14:textId="77777777" w:rsidR="00F8723A" w:rsidRPr="004B16C5" w:rsidRDefault="00F8723A" w:rsidP="00F8723A">
            <w:pPr>
              <w:rPr>
                <w:rFonts w:cs="Arial"/>
              </w:rPr>
            </w:pPr>
            <w:r w:rsidRPr="004B16C5">
              <w:rPr>
                <w:rFonts w:cs="Arial"/>
              </w:rPr>
              <w:t>Improving services</w:t>
            </w:r>
          </w:p>
        </w:tc>
        <w:tc>
          <w:tcPr>
            <w:tcW w:w="620" w:type="dxa"/>
            <w:gridSpan w:val="2"/>
            <w:tcBorders>
              <w:left w:val="single" w:sz="4" w:space="0" w:color="auto"/>
              <w:bottom w:val="single" w:sz="4" w:space="0" w:color="auto"/>
            </w:tcBorders>
            <w:shd w:val="clear" w:color="auto" w:fill="auto"/>
            <w:vAlign w:val="center"/>
          </w:tcPr>
          <w:p w14:paraId="2E11B87E" w14:textId="753A3D64" w:rsidR="00F8723A" w:rsidRPr="004B16C5" w:rsidRDefault="00F8723A" w:rsidP="00F8723A">
            <w:pPr>
              <w:jc w:val="center"/>
              <w:rPr>
                <w:rFonts w:cs="Arial"/>
                <w:b/>
              </w:rPr>
            </w:pPr>
            <w:r w:rsidRPr="004B16C5">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78DF7AF5" w14:textId="29487AA4" w:rsidR="00F8723A" w:rsidRPr="004B16C5" w:rsidRDefault="00F8723A" w:rsidP="00F8723A">
            <w:pPr>
              <w:jc w:val="center"/>
              <w:rPr>
                <w:rFonts w:cs="Arial"/>
                <w:szCs w:val="24"/>
              </w:rPr>
            </w:pPr>
            <w:r w:rsidRPr="004B16C5">
              <w:rPr>
                <w:rFonts w:cs="Arial"/>
              </w:rPr>
              <w:t>N/A</w:t>
            </w:r>
          </w:p>
        </w:tc>
        <w:tc>
          <w:tcPr>
            <w:tcW w:w="1377" w:type="dxa"/>
            <w:tcBorders>
              <w:left w:val="single" w:sz="4" w:space="0" w:color="auto"/>
              <w:bottom w:val="single" w:sz="4" w:space="0" w:color="auto"/>
            </w:tcBorders>
            <w:shd w:val="clear" w:color="auto" w:fill="auto"/>
          </w:tcPr>
          <w:p w14:paraId="307D0A42" w14:textId="5C959EAC" w:rsidR="00F8723A" w:rsidRPr="004B16C5" w:rsidRDefault="00F8723A" w:rsidP="00F8723A">
            <w:pPr>
              <w:rPr>
                <w:rFonts w:cs="Arial"/>
                <w:szCs w:val="24"/>
              </w:rPr>
            </w:pPr>
            <w:r w:rsidRPr="004B16C5">
              <w:rPr>
                <w:rFonts w:cs="Arial"/>
              </w:rPr>
              <w:t>I</w:t>
            </w:r>
          </w:p>
        </w:tc>
      </w:tr>
      <w:tr w:rsidR="004B16C5" w:rsidRPr="004B16C5" w14:paraId="410C6002" w14:textId="77777777" w:rsidTr="00E136FB">
        <w:tblPrEx>
          <w:jc w:val="center"/>
        </w:tblPrEx>
        <w:trPr>
          <w:gridAfter w:val="1"/>
          <w:wAfter w:w="210" w:type="dxa"/>
          <w:cantSplit/>
          <w:jc w:val="center"/>
        </w:trPr>
        <w:tc>
          <w:tcPr>
            <w:tcW w:w="646" w:type="dxa"/>
            <w:gridSpan w:val="3"/>
            <w:vMerge/>
            <w:tcBorders>
              <w:right w:val="single" w:sz="4" w:space="0" w:color="auto"/>
            </w:tcBorders>
            <w:shd w:val="clear" w:color="auto" w:fill="auto"/>
          </w:tcPr>
          <w:p w14:paraId="273492D4" w14:textId="77777777" w:rsidR="00F8723A" w:rsidRPr="004B16C5" w:rsidRDefault="00F8723A" w:rsidP="00F8723A">
            <w:pPr>
              <w:rPr>
                <w:rFonts w:cs="Arial"/>
                <w:b/>
              </w:rPr>
            </w:pPr>
          </w:p>
        </w:tc>
        <w:tc>
          <w:tcPr>
            <w:tcW w:w="7106" w:type="dxa"/>
            <w:gridSpan w:val="2"/>
            <w:tcBorders>
              <w:top w:val="single" w:sz="4" w:space="0" w:color="auto"/>
              <w:bottom w:val="single" w:sz="4" w:space="0" w:color="auto"/>
              <w:right w:val="single" w:sz="4" w:space="0" w:color="auto"/>
            </w:tcBorders>
            <w:shd w:val="clear" w:color="auto" w:fill="auto"/>
          </w:tcPr>
          <w:p w14:paraId="26F19E5E" w14:textId="77777777" w:rsidR="00F8723A" w:rsidRPr="004B16C5" w:rsidRDefault="00F8723A" w:rsidP="00F8723A">
            <w:pPr>
              <w:rPr>
                <w:rFonts w:cs="Arial"/>
              </w:rPr>
            </w:pPr>
            <w:r w:rsidRPr="004B16C5">
              <w:rPr>
                <w:rFonts w:cs="Arial"/>
              </w:rPr>
              <w:t>Analysis and decision making</w:t>
            </w:r>
          </w:p>
        </w:tc>
        <w:tc>
          <w:tcPr>
            <w:tcW w:w="620" w:type="dxa"/>
            <w:gridSpan w:val="2"/>
            <w:tcBorders>
              <w:left w:val="single" w:sz="4" w:space="0" w:color="auto"/>
              <w:bottom w:val="single" w:sz="4" w:space="0" w:color="auto"/>
            </w:tcBorders>
            <w:shd w:val="clear" w:color="auto" w:fill="auto"/>
            <w:vAlign w:val="center"/>
          </w:tcPr>
          <w:p w14:paraId="0795C37E" w14:textId="37037AF1" w:rsidR="00F8723A" w:rsidRPr="004B16C5" w:rsidRDefault="00F8723A" w:rsidP="00F8723A">
            <w:pPr>
              <w:jc w:val="center"/>
              <w:rPr>
                <w:rFonts w:cs="Arial"/>
                <w:b/>
              </w:rPr>
            </w:pPr>
            <w:r w:rsidRPr="004B16C5">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17797ED6" w14:textId="070F2485" w:rsidR="00F8723A" w:rsidRPr="004B16C5" w:rsidRDefault="00F8723A" w:rsidP="00F8723A">
            <w:pPr>
              <w:jc w:val="center"/>
              <w:rPr>
                <w:rFonts w:cs="Arial"/>
                <w:szCs w:val="24"/>
              </w:rPr>
            </w:pPr>
            <w:r w:rsidRPr="004B16C5">
              <w:rPr>
                <w:rFonts w:cs="Arial"/>
              </w:rPr>
              <w:t>N/A</w:t>
            </w:r>
          </w:p>
        </w:tc>
        <w:tc>
          <w:tcPr>
            <w:tcW w:w="1377" w:type="dxa"/>
            <w:tcBorders>
              <w:left w:val="single" w:sz="4" w:space="0" w:color="auto"/>
              <w:bottom w:val="single" w:sz="4" w:space="0" w:color="auto"/>
            </w:tcBorders>
            <w:shd w:val="clear" w:color="auto" w:fill="auto"/>
          </w:tcPr>
          <w:p w14:paraId="2B0384DA" w14:textId="6AF8AD19" w:rsidR="00F8723A" w:rsidRPr="004B16C5" w:rsidRDefault="00F8723A" w:rsidP="00F8723A">
            <w:pPr>
              <w:rPr>
                <w:rFonts w:cs="Arial"/>
                <w:szCs w:val="24"/>
              </w:rPr>
            </w:pPr>
            <w:r w:rsidRPr="004B16C5">
              <w:rPr>
                <w:rFonts w:cs="Arial"/>
              </w:rPr>
              <w:t>I</w:t>
            </w:r>
          </w:p>
        </w:tc>
      </w:tr>
      <w:tr w:rsidR="004B16C5" w:rsidRPr="004B16C5" w14:paraId="105C45D5" w14:textId="77777777" w:rsidTr="00E136FB">
        <w:tblPrEx>
          <w:jc w:val="center"/>
        </w:tblPrEx>
        <w:trPr>
          <w:gridAfter w:val="1"/>
          <w:wAfter w:w="210" w:type="dxa"/>
          <w:cantSplit/>
          <w:jc w:val="center"/>
        </w:trPr>
        <w:tc>
          <w:tcPr>
            <w:tcW w:w="646" w:type="dxa"/>
            <w:gridSpan w:val="3"/>
            <w:vMerge/>
            <w:tcBorders>
              <w:right w:val="single" w:sz="4" w:space="0" w:color="auto"/>
            </w:tcBorders>
            <w:shd w:val="clear" w:color="auto" w:fill="auto"/>
          </w:tcPr>
          <w:p w14:paraId="12CC0B24" w14:textId="77777777" w:rsidR="00F8723A" w:rsidRPr="004B16C5" w:rsidRDefault="00F8723A" w:rsidP="00F8723A">
            <w:pPr>
              <w:rPr>
                <w:rFonts w:cs="Arial"/>
                <w:b/>
                <w:u w:val="single"/>
              </w:rPr>
            </w:pPr>
          </w:p>
        </w:tc>
        <w:tc>
          <w:tcPr>
            <w:tcW w:w="7106" w:type="dxa"/>
            <w:gridSpan w:val="2"/>
            <w:tcBorders>
              <w:top w:val="single" w:sz="4" w:space="0" w:color="auto"/>
              <w:bottom w:val="single" w:sz="4" w:space="0" w:color="auto"/>
              <w:right w:val="single" w:sz="4" w:space="0" w:color="auto"/>
            </w:tcBorders>
            <w:shd w:val="clear" w:color="auto" w:fill="auto"/>
          </w:tcPr>
          <w:p w14:paraId="38D41276" w14:textId="77777777" w:rsidR="00F8723A" w:rsidRPr="004B16C5" w:rsidRDefault="00F8723A" w:rsidP="00F8723A">
            <w:pPr>
              <w:rPr>
                <w:rFonts w:cs="Arial"/>
                <w:u w:val="single"/>
              </w:rPr>
            </w:pPr>
            <w:r w:rsidRPr="004B16C5">
              <w:rPr>
                <w:rFonts w:cs="Arial"/>
              </w:rPr>
              <w:t>Making things happen</w:t>
            </w:r>
          </w:p>
        </w:tc>
        <w:tc>
          <w:tcPr>
            <w:tcW w:w="620" w:type="dxa"/>
            <w:gridSpan w:val="2"/>
            <w:tcBorders>
              <w:left w:val="single" w:sz="4" w:space="0" w:color="auto"/>
              <w:bottom w:val="single" w:sz="4" w:space="0" w:color="auto"/>
            </w:tcBorders>
            <w:shd w:val="clear" w:color="auto" w:fill="auto"/>
            <w:vAlign w:val="center"/>
          </w:tcPr>
          <w:p w14:paraId="17FCC0CE" w14:textId="5E59A532" w:rsidR="00F8723A" w:rsidRPr="004B16C5" w:rsidRDefault="00F8723A" w:rsidP="00F8723A">
            <w:pPr>
              <w:jc w:val="center"/>
              <w:rPr>
                <w:rFonts w:cs="Arial"/>
                <w:b/>
              </w:rPr>
            </w:pPr>
            <w:r w:rsidRPr="004B16C5">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567D5396" w14:textId="56A2E6CA" w:rsidR="00F8723A" w:rsidRPr="004B16C5" w:rsidRDefault="00F8723A" w:rsidP="00F8723A">
            <w:pPr>
              <w:jc w:val="center"/>
              <w:rPr>
                <w:rFonts w:cs="Arial"/>
                <w:szCs w:val="24"/>
              </w:rPr>
            </w:pPr>
            <w:r w:rsidRPr="004B16C5">
              <w:rPr>
                <w:rFonts w:cs="Arial"/>
              </w:rPr>
              <w:t>N/A</w:t>
            </w:r>
          </w:p>
        </w:tc>
        <w:tc>
          <w:tcPr>
            <w:tcW w:w="1377" w:type="dxa"/>
            <w:tcBorders>
              <w:left w:val="single" w:sz="4" w:space="0" w:color="auto"/>
              <w:bottom w:val="single" w:sz="4" w:space="0" w:color="auto"/>
            </w:tcBorders>
            <w:shd w:val="clear" w:color="auto" w:fill="auto"/>
          </w:tcPr>
          <w:p w14:paraId="20FC768A" w14:textId="427CC0DA" w:rsidR="00F8723A" w:rsidRPr="004B16C5" w:rsidRDefault="00F8723A" w:rsidP="00F8723A">
            <w:pPr>
              <w:rPr>
                <w:rFonts w:cs="Arial"/>
                <w:szCs w:val="24"/>
              </w:rPr>
            </w:pPr>
            <w:r w:rsidRPr="004B16C5">
              <w:rPr>
                <w:rFonts w:cs="Arial"/>
              </w:rPr>
              <w:t>I</w:t>
            </w:r>
          </w:p>
        </w:tc>
      </w:tr>
      <w:tr w:rsidR="004B16C5" w:rsidRPr="004B16C5" w14:paraId="493799D2" w14:textId="77777777" w:rsidTr="00E136FB">
        <w:tblPrEx>
          <w:jc w:val="center"/>
        </w:tblPrEx>
        <w:trPr>
          <w:gridAfter w:val="1"/>
          <w:wAfter w:w="210" w:type="dxa"/>
          <w:cantSplit/>
          <w:jc w:val="center"/>
        </w:trPr>
        <w:tc>
          <w:tcPr>
            <w:tcW w:w="646" w:type="dxa"/>
            <w:gridSpan w:val="3"/>
            <w:vMerge/>
            <w:tcBorders>
              <w:right w:val="single" w:sz="4" w:space="0" w:color="auto"/>
            </w:tcBorders>
            <w:shd w:val="clear" w:color="auto" w:fill="auto"/>
          </w:tcPr>
          <w:p w14:paraId="3EEFAA9C" w14:textId="77777777" w:rsidR="00F8723A" w:rsidRPr="004B16C5" w:rsidRDefault="00F8723A" w:rsidP="00F8723A">
            <w:pPr>
              <w:rPr>
                <w:rFonts w:cs="Arial"/>
                <w:b/>
                <w:u w:val="single"/>
              </w:rPr>
            </w:pPr>
          </w:p>
        </w:tc>
        <w:tc>
          <w:tcPr>
            <w:tcW w:w="7106" w:type="dxa"/>
            <w:gridSpan w:val="2"/>
            <w:tcBorders>
              <w:top w:val="single" w:sz="4" w:space="0" w:color="auto"/>
              <w:bottom w:val="single" w:sz="4" w:space="0" w:color="auto"/>
              <w:right w:val="single" w:sz="4" w:space="0" w:color="auto"/>
            </w:tcBorders>
            <w:shd w:val="clear" w:color="auto" w:fill="auto"/>
          </w:tcPr>
          <w:p w14:paraId="0B70FF49" w14:textId="77777777" w:rsidR="00F8723A" w:rsidRPr="004B16C5" w:rsidRDefault="00F8723A" w:rsidP="00F8723A">
            <w:pPr>
              <w:rPr>
                <w:rFonts w:cs="Arial"/>
                <w:u w:val="single"/>
              </w:rPr>
            </w:pPr>
            <w:r w:rsidRPr="004B16C5">
              <w:rPr>
                <w:rFonts w:cs="Arial"/>
              </w:rPr>
              <w:t xml:space="preserve">Communicating with impact </w:t>
            </w:r>
          </w:p>
        </w:tc>
        <w:tc>
          <w:tcPr>
            <w:tcW w:w="620" w:type="dxa"/>
            <w:gridSpan w:val="2"/>
            <w:tcBorders>
              <w:left w:val="single" w:sz="4" w:space="0" w:color="auto"/>
              <w:bottom w:val="single" w:sz="4" w:space="0" w:color="auto"/>
            </w:tcBorders>
            <w:shd w:val="clear" w:color="auto" w:fill="auto"/>
            <w:vAlign w:val="center"/>
          </w:tcPr>
          <w:p w14:paraId="20E1D4B0" w14:textId="77777777" w:rsidR="00F8723A" w:rsidRPr="004B16C5" w:rsidRDefault="00F8723A" w:rsidP="00F8723A">
            <w:pPr>
              <w:jc w:val="center"/>
              <w:rPr>
                <w:rFonts w:cs="Arial"/>
                <w:b/>
              </w:rPr>
            </w:pPr>
          </w:p>
        </w:tc>
        <w:tc>
          <w:tcPr>
            <w:tcW w:w="621" w:type="dxa"/>
            <w:tcBorders>
              <w:left w:val="single" w:sz="4" w:space="0" w:color="auto"/>
              <w:bottom w:val="single" w:sz="4" w:space="0" w:color="auto"/>
            </w:tcBorders>
            <w:shd w:val="clear" w:color="auto" w:fill="auto"/>
            <w:vAlign w:val="center"/>
          </w:tcPr>
          <w:p w14:paraId="12A919AA" w14:textId="77777777" w:rsidR="00F8723A" w:rsidRPr="004B16C5" w:rsidRDefault="00F8723A" w:rsidP="00F8723A">
            <w:pPr>
              <w:jc w:val="center"/>
              <w:rPr>
                <w:rFonts w:cs="Arial"/>
                <w:szCs w:val="24"/>
              </w:rPr>
            </w:pPr>
            <w:r w:rsidRPr="004B16C5">
              <w:rPr>
                <w:rFonts w:cs="Arial"/>
                <w:szCs w:val="24"/>
              </w:rPr>
              <w:t>N/A</w:t>
            </w:r>
          </w:p>
        </w:tc>
        <w:tc>
          <w:tcPr>
            <w:tcW w:w="1377" w:type="dxa"/>
            <w:tcBorders>
              <w:left w:val="single" w:sz="4" w:space="0" w:color="auto"/>
              <w:bottom w:val="single" w:sz="4" w:space="0" w:color="auto"/>
            </w:tcBorders>
            <w:shd w:val="clear" w:color="auto" w:fill="auto"/>
          </w:tcPr>
          <w:p w14:paraId="7C4A4B4C" w14:textId="77777777" w:rsidR="00F8723A" w:rsidRPr="004B16C5" w:rsidRDefault="00F8723A" w:rsidP="00F8723A">
            <w:pPr>
              <w:rPr>
                <w:rFonts w:cs="Arial"/>
                <w:szCs w:val="24"/>
              </w:rPr>
            </w:pPr>
          </w:p>
        </w:tc>
      </w:tr>
      <w:tr w:rsidR="004B16C5" w:rsidRPr="004B16C5" w14:paraId="17BEF889" w14:textId="77777777" w:rsidTr="00E136FB">
        <w:tblPrEx>
          <w:jc w:val="center"/>
        </w:tblPrEx>
        <w:trPr>
          <w:gridAfter w:val="1"/>
          <w:wAfter w:w="210" w:type="dxa"/>
          <w:cantSplit/>
          <w:jc w:val="center"/>
        </w:trPr>
        <w:tc>
          <w:tcPr>
            <w:tcW w:w="646" w:type="dxa"/>
            <w:gridSpan w:val="3"/>
            <w:vMerge/>
            <w:tcBorders>
              <w:right w:val="single" w:sz="4" w:space="0" w:color="auto"/>
            </w:tcBorders>
            <w:shd w:val="clear" w:color="auto" w:fill="auto"/>
          </w:tcPr>
          <w:p w14:paraId="7514E6D3" w14:textId="77777777" w:rsidR="00F8723A" w:rsidRPr="004B16C5" w:rsidRDefault="00F8723A" w:rsidP="00F8723A">
            <w:pPr>
              <w:rPr>
                <w:rFonts w:cs="Arial"/>
                <w:b/>
                <w:u w:val="single"/>
              </w:rPr>
            </w:pPr>
          </w:p>
        </w:tc>
        <w:tc>
          <w:tcPr>
            <w:tcW w:w="7106" w:type="dxa"/>
            <w:gridSpan w:val="2"/>
            <w:tcBorders>
              <w:top w:val="single" w:sz="4" w:space="0" w:color="auto"/>
              <w:bottom w:val="single" w:sz="4" w:space="0" w:color="auto"/>
              <w:right w:val="single" w:sz="4" w:space="0" w:color="auto"/>
            </w:tcBorders>
            <w:shd w:val="clear" w:color="auto" w:fill="auto"/>
          </w:tcPr>
          <w:p w14:paraId="3DE82F2E" w14:textId="77777777" w:rsidR="00F8723A" w:rsidRPr="004B16C5" w:rsidRDefault="00F8723A" w:rsidP="00F8723A">
            <w:pPr>
              <w:rPr>
                <w:rFonts w:cs="Arial"/>
                <w:u w:val="single"/>
              </w:rPr>
            </w:pPr>
            <w:r w:rsidRPr="004B16C5">
              <w:rPr>
                <w:rFonts w:cs="Arial"/>
              </w:rPr>
              <w:t xml:space="preserve">Collaboration </w:t>
            </w:r>
          </w:p>
        </w:tc>
        <w:tc>
          <w:tcPr>
            <w:tcW w:w="620" w:type="dxa"/>
            <w:gridSpan w:val="2"/>
            <w:tcBorders>
              <w:left w:val="single" w:sz="4" w:space="0" w:color="auto"/>
              <w:bottom w:val="single" w:sz="4" w:space="0" w:color="auto"/>
            </w:tcBorders>
            <w:shd w:val="clear" w:color="auto" w:fill="auto"/>
            <w:vAlign w:val="center"/>
          </w:tcPr>
          <w:p w14:paraId="732F062C" w14:textId="77777777" w:rsidR="00F8723A" w:rsidRPr="004B16C5" w:rsidRDefault="00F8723A" w:rsidP="00F8723A">
            <w:pPr>
              <w:jc w:val="center"/>
              <w:rPr>
                <w:rFonts w:cs="Arial"/>
                <w:b/>
              </w:rPr>
            </w:pPr>
          </w:p>
        </w:tc>
        <w:tc>
          <w:tcPr>
            <w:tcW w:w="621" w:type="dxa"/>
            <w:tcBorders>
              <w:left w:val="single" w:sz="4" w:space="0" w:color="auto"/>
              <w:bottom w:val="single" w:sz="4" w:space="0" w:color="auto"/>
            </w:tcBorders>
            <w:shd w:val="clear" w:color="auto" w:fill="auto"/>
            <w:vAlign w:val="center"/>
          </w:tcPr>
          <w:p w14:paraId="6E0CBDF1" w14:textId="77777777" w:rsidR="00F8723A" w:rsidRPr="004B16C5" w:rsidRDefault="00F8723A" w:rsidP="00F8723A">
            <w:pPr>
              <w:jc w:val="center"/>
              <w:rPr>
                <w:rFonts w:cs="Arial"/>
                <w:szCs w:val="24"/>
              </w:rPr>
            </w:pPr>
            <w:r w:rsidRPr="004B16C5">
              <w:rPr>
                <w:rFonts w:cs="Arial"/>
                <w:szCs w:val="24"/>
              </w:rPr>
              <w:t>N/A</w:t>
            </w:r>
          </w:p>
        </w:tc>
        <w:tc>
          <w:tcPr>
            <w:tcW w:w="1377" w:type="dxa"/>
            <w:tcBorders>
              <w:left w:val="single" w:sz="4" w:space="0" w:color="auto"/>
              <w:bottom w:val="single" w:sz="4" w:space="0" w:color="auto"/>
            </w:tcBorders>
            <w:shd w:val="clear" w:color="auto" w:fill="auto"/>
          </w:tcPr>
          <w:p w14:paraId="79DFBF68" w14:textId="77777777" w:rsidR="00F8723A" w:rsidRPr="004B16C5" w:rsidRDefault="00F8723A" w:rsidP="00F8723A">
            <w:pPr>
              <w:rPr>
                <w:rFonts w:cs="Arial"/>
                <w:szCs w:val="24"/>
              </w:rPr>
            </w:pPr>
          </w:p>
        </w:tc>
      </w:tr>
      <w:tr w:rsidR="004B16C5" w:rsidRPr="004B16C5" w14:paraId="4E29F090" w14:textId="77777777" w:rsidTr="00E136FB">
        <w:tblPrEx>
          <w:jc w:val="center"/>
        </w:tblPrEx>
        <w:trPr>
          <w:gridAfter w:val="1"/>
          <w:wAfter w:w="210" w:type="dxa"/>
          <w:cantSplit/>
          <w:jc w:val="center"/>
        </w:trPr>
        <w:tc>
          <w:tcPr>
            <w:tcW w:w="646" w:type="dxa"/>
            <w:gridSpan w:val="3"/>
            <w:vMerge/>
            <w:tcBorders>
              <w:right w:val="single" w:sz="4" w:space="0" w:color="auto"/>
            </w:tcBorders>
            <w:shd w:val="clear" w:color="auto" w:fill="auto"/>
          </w:tcPr>
          <w:p w14:paraId="14516E13" w14:textId="77777777" w:rsidR="00F8723A" w:rsidRPr="004B16C5" w:rsidRDefault="00F8723A" w:rsidP="00F8723A">
            <w:pPr>
              <w:rPr>
                <w:rFonts w:cs="Arial"/>
                <w:b/>
              </w:rPr>
            </w:pPr>
          </w:p>
        </w:tc>
        <w:tc>
          <w:tcPr>
            <w:tcW w:w="7106" w:type="dxa"/>
            <w:gridSpan w:val="2"/>
            <w:tcBorders>
              <w:top w:val="single" w:sz="4" w:space="0" w:color="auto"/>
              <w:bottom w:val="single" w:sz="4" w:space="0" w:color="auto"/>
              <w:right w:val="single" w:sz="4" w:space="0" w:color="auto"/>
            </w:tcBorders>
            <w:shd w:val="clear" w:color="auto" w:fill="auto"/>
          </w:tcPr>
          <w:p w14:paraId="12F87B43" w14:textId="77777777" w:rsidR="00F8723A" w:rsidRPr="004B16C5" w:rsidRDefault="00F8723A" w:rsidP="00F8723A">
            <w:pPr>
              <w:rPr>
                <w:rFonts w:cs="Arial"/>
              </w:rPr>
            </w:pPr>
            <w:r w:rsidRPr="004B16C5">
              <w:rPr>
                <w:rFonts w:cs="Arial"/>
              </w:rPr>
              <w:t>Developing self and others</w:t>
            </w:r>
          </w:p>
        </w:tc>
        <w:tc>
          <w:tcPr>
            <w:tcW w:w="620" w:type="dxa"/>
            <w:gridSpan w:val="2"/>
            <w:tcBorders>
              <w:left w:val="single" w:sz="4" w:space="0" w:color="auto"/>
              <w:bottom w:val="single" w:sz="4" w:space="0" w:color="auto"/>
            </w:tcBorders>
            <w:shd w:val="clear" w:color="auto" w:fill="auto"/>
            <w:vAlign w:val="center"/>
          </w:tcPr>
          <w:p w14:paraId="72723C6B" w14:textId="77777777" w:rsidR="00F8723A" w:rsidRPr="004B16C5" w:rsidRDefault="00F8723A" w:rsidP="00F8723A">
            <w:pPr>
              <w:jc w:val="center"/>
              <w:rPr>
                <w:rFonts w:cs="Arial"/>
                <w:b/>
              </w:rPr>
            </w:pPr>
          </w:p>
        </w:tc>
        <w:tc>
          <w:tcPr>
            <w:tcW w:w="621" w:type="dxa"/>
            <w:tcBorders>
              <w:left w:val="single" w:sz="4" w:space="0" w:color="auto"/>
              <w:bottom w:val="single" w:sz="4" w:space="0" w:color="auto"/>
            </w:tcBorders>
            <w:shd w:val="clear" w:color="auto" w:fill="auto"/>
            <w:vAlign w:val="center"/>
          </w:tcPr>
          <w:p w14:paraId="2384CC3C" w14:textId="77777777" w:rsidR="00F8723A" w:rsidRPr="004B16C5" w:rsidRDefault="00F8723A" w:rsidP="00F8723A">
            <w:pPr>
              <w:jc w:val="center"/>
              <w:rPr>
                <w:rFonts w:cs="Arial"/>
                <w:szCs w:val="24"/>
              </w:rPr>
            </w:pPr>
            <w:r w:rsidRPr="004B16C5">
              <w:rPr>
                <w:rFonts w:cs="Arial"/>
                <w:szCs w:val="24"/>
              </w:rPr>
              <w:t>N/A</w:t>
            </w:r>
          </w:p>
        </w:tc>
        <w:tc>
          <w:tcPr>
            <w:tcW w:w="1377" w:type="dxa"/>
            <w:tcBorders>
              <w:left w:val="single" w:sz="4" w:space="0" w:color="auto"/>
              <w:bottom w:val="single" w:sz="4" w:space="0" w:color="auto"/>
            </w:tcBorders>
            <w:shd w:val="clear" w:color="auto" w:fill="auto"/>
          </w:tcPr>
          <w:p w14:paraId="389BDAE9" w14:textId="77777777" w:rsidR="00F8723A" w:rsidRPr="004B16C5" w:rsidRDefault="00F8723A" w:rsidP="00F8723A">
            <w:pPr>
              <w:rPr>
                <w:rFonts w:cs="Arial"/>
                <w:szCs w:val="24"/>
              </w:rPr>
            </w:pPr>
          </w:p>
        </w:tc>
      </w:tr>
      <w:tr w:rsidR="004B16C5" w:rsidRPr="004B16C5" w14:paraId="19372C02" w14:textId="77777777" w:rsidTr="00E136FB">
        <w:tblPrEx>
          <w:jc w:val="center"/>
        </w:tblPrEx>
        <w:trPr>
          <w:gridAfter w:val="1"/>
          <w:wAfter w:w="210" w:type="dxa"/>
          <w:cantSplit/>
          <w:jc w:val="center"/>
        </w:trPr>
        <w:tc>
          <w:tcPr>
            <w:tcW w:w="646" w:type="dxa"/>
            <w:gridSpan w:val="3"/>
            <w:vMerge/>
            <w:tcBorders>
              <w:right w:val="single" w:sz="4" w:space="0" w:color="auto"/>
            </w:tcBorders>
            <w:shd w:val="clear" w:color="auto" w:fill="auto"/>
          </w:tcPr>
          <w:p w14:paraId="39FEAEF0" w14:textId="77777777" w:rsidR="00F8723A" w:rsidRPr="004B16C5" w:rsidRDefault="00F8723A" w:rsidP="00F8723A">
            <w:pPr>
              <w:rPr>
                <w:rFonts w:cs="Arial"/>
                <w:b/>
              </w:rPr>
            </w:pPr>
          </w:p>
        </w:tc>
        <w:tc>
          <w:tcPr>
            <w:tcW w:w="9724" w:type="dxa"/>
            <w:gridSpan w:val="6"/>
            <w:tcBorders>
              <w:top w:val="single" w:sz="4" w:space="0" w:color="auto"/>
              <w:bottom w:val="single" w:sz="4" w:space="0" w:color="auto"/>
            </w:tcBorders>
            <w:shd w:val="clear" w:color="auto" w:fill="auto"/>
          </w:tcPr>
          <w:p w14:paraId="7A89F2DE" w14:textId="5BA914C7" w:rsidR="00F8723A" w:rsidRPr="004B16C5" w:rsidRDefault="00F8723A" w:rsidP="00F8723A">
            <w:pPr>
              <w:rPr>
                <w:rFonts w:cs="Arial"/>
                <w:szCs w:val="24"/>
              </w:rPr>
            </w:pPr>
            <w:r w:rsidRPr="004B16C5">
              <w:rPr>
                <w:rFonts w:cs="Arial"/>
                <w:szCs w:val="24"/>
              </w:rPr>
              <w:t>To access Our Values and Behaviours and Competency Framework, please visit the Council’s website –</w:t>
            </w:r>
            <w:r w:rsidRPr="004B16C5">
              <w:rPr>
                <w:rFonts w:cs="Arial"/>
              </w:rPr>
              <w:t xml:space="preserve"> </w:t>
            </w:r>
            <w:hyperlink r:id="rId14" w:history="1">
              <w:r w:rsidRPr="004B16C5">
                <w:rPr>
                  <w:rStyle w:val="Hyperlink"/>
                  <w:rFonts w:cs="Arial"/>
                  <w:color w:val="auto"/>
                </w:rPr>
                <w:t>Hull City Council</w:t>
              </w:r>
            </w:hyperlink>
          </w:p>
        </w:tc>
      </w:tr>
      <w:tr w:rsidR="004B16C5" w:rsidRPr="004B16C5" w14:paraId="377BF80B" w14:textId="77777777" w:rsidTr="00E136FB">
        <w:tblPrEx>
          <w:jc w:val="center"/>
        </w:tblPrEx>
        <w:trPr>
          <w:gridAfter w:val="1"/>
          <w:wAfter w:w="210" w:type="dxa"/>
          <w:jc w:val="center"/>
        </w:trPr>
        <w:tc>
          <w:tcPr>
            <w:tcW w:w="646" w:type="dxa"/>
            <w:gridSpan w:val="3"/>
            <w:vMerge w:val="restart"/>
            <w:tcBorders>
              <w:top w:val="single" w:sz="4" w:space="0" w:color="auto"/>
              <w:right w:val="single" w:sz="4" w:space="0" w:color="auto"/>
            </w:tcBorders>
          </w:tcPr>
          <w:p w14:paraId="749FF7DB" w14:textId="77777777" w:rsidR="00F8723A" w:rsidRPr="004B16C5" w:rsidRDefault="00F8723A" w:rsidP="00F8723A">
            <w:pPr>
              <w:rPr>
                <w:rFonts w:cs="Arial"/>
                <w:b/>
              </w:rPr>
            </w:pPr>
            <w:r w:rsidRPr="004B16C5">
              <w:rPr>
                <w:b/>
              </w:rPr>
              <w:t xml:space="preserve">8. </w:t>
            </w:r>
          </w:p>
        </w:tc>
        <w:tc>
          <w:tcPr>
            <w:tcW w:w="9724" w:type="dxa"/>
            <w:gridSpan w:val="6"/>
            <w:tcBorders>
              <w:top w:val="single" w:sz="4" w:space="0" w:color="auto"/>
              <w:bottom w:val="single" w:sz="4" w:space="0" w:color="auto"/>
            </w:tcBorders>
            <w:shd w:val="clear" w:color="auto" w:fill="D9D9D9"/>
          </w:tcPr>
          <w:p w14:paraId="37F47010" w14:textId="77777777" w:rsidR="00F8723A" w:rsidRPr="004B16C5" w:rsidRDefault="00F8723A" w:rsidP="00F8723A">
            <w:pPr>
              <w:rPr>
                <w:rFonts w:cs="Arial"/>
                <w:b/>
                <w:szCs w:val="24"/>
              </w:rPr>
            </w:pPr>
            <w:r w:rsidRPr="004B16C5">
              <w:rPr>
                <w:b/>
              </w:rPr>
              <w:t>Additional Requirements:</w:t>
            </w:r>
          </w:p>
        </w:tc>
      </w:tr>
      <w:tr w:rsidR="004B16C5" w:rsidRPr="004B16C5" w14:paraId="387C30DB" w14:textId="77777777" w:rsidTr="00E136FB">
        <w:tblPrEx>
          <w:jc w:val="center"/>
        </w:tblPrEx>
        <w:trPr>
          <w:gridAfter w:val="1"/>
          <w:wAfter w:w="210" w:type="dxa"/>
          <w:cantSplit/>
          <w:jc w:val="center"/>
        </w:trPr>
        <w:tc>
          <w:tcPr>
            <w:tcW w:w="646" w:type="dxa"/>
            <w:gridSpan w:val="3"/>
            <w:vMerge/>
            <w:tcBorders>
              <w:right w:val="single" w:sz="4" w:space="0" w:color="auto"/>
            </w:tcBorders>
            <w:shd w:val="clear" w:color="auto" w:fill="auto"/>
          </w:tcPr>
          <w:p w14:paraId="29E79CDB" w14:textId="77777777" w:rsidR="00F8723A" w:rsidRPr="004B16C5" w:rsidRDefault="00F8723A" w:rsidP="00F8723A">
            <w:pPr>
              <w:rPr>
                <w:rFonts w:cs="Arial"/>
              </w:rPr>
            </w:pPr>
          </w:p>
        </w:tc>
        <w:tc>
          <w:tcPr>
            <w:tcW w:w="7106" w:type="dxa"/>
            <w:gridSpan w:val="2"/>
            <w:tcBorders>
              <w:top w:val="single" w:sz="4" w:space="0" w:color="auto"/>
              <w:left w:val="single" w:sz="4" w:space="0" w:color="auto"/>
              <w:bottom w:val="single" w:sz="4" w:space="0" w:color="auto"/>
              <w:right w:val="single" w:sz="4" w:space="0" w:color="auto"/>
            </w:tcBorders>
            <w:shd w:val="clear" w:color="auto" w:fill="auto"/>
          </w:tcPr>
          <w:p w14:paraId="357955C0" w14:textId="77777777" w:rsidR="00F8723A" w:rsidRPr="004B16C5" w:rsidRDefault="00F8723A" w:rsidP="00F8723A">
            <w:pPr>
              <w:rPr>
                <w:rFonts w:cs="Arial"/>
              </w:rPr>
            </w:pPr>
            <w:r w:rsidRPr="004B16C5">
              <w:rPr>
                <w:rFonts w:cs="Arial"/>
                <w:szCs w:val="24"/>
              </w:rPr>
              <w:t>Cross as an essential requirement if the candidate requires a Baseline Personnel Security Check (BPSS).</w:t>
            </w:r>
          </w:p>
        </w:tc>
        <w:tc>
          <w:tcPr>
            <w:tcW w:w="6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DB7893" w14:textId="3FE5AFCB" w:rsidR="00F8723A" w:rsidRPr="004B16C5" w:rsidRDefault="00F8723A" w:rsidP="00F8723A">
            <w:pPr>
              <w:jc w:val="center"/>
              <w:rPr>
                <w:rFonts w:cs="Arial"/>
                <w:b/>
              </w:rPr>
            </w:pP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14:paraId="20AD605E" w14:textId="77777777" w:rsidR="00F8723A" w:rsidRPr="004B16C5" w:rsidRDefault="00F8723A" w:rsidP="00F8723A">
            <w:pPr>
              <w:jc w:val="center"/>
              <w:rPr>
                <w:rFonts w:cs="Arial"/>
                <w:szCs w:val="24"/>
              </w:rPr>
            </w:pPr>
            <w:r w:rsidRPr="004B16C5">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656BC22" w14:textId="77777777" w:rsidR="00F8723A" w:rsidRPr="004B16C5" w:rsidRDefault="00F8723A" w:rsidP="00F8723A">
            <w:pPr>
              <w:rPr>
                <w:rFonts w:cs="Arial"/>
                <w:b/>
                <w:szCs w:val="24"/>
              </w:rPr>
            </w:pPr>
          </w:p>
        </w:tc>
      </w:tr>
      <w:tr w:rsidR="004B16C5" w:rsidRPr="004B16C5" w14:paraId="4483F677" w14:textId="77777777" w:rsidTr="00E136FB">
        <w:tblPrEx>
          <w:jc w:val="center"/>
        </w:tblPrEx>
        <w:trPr>
          <w:gridAfter w:val="1"/>
          <w:wAfter w:w="210" w:type="dxa"/>
          <w:jc w:val="center"/>
        </w:trPr>
        <w:tc>
          <w:tcPr>
            <w:tcW w:w="646" w:type="dxa"/>
            <w:gridSpan w:val="3"/>
            <w:vMerge w:val="restart"/>
            <w:tcBorders>
              <w:top w:val="single" w:sz="4" w:space="0" w:color="auto"/>
              <w:right w:val="single" w:sz="4" w:space="0" w:color="auto"/>
            </w:tcBorders>
          </w:tcPr>
          <w:p w14:paraId="0F6B067F" w14:textId="16742516" w:rsidR="00A47691" w:rsidRPr="004B16C5" w:rsidRDefault="001E596B" w:rsidP="007234F4">
            <w:pPr>
              <w:rPr>
                <w:rFonts w:cs="Arial"/>
                <w:b/>
              </w:rPr>
            </w:pPr>
            <w:r w:rsidRPr="004B16C5">
              <w:br w:type="page"/>
            </w:r>
            <w:r w:rsidR="00A47691" w:rsidRPr="004B16C5">
              <w:rPr>
                <w:rFonts w:cs="Arial"/>
                <w:b/>
              </w:rPr>
              <w:t xml:space="preserve">9. </w:t>
            </w:r>
          </w:p>
        </w:tc>
        <w:tc>
          <w:tcPr>
            <w:tcW w:w="9724" w:type="dxa"/>
            <w:gridSpan w:val="6"/>
            <w:tcBorders>
              <w:top w:val="single" w:sz="4" w:space="0" w:color="auto"/>
              <w:bottom w:val="single" w:sz="4" w:space="0" w:color="auto"/>
            </w:tcBorders>
            <w:shd w:val="clear" w:color="auto" w:fill="D9D9D9"/>
          </w:tcPr>
          <w:p w14:paraId="17E4EDD0" w14:textId="77777777" w:rsidR="00A47691" w:rsidRPr="004B16C5" w:rsidRDefault="00A47691" w:rsidP="007234F4">
            <w:pPr>
              <w:rPr>
                <w:rFonts w:cs="Arial"/>
                <w:b/>
                <w:szCs w:val="24"/>
              </w:rPr>
            </w:pPr>
            <w:r w:rsidRPr="004B16C5">
              <w:rPr>
                <w:rFonts w:cs="Arial"/>
                <w:b/>
              </w:rPr>
              <w:t>Disclosure of Criminal Record:</w:t>
            </w:r>
          </w:p>
        </w:tc>
      </w:tr>
      <w:tr w:rsidR="004B16C5" w:rsidRPr="004B16C5" w14:paraId="29056CD8" w14:textId="77777777" w:rsidTr="00E136FB">
        <w:tblPrEx>
          <w:jc w:val="center"/>
        </w:tblPrEx>
        <w:trPr>
          <w:gridAfter w:val="1"/>
          <w:wAfter w:w="210" w:type="dxa"/>
          <w:cantSplit/>
          <w:jc w:val="center"/>
        </w:trPr>
        <w:tc>
          <w:tcPr>
            <w:tcW w:w="646" w:type="dxa"/>
            <w:gridSpan w:val="3"/>
            <w:vMerge/>
            <w:tcBorders>
              <w:right w:val="single" w:sz="4" w:space="0" w:color="auto"/>
            </w:tcBorders>
          </w:tcPr>
          <w:p w14:paraId="15930C06" w14:textId="77777777" w:rsidR="00A47691" w:rsidRPr="004B16C5" w:rsidRDefault="00A47691" w:rsidP="001A6453">
            <w:pPr>
              <w:rPr>
                <w:rFonts w:cs="Arial"/>
              </w:rPr>
            </w:pPr>
          </w:p>
        </w:tc>
        <w:tc>
          <w:tcPr>
            <w:tcW w:w="7106" w:type="dxa"/>
            <w:gridSpan w:val="2"/>
            <w:tcBorders>
              <w:top w:val="single" w:sz="4" w:space="0" w:color="auto"/>
              <w:bottom w:val="single" w:sz="4" w:space="0" w:color="auto"/>
              <w:right w:val="single" w:sz="4" w:space="0" w:color="auto"/>
            </w:tcBorders>
          </w:tcPr>
          <w:p w14:paraId="69844F89" w14:textId="5CCF62C1" w:rsidR="00A47691" w:rsidRPr="009D1E64" w:rsidRDefault="00A47691" w:rsidP="001A6453">
            <w:pPr>
              <w:rPr>
                <w:rFonts w:cs="Arial"/>
                <w:b/>
              </w:rPr>
            </w:pPr>
            <w:r w:rsidRPr="004B16C5">
              <w:rPr>
                <w:rFonts w:cs="Arial"/>
              </w:rPr>
              <w:t>The successful candidate’s appointment will be subject to the Council obtaining a satisfactory</w:t>
            </w:r>
            <w:r w:rsidR="001E596B" w:rsidRPr="004B16C5">
              <w:rPr>
                <w:rFonts w:cs="Arial"/>
                <w:b/>
              </w:rPr>
              <w:t>:</w:t>
            </w:r>
            <w:r w:rsidR="009D1E64">
              <w:rPr>
                <w:rFonts w:cs="Arial"/>
                <w:b/>
              </w:rPr>
              <w:t xml:space="preserve"> #</w:t>
            </w:r>
            <w:r w:rsidR="002F57D2">
              <w:rPr>
                <w:rFonts w:cs="Arial"/>
                <w:b/>
              </w:rPr>
              <w:t xml:space="preserve"> </w:t>
            </w:r>
            <w:r w:rsidR="009D1E64">
              <w:rPr>
                <w:rFonts w:cs="Arial"/>
                <w:b/>
              </w:rPr>
              <w:t xml:space="preserve"># </w:t>
            </w:r>
            <w:r w:rsidRPr="004B16C5">
              <w:rPr>
                <w:rFonts w:cs="Arial"/>
              </w:rPr>
              <w:t>Disclosure from the Disclosure &amp; Barring Service (if ticked as an essential requirement). #Service area to select as required.</w:t>
            </w:r>
          </w:p>
        </w:tc>
        <w:tc>
          <w:tcPr>
            <w:tcW w:w="620" w:type="dxa"/>
            <w:gridSpan w:val="2"/>
            <w:tcBorders>
              <w:top w:val="single" w:sz="4" w:space="0" w:color="auto"/>
              <w:left w:val="single" w:sz="4" w:space="0" w:color="auto"/>
              <w:bottom w:val="single" w:sz="4" w:space="0" w:color="auto"/>
            </w:tcBorders>
            <w:shd w:val="clear" w:color="auto" w:fill="auto"/>
          </w:tcPr>
          <w:p w14:paraId="13EC2A1E" w14:textId="6995E71E" w:rsidR="00A47691" w:rsidRPr="004B16C5" w:rsidRDefault="00A47691" w:rsidP="001A6453">
            <w:pPr>
              <w:rPr>
                <w:rFonts w:cs="Arial"/>
                <w:b/>
              </w:rPr>
            </w:pPr>
          </w:p>
        </w:tc>
        <w:tc>
          <w:tcPr>
            <w:tcW w:w="621" w:type="dxa"/>
            <w:tcBorders>
              <w:top w:val="single" w:sz="4" w:space="0" w:color="auto"/>
              <w:left w:val="single" w:sz="4" w:space="0" w:color="auto"/>
              <w:bottom w:val="single" w:sz="4" w:space="0" w:color="auto"/>
            </w:tcBorders>
            <w:shd w:val="clear" w:color="auto" w:fill="auto"/>
          </w:tcPr>
          <w:p w14:paraId="6618713A" w14:textId="77777777" w:rsidR="00A47691" w:rsidRPr="004B16C5" w:rsidRDefault="00A47691" w:rsidP="001A6453">
            <w:pPr>
              <w:rPr>
                <w:rFonts w:cs="Arial"/>
                <w:szCs w:val="24"/>
              </w:rPr>
            </w:pPr>
            <w:r w:rsidRPr="004B16C5">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52BC9DFA" w14:textId="77777777" w:rsidR="00A47691" w:rsidRPr="004B16C5" w:rsidRDefault="00A47691" w:rsidP="001A6453">
            <w:pPr>
              <w:rPr>
                <w:rFonts w:cs="Arial"/>
                <w:szCs w:val="24"/>
              </w:rPr>
            </w:pPr>
            <w:r w:rsidRPr="004B16C5">
              <w:rPr>
                <w:rFonts w:cs="Arial"/>
                <w:szCs w:val="24"/>
              </w:rPr>
              <w:t>DBS Disclosure</w:t>
            </w:r>
          </w:p>
        </w:tc>
      </w:tr>
      <w:tr w:rsidR="004B16C5" w:rsidRPr="004B16C5" w14:paraId="5BC22129" w14:textId="77777777" w:rsidTr="00E136FB">
        <w:tblPrEx>
          <w:jc w:val="center"/>
        </w:tblPrEx>
        <w:trPr>
          <w:gridAfter w:val="1"/>
          <w:wAfter w:w="210" w:type="dxa"/>
          <w:cantSplit/>
          <w:jc w:val="center"/>
        </w:trPr>
        <w:tc>
          <w:tcPr>
            <w:tcW w:w="646" w:type="dxa"/>
            <w:gridSpan w:val="3"/>
            <w:vMerge/>
            <w:tcBorders>
              <w:right w:val="single" w:sz="4" w:space="0" w:color="auto"/>
            </w:tcBorders>
          </w:tcPr>
          <w:p w14:paraId="502D58F5" w14:textId="77777777" w:rsidR="00A47691" w:rsidRPr="004B16C5" w:rsidRDefault="00A47691" w:rsidP="001A6453">
            <w:pPr>
              <w:rPr>
                <w:rFonts w:cs="Arial"/>
              </w:rPr>
            </w:pPr>
          </w:p>
        </w:tc>
        <w:tc>
          <w:tcPr>
            <w:tcW w:w="7106" w:type="dxa"/>
            <w:gridSpan w:val="2"/>
            <w:tcBorders>
              <w:top w:val="single" w:sz="4" w:space="0" w:color="auto"/>
              <w:bottom w:val="single" w:sz="4" w:space="0" w:color="auto"/>
              <w:right w:val="single" w:sz="4" w:space="0" w:color="auto"/>
            </w:tcBorders>
          </w:tcPr>
          <w:p w14:paraId="76BA9B92" w14:textId="25C75B2D" w:rsidR="00A47691" w:rsidRPr="004B16C5" w:rsidRDefault="00DC3F4B" w:rsidP="001A6453">
            <w:pPr>
              <w:rPr>
                <w:rFonts w:cs="Arial"/>
              </w:rPr>
            </w:pPr>
            <w:r w:rsidRPr="004B16C5">
              <w:rPr>
                <w:rFonts w:cs="Arial"/>
                <w:szCs w:val="24"/>
              </w:rPr>
              <w:t>If the postholder requires a Standard or Enhanced DBS disclosure the candidate is required to declare full details of everything on their criminal record unless the conviction/s and/or cautions are considered “protected” in line with filtering rules for DBS checks.</w:t>
            </w:r>
          </w:p>
        </w:tc>
        <w:tc>
          <w:tcPr>
            <w:tcW w:w="620" w:type="dxa"/>
            <w:gridSpan w:val="2"/>
            <w:tcBorders>
              <w:top w:val="single" w:sz="4" w:space="0" w:color="auto"/>
              <w:left w:val="single" w:sz="4" w:space="0" w:color="auto"/>
              <w:bottom w:val="single" w:sz="4" w:space="0" w:color="auto"/>
            </w:tcBorders>
            <w:shd w:val="clear" w:color="auto" w:fill="auto"/>
          </w:tcPr>
          <w:p w14:paraId="6FEF37CE" w14:textId="36D06B13" w:rsidR="00A47691" w:rsidRPr="004B16C5" w:rsidRDefault="00A47691" w:rsidP="001A6453">
            <w:pPr>
              <w:rPr>
                <w:rFonts w:cs="Arial"/>
                <w:b/>
              </w:rPr>
            </w:pPr>
          </w:p>
        </w:tc>
        <w:tc>
          <w:tcPr>
            <w:tcW w:w="621" w:type="dxa"/>
            <w:tcBorders>
              <w:top w:val="single" w:sz="4" w:space="0" w:color="auto"/>
              <w:left w:val="single" w:sz="4" w:space="0" w:color="auto"/>
              <w:bottom w:val="single" w:sz="4" w:space="0" w:color="auto"/>
            </w:tcBorders>
            <w:shd w:val="clear" w:color="auto" w:fill="auto"/>
          </w:tcPr>
          <w:p w14:paraId="473CDF22" w14:textId="77777777" w:rsidR="00A47691" w:rsidRPr="004B16C5" w:rsidRDefault="00A47691" w:rsidP="001A6453">
            <w:pPr>
              <w:rPr>
                <w:rFonts w:cs="Arial"/>
                <w:szCs w:val="24"/>
              </w:rPr>
            </w:pPr>
            <w:r w:rsidRPr="004B16C5">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548FA97" w14:textId="00FB19B7" w:rsidR="00A47691" w:rsidRPr="004B16C5" w:rsidRDefault="00A47691" w:rsidP="001A6453">
            <w:pPr>
              <w:rPr>
                <w:rFonts w:cs="Arial"/>
                <w:szCs w:val="24"/>
              </w:rPr>
            </w:pPr>
            <w:r w:rsidRPr="004B16C5">
              <w:rPr>
                <w:rFonts w:cs="Arial"/>
                <w:szCs w:val="24"/>
              </w:rPr>
              <w:t>AF</w:t>
            </w:r>
            <w:r w:rsidR="00F92974" w:rsidRPr="004B16C5">
              <w:rPr>
                <w:rFonts w:cs="Arial"/>
                <w:szCs w:val="24"/>
              </w:rPr>
              <w:t xml:space="preserve"> </w:t>
            </w:r>
            <w:r w:rsidRPr="004B16C5">
              <w:rPr>
                <w:rFonts w:cs="Arial"/>
                <w:szCs w:val="24"/>
              </w:rPr>
              <w:t>(after short listing)</w:t>
            </w:r>
          </w:p>
        </w:tc>
      </w:tr>
      <w:tr w:rsidR="00A47691" w:rsidRPr="004B16C5" w14:paraId="5A84CBA1" w14:textId="77777777" w:rsidTr="00E136FB">
        <w:tblPrEx>
          <w:jc w:val="center"/>
        </w:tblPrEx>
        <w:trPr>
          <w:gridAfter w:val="1"/>
          <w:wAfter w:w="210" w:type="dxa"/>
          <w:cantSplit/>
          <w:jc w:val="center"/>
        </w:trPr>
        <w:tc>
          <w:tcPr>
            <w:tcW w:w="646" w:type="dxa"/>
            <w:gridSpan w:val="3"/>
            <w:vMerge/>
            <w:tcBorders>
              <w:right w:val="single" w:sz="4" w:space="0" w:color="auto"/>
            </w:tcBorders>
          </w:tcPr>
          <w:p w14:paraId="417F0579" w14:textId="77777777" w:rsidR="00A47691" w:rsidRPr="004B16C5" w:rsidRDefault="00A47691" w:rsidP="001A6453">
            <w:pPr>
              <w:rPr>
                <w:rFonts w:cs="Arial"/>
              </w:rPr>
            </w:pPr>
          </w:p>
        </w:tc>
        <w:tc>
          <w:tcPr>
            <w:tcW w:w="7106" w:type="dxa"/>
            <w:gridSpan w:val="2"/>
            <w:tcBorders>
              <w:top w:val="single" w:sz="4" w:space="0" w:color="auto"/>
              <w:bottom w:val="single" w:sz="4" w:space="0" w:color="auto"/>
              <w:right w:val="single" w:sz="4" w:space="0" w:color="auto"/>
            </w:tcBorders>
          </w:tcPr>
          <w:p w14:paraId="4101DC28" w14:textId="77777777" w:rsidR="00A47691" w:rsidRPr="004B16C5" w:rsidRDefault="00A47691" w:rsidP="001A6453">
            <w:pPr>
              <w:rPr>
                <w:rFonts w:cs="Arial"/>
              </w:rPr>
            </w:pPr>
            <w:r w:rsidRPr="004B16C5">
              <w:rPr>
                <w:rFonts w:cs="Arial"/>
              </w:rPr>
              <w:t>If the postholder requires a ‘Basic Disclosure’ or no disclosure is required, the candidate is required to declare unspent convictions only.</w:t>
            </w:r>
          </w:p>
        </w:tc>
        <w:tc>
          <w:tcPr>
            <w:tcW w:w="620" w:type="dxa"/>
            <w:gridSpan w:val="2"/>
            <w:tcBorders>
              <w:top w:val="single" w:sz="4" w:space="0" w:color="auto"/>
              <w:left w:val="single" w:sz="4" w:space="0" w:color="auto"/>
              <w:bottom w:val="single" w:sz="4" w:space="0" w:color="auto"/>
            </w:tcBorders>
            <w:shd w:val="clear" w:color="auto" w:fill="auto"/>
          </w:tcPr>
          <w:p w14:paraId="7F67C544" w14:textId="21EF6BCF" w:rsidR="00A47691" w:rsidRPr="004B16C5" w:rsidRDefault="009D1E64" w:rsidP="001A6453">
            <w:pPr>
              <w:rPr>
                <w:rFonts w:cs="Arial"/>
                <w:b/>
              </w:rPr>
            </w:pPr>
            <w:r>
              <w:rPr>
                <w:rFonts w:cs="Arial"/>
                <w:b/>
              </w:rPr>
              <w:t>X</w:t>
            </w:r>
          </w:p>
        </w:tc>
        <w:tc>
          <w:tcPr>
            <w:tcW w:w="621" w:type="dxa"/>
            <w:tcBorders>
              <w:top w:val="single" w:sz="4" w:space="0" w:color="auto"/>
              <w:left w:val="single" w:sz="4" w:space="0" w:color="auto"/>
              <w:bottom w:val="single" w:sz="4" w:space="0" w:color="auto"/>
            </w:tcBorders>
            <w:shd w:val="clear" w:color="auto" w:fill="auto"/>
          </w:tcPr>
          <w:p w14:paraId="4B07C0A2" w14:textId="77777777" w:rsidR="00A47691" w:rsidRPr="004B16C5" w:rsidRDefault="00A47691" w:rsidP="001A6453">
            <w:pPr>
              <w:rPr>
                <w:rFonts w:cs="Arial"/>
                <w:szCs w:val="24"/>
              </w:rPr>
            </w:pPr>
            <w:r w:rsidRPr="004B16C5">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375D54E" w14:textId="3C1636D4" w:rsidR="00A47691" w:rsidRPr="004B16C5" w:rsidRDefault="00A47691" w:rsidP="001A6453">
            <w:pPr>
              <w:rPr>
                <w:rFonts w:cs="Arial"/>
                <w:szCs w:val="24"/>
              </w:rPr>
            </w:pPr>
            <w:r w:rsidRPr="004B16C5">
              <w:rPr>
                <w:rFonts w:cs="Arial"/>
                <w:szCs w:val="24"/>
              </w:rPr>
              <w:t>AF</w:t>
            </w:r>
            <w:r w:rsidR="00F92974" w:rsidRPr="004B16C5">
              <w:rPr>
                <w:rFonts w:cs="Arial"/>
                <w:szCs w:val="24"/>
              </w:rPr>
              <w:t xml:space="preserve"> </w:t>
            </w:r>
            <w:r w:rsidRPr="004B16C5">
              <w:rPr>
                <w:rFonts w:cs="Arial"/>
                <w:szCs w:val="24"/>
              </w:rPr>
              <w:t>(after short listing)</w:t>
            </w:r>
          </w:p>
        </w:tc>
      </w:tr>
    </w:tbl>
    <w:p w14:paraId="02AFCE68" w14:textId="77777777" w:rsidR="00753270" w:rsidRPr="004B16C5" w:rsidRDefault="00753270" w:rsidP="00D87BA0">
      <w:pPr>
        <w:rPr>
          <w:sz w:val="20"/>
        </w:rPr>
      </w:pPr>
    </w:p>
    <w:p w14:paraId="2D8E1AFD" w14:textId="77777777" w:rsidR="00753270" w:rsidRPr="004B16C5" w:rsidRDefault="00753270" w:rsidP="00D87BA0">
      <w:pPr>
        <w:rPr>
          <w:sz w:val="20"/>
        </w:rPr>
      </w:pPr>
    </w:p>
    <w:p w14:paraId="3FAE2006" w14:textId="77777777" w:rsidR="00753270" w:rsidRPr="004B16C5" w:rsidRDefault="00753270" w:rsidP="00D87BA0">
      <w:pPr>
        <w:rPr>
          <w:sz w:val="20"/>
        </w:rPr>
      </w:pPr>
    </w:p>
    <w:p w14:paraId="160F54EF" w14:textId="1219C083" w:rsidR="00D87BA0" w:rsidRPr="004B16C5" w:rsidRDefault="00D87BA0" w:rsidP="00D87BA0">
      <w:pPr>
        <w:rPr>
          <w:sz w:val="20"/>
        </w:rPr>
      </w:pPr>
      <w:r w:rsidRPr="004B16C5">
        <w:rPr>
          <w:sz w:val="20"/>
        </w:rPr>
        <w:t xml:space="preserve">Version: </w:t>
      </w:r>
      <w:r w:rsidR="00F92974" w:rsidRPr="004B16C5">
        <w:rPr>
          <w:sz w:val="20"/>
        </w:rPr>
        <w:t>8</w:t>
      </w:r>
    </w:p>
    <w:p w14:paraId="258ECBD1" w14:textId="7EB34CD6" w:rsidR="0077453B" w:rsidRPr="004B16C5" w:rsidRDefault="00D87BA0" w:rsidP="00D87BA0">
      <w:pPr>
        <w:rPr>
          <w:sz w:val="20"/>
        </w:rPr>
      </w:pPr>
      <w:r w:rsidRPr="004B16C5">
        <w:rPr>
          <w:sz w:val="20"/>
        </w:rPr>
        <w:t xml:space="preserve">Date: </w:t>
      </w:r>
      <w:r w:rsidR="00F92974" w:rsidRPr="004B16C5">
        <w:rPr>
          <w:sz w:val="20"/>
        </w:rPr>
        <w:t>12 January 2024</w:t>
      </w:r>
    </w:p>
    <w:p w14:paraId="7DD069FA" w14:textId="77777777" w:rsidR="00D87BA0" w:rsidRPr="004B16C5" w:rsidRDefault="00D87BA0" w:rsidP="00D87BA0">
      <w:pPr>
        <w:rPr>
          <w:sz w:val="20"/>
        </w:rPr>
      </w:pPr>
      <w:r w:rsidRPr="004B16C5">
        <w:rPr>
          <w:sz w:val="20"/>
        </w:rPr>
        <w:t xml:space="preserve">Author: Human Resources </w:t>
      </w:r>
    </w:p>
    <w:p w14:paraId="3F7EA5B0" w14:textId="77777777" w:rsidR="007234F4" w:rsidRPr="004B16C5" w:rsidRDefault="00D87BA0" w:rsidP="00D87BA0">
      <w:pPr>
        <w:rPr>
          <w:sz w:val="20"/>
        </w:rPr>
      </w:pPr>
      <w:r w:rsidRPr="004B16C5">
        <w:rPr>
          <w:sz w:val="20"/>
        </w:rPr>
        <w:t xml:space="preserve">Document Status: JD Blank Template </w:t>
      </w:r>
    </w:p>
    <w:sectPr w:rsidR="007234F4" w:rsidRPr="004B16C5" w:rsidSect="007234F4">
      <w:headerReference w:type="even" r:id="rId15"/>
      <w:headerReference w:type="default" r:id="rId16"/>
      <w:footerReference w:type="even" r:id="rId17"/>
      <w:footerReference w:type="default" r:id="rId18"/>
      <w:headerReference w:type="first" r:id="rId19"/>
      <w:footerReference w:type="first" r:id="rId20"/>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227B4" w14:textId="77777777" w:rsidR="00945939" w:rsidRDefault="00945939">
      <w:r>
        <w:separator/>
      </w:r>
    </w:p>
  </w:endnote>
  <w:endnote w:type="continuationSeparator" w:id="0">
    <w:p w14:paraId="05540B1A" w14:textId="77777777" w:rsidR="00945939" w:rsidRDefault="00945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54293" w14:textId="06693065" w:rsidR="00374AFC" w:rsidRDefault="00374AFC">
    <w:pPr>
      <w:pStyle w:val="Footer"/>
    </w:pPr>
    <w:r>
      <w:rPr>
        <w:noProof/>
      </w:rPr>
      <mc:AlternateContent>
        <mc:Choice Requires="wps">
          <w:drawing>
            <wp:anchor distT="0" distB="0" distL="0" distR="0" simplePos="0" relativeHeight="251665408" behindDoc="0" locked="0" layoutInCell="1" allowOverlap="1" wp14:anchorId="0C7255E8" wp14:editId="5B50BA8B">
              <wp:simplePos x="635" y="635"/>
              <wp:positionH relativeFrom="page">
                <wp:align>center</wp:align>
              </wp:positionH>
              <wp:positionV relativeFrom="page">
                <wp:align>bottom</wp:align>
              </wp:positionV>
              <wp:extent cx="443865" cy="443865"/>
              <wp:effectExtent l="0" t="0" r="4445" b="0"/>
              <wp:wrapNone/>
              <wp:docPr id="476326860"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44FD05" w14:textId="16AB904C"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7255E8" id="_x0000_t202" coordsize="21600,21600" o:spt="202" path="m,l,21600r21600,l21600,xe">
              <v:stroke joinstyle="miter"/>
              <v:path gradientshapeok="t" o:connecttype="rect"/>
            </v:shapetype>
            <v:shape id="Text Box 8" o:spid="_x0000_s1027" type="#_x0000_t202" alt="OFFICIAL"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944FD05" w14:textId="16AB904C"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45975" w14:textId="09DABE07" w:rsidR="00462B1F" w:rsidRDefault="00374AFC">
    <w:pPr>
      <w:pStyle w:val="Footer"/>
      <w:jc w:val="center"/>
    </w:pPr>
    <w:r>
      <w:rPr>
        <w:noProof/>
      </w:rPr>
      <mc:AlternateContent>
        <mc:Choice Requires="wps">
          <w:drawing>
            <wp:anchor distT="0" distB="0" distL="0" distR="0" simplePos="0" relativeHeight="251666432" behindDoc="0" locked="0" layoutInCell="1" allowOverlap="1" wp14:anchorId="27B8C50C" wp14:editId="33BFBCCF">
              <wp:simplePos x="457835" y="9882505"/>
              <wp:positionH relativeFrom="page">
                <wp:align>center</wp:align>
              </wp:positionH>
              <wp:positionV relativeFrom="page">
                <wp:align>bottom</wp:align>
              </wp:positionV>
              <wp:extent cx="443865" cy="443865"/>
              <wp:effectExtent l="0" t="0" r="4445" b="0"/>
              <wp:wrapNone/>
              <wp:docPr id="959429157"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BBEF10" w14:textId="2D0ED62A" w:rsidR="00374AFC" w:rsidRPr="00374AFC" w:rsidRDefault="00374AFC" w:rsidP="00374AFC">
                          <w:pPr>
                            <w:rPr>
                              <w:rFonts w:ascii="Calibri" w:eastAsia="Calibri" w:hAnsi="Calibri" w:cs="Calibri"/>
                              <w:noProof/>
                              <w:color w:val="00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B8C50C" id="_x0000_t202" coordsize="21600,21600" o:spt="202" path="m,l,21600r21600,l21600,xe">
              <v:stroke joinstyle="miter"/>
              <v:path gradientshapeok="t" o:connecttype="rect"/>
            </v:shapetype>
            <v:shape id="Text Box 9" o:spid="_x0000_s1028" type="#_x0000_t202" alt="OFFICIAL" style="position:absolute;left:0;text-align:left;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EBBEF10" w14:textId="2D0ED62A" w:rsidR="00374AFC" w:rsidRPr="00374AFC" w:rsidRDefault="00374AFC" w:rsidP="00374AFC">
                    <w:pPr>
                      <w:rPr>
                        <w:rFonts w:ascii="Calibri" w:eastAsia="Calibri" w:hAnsi="Calibri" w:cs="Calibri"/>
                        <w:noProof/>
                        <w:color w:val="000000"/>
                        <w:sz w:val="28"/>
                        <w:szCs w:val="28"/>
                      </w:rPr>
                    </w:pPr>
                  </w:p>
                </w:txbxContent>
              </v:textbox>
              <w10:wrap anchorx="page" anchory="page"/>
            </v:shape>
          </w:pict>
        </mc:Fallback>
      </mc:AlternateContent>
    </w:r>
    <w:r w:rsidR="00462B1F">
      <w:fldChar w:fldCharType="begin"/>
    </w:r>
    <w:r w:rsidR="00462B1F">
      <w:instrText xml:space="preserve"> PAGE   \* MERGEFORMAT </w:instrText>
    </w:r>
    <w:r w:rsidR="00462B1F">
      <w:fldChar w:fldCharType="separate"/>
    </w:r>
    <w:r w:rsidR="00F00AA8">
      <w:rPr>
        <w:noProof/>
      </w:rPr>
      <w:t>2</w:t>
    </w:r>
    <w:r w:rsidR="00462B1F">
      <w:rPr>
        <w:noProof/>
      </w:rPr>
      <w:fldChar w:fldCharType="end"/>
    </w:r>
  </w:p>
  <w:p w14:paraId="5ED8CBF2" w14:textId="77777777" w:rsidR="00462B1F" w:rsidRDefault="00462B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B3A6B" w14:textId="5E1F4AB1" w:rsidR="00374AFC" w:rsidRDefault="00374AFC">
    <w:pPr>
      <w:pStyle w:val="Footer"/>
    </w:pPr>
    <w:r>
      <w:rPr>
        <w:noProof/>
      </w:rPr>
      <mc:AlternateContent>
        <mc:Choice Requires="wps">
          <w:drawing>
            <wp:anchor distT="0" distB="0" distL="0" distR="0" simplePos="0" relativeHeight="251664384" behindDoc="0" locked="0" layoutInCell="1" allowOverlap="1" wp14:anchorId="71815E4F" wp14:editId="61F41D81">
              <wp:simplePos x="635" y="635"/>
              <wp:positionH relativeFrom="page">
                <wp:align>center</wp:align>
              </wp:positionH>
              <wp:positionV relativeFrom="page">
                <wp:align>bottom</wp:align>
              </wp:positionV>
              <wp:extent cx="443865" cy="443865"/>
              <wp:effectExtent l="0" t="0" r="4445" b="0"/>
              <wp:wrapNone/>
              <wp:docPr id="139671960"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27324A" w14:textId="1BC0F09D"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815E4F" id="_x0000_t202" coordsize="21600,21600" o:spt="202" path="m,l,21600r21600,l21600,xe">
              <v:stroke joinstyle="miter"/>
              <v:path gradientshapeok="t" o:connecttype="rect"/>
            </v:shapetype>
            <v:shape id="Text Box 7" o:spid="_x0000_s1030" type="#_x0000_t202" alt="OFFICIAL"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1527324A" w14:textId="1BC0F09D"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6DA51" w14:textId="14E059CD" w:rsidR="00462B1F" w:rsidRDefault="00374AFC"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8480" behindDoc="0" locked="0" layoutInCell="1" allowOverlap="1" wp14:anchorId="7DE1C1D8" wp14:editId="18185F61">
              <wp:simplePos x="635" y="635"/>
              <wp:positionH relativeFrom="page">
                <wp:align>center</wp:align>
              </wp:positionH>
              <wp:positionV relativeFrom="page">
                <wp:align>bottom</wp:align>
              </wp:positionV>
              <wp:extent cx="443865" cy="443865"/>
              <wp:effectExtent l="0" t="0" r="4445" b="0"/>
              <wp:wrapNone/>
              <wp:docPr id="1599020150"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365A85" w14:textId="463B864B"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E1C1D8" id="_x0000_t202" coordsize="21600,21600" o:spt="202" path="m,l,21600r21600,l21600,xe">
              <v:stroke joinstyle="miter"/>
              <v:path gradientshapeok="t" o:connecttype="rect"/>
            </v:shapetype>
            <v:shape id="Text Box 11" o:spid="_x0000_s1033"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3E365A85" w14:textId="463B864B"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r w:rsidR="00462B1F">
      <w:rPr>
        <w:rStyle w:val="PageNumber"/>
      </w:rPr>
      <w:fldChar w:fldCharType="begin"/>
    </w:r>
    <w:r w:rsidR="00462B1F">
      <w:rPr>
        <w:rStyle w:val="PageNumber"/>
      </w:rPr>
      <w:instrText xml:space="preserve">PAGE  </w:instrText>
    </w:r>
    <w:r w:rsidR="00462B1F">
      <w:rPr>
        <w:rStyle w:val="PageNumber"/>
      </w:rPr>
      <w:fldChar w:fldCharType="separate"/>
    </w:r>
    <w:r w:rsidR="00462B1F">
      <w:rPr>
        <w:rStyle w:val="PageNumber"/>
        <w:noProof/>
      </w:rPr>
      <w:t>4</w:t>
    </w:r>
    <w:r w:rsidR="00462B1F">
      <w:rPr>
        <w:rStyle w:val="PageNumber"/>
      </w:rPr>
      <w:fldChar w:fldCharType="end"/>
    </w:r>
  </w:p>
  <w:p w14:paraId="6822217A" w14:textId="77777777" w:rsidR="00462B1F" w:rsidRDefault="00462B1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0C162" w14:textId="4B9C05BC" w:rsidR="00462B1F" w:rsidRDefault="00374AFC"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9504" behindDoc="0" locked="0" layoutInCell="1" allowOverlap="1" wp14:anchorId="3B94DF87" wp14:editId="7D24B1E0">
              <wp:simplePos x="3733800" y="10058400"/>
              <wp:positionH relativeFrom="page">
                <wp:align>center</wp:align>
              </wp:positionH>
              <wp:positionV relativeFrom="page">
                <wp:align>bottom</wp:align>
              </wp:positionV>
              <wp:extent cx="443865" cy="443865"/>
              <wp:effectExtent l="0" t="0" r="4445" b="0"/>
              <wp:wrapNone/>
              <wp:docPr id="62922602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64DDFF" w14:textId="4BA54099"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94DF87" id="_x0000_t202" coordsize="21600,21600" o:spt="202" path="m,l,21600r21600,l21600,xe">
              <v:stroke joinstyle="miter"/>
              <v:path gradientshapeok="t" o:connecttype="rect"/>
            </v:shapetype>
            <v:shape id="Text Box 12" o:spid="_x0000_s1034"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2F64DDFF" w14:textId="4BA54099"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r w:rsidR="00462B1F">
      <w:rPr>
        <w:rStyle w:val="PageNumber"/>
      </w:rPr>
      <w:fldChar w:fldCharType="begin"/>
    </w:r>
    <w:r w:rsidR="00462B1F">
      <w:rPr>
        <w:rStyle w:val="PageNumber"/>
      </w:rPr>
      <w:instrText xml:space="preserve">PAGE  </w:instrText>
    </w:r>
    <w:r w:rsidR="00462B1F">
      <w:rPr>
        <w:rStyle w:val="PageNumber"/>
      </w:rPr>
      <w:fldChar w:fldCharType="separate"/>
    </w:r>
    <w:r w:rsidR="00F00AA8">
      <w:rPr>
        <w:rStyle w:val="PageNumber"/>
        <w:noProof/>
      </w:rPr>
      <w:t>6</w:t>
    </w:r>
    <w:r w:rsidR="00462B1F">
      <w:rPr>
        <w:rStyle w:val="PageNumber"/>
      </w:rPr>
      <w:fldChar w:fldCharType="end"/>
    </w:r>
  </w:p>
  <w:p w14:paraId="59F7A29F" w14:textId="77777777" w:rsidR="00462B1F" w:rsidRDefault="00462B1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50C33" w14:textId="6EC58371" w:rsidR="00462B1F" w:rsidRDefault="00374AFC">
    <w:pPr>
      <w:pStyle w:val="Footer"/>
    </w:pPr>
    <w:r>
      <w:rPr>
        <w:noProof/>
      </w:rPr>
      <mc:AlternateContent>
        <mc:Choice Requires="wps">
          <w:drawing>
            <wp:anchor distT="0" distB="0" distL="0" distR="0" simplePos="0" relativeHeight="251667456" behindDoc="0" locked="0" layoutInCell="1" allowOverlap="1" wp14:anchorId="2A5081E9" wp14:editId="5A66B3AD">
              <wp:simplePos x="635" y="635"/>
              <wp:positionH relativeFrom="page">
                <wp:align>center</wp:align>
              </wp:positionH>
              <wp:positionV relativeFrom="page">
                <wp:align>bottom</wp:align>
              </wp:positionV>
              <wp:extent cx="443865" cy="443865"/>
              <wp:effectExtent l="0" t="0" r="4445" b="0"/>
              <wp:wrapNone/>
              <wp:docPr id="609077255"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31E0FF" w14:textId="159195A5"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5081E9" id="_x0000_t202" coordsize="21600,21600" o:spt="202" path="m,l,21600r21600,l21600,xe">
              <v:stroke joinstyle="miter"/>
              <v:path gradientshapeok="t" o:connecttype="rect"/>
            </v:shapetype>
            <v:shape id="Text Box 10" o:spid="_x0000_s1036" type="#_x0000_t202" alt="OFFICIAL"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vsB1DwoCAAAdBAAADgAA&#10;AAAAAAAAAAAAAAAuAgAAZHJzL2Uyb0RvYy54bWxQSwECLQAUAAYACAAAACEAN+3R+NkAAAADAQAA&#10;DwAAAAAAAAAAAAAAAABkBAAAZHJzL2Rvd25yZXYueG1sUEsFBgAAAAAEAAQA8wAAAGoFAAAAAA==&#10;" filled="f" stroked="f">
              <v:textbox style="mso-fit-shape-to-text:t" inset="0,0,0,15pt">
                <w:txbxContent>
                  <w:p w14:paraId="7531E0FF" w14:textId="159195A5"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04072" w14:textId="77777777" w:rsidR="00945939" w:rsidRDefault="00945939">
      <w:r>
        <w:separator/>
      </w:r>
    </w:p>
  </w:footnote>
  <w:footnote w:type="continuationSeparator" w:id="0">
    <w:p w14:paraId="17C6661C" w14:textId="77777777" w:rsidR="00945939" w:rsidRDefault="00945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55F3D" w14:textId="1D87E845" w:rsidR="00374AFC" w:rsidRDefault="00374AFC">
    <w:pPr>
      <w:pStyle w:val="Header"/>
    </w:pPr>
    <w:r>
      <w:rPr>
        <w:noProof/>
      </w:rPr>
      <mc:AlternateContent>
        <mc:Choice Requires="wps">
          <w:drawing>
            <wp:anchor distT="0" distB="0" distL="0" distR="0" simplePos="0" relativeHeight="251659264" behindDoc="0" locked="0" layoutInCell="1" allowOverlap="1" wp14:anchorId="01E652B2" wp14:editId="7CC8C8A8">
              <wp:simplePos x="635" y="635"/>
              <wp:positionH relativeFrom="page">
                <wp:align>center</wp:align>
              </wp:positionH>
              <wp:positionV relativeFrom="page">
                <wp:align>top</wp:align>
              </wp:positionV>
              <wp:extent cx="443865" cy="443865"/>
              <wp:effectExtent l="0" t="0" r="4445" b="11430"/>
              <wp:wrapNone/>
              <wp:docPr id="48904339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5327B9" w14:textId="0827C638"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E652B2"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635327B9" w14:textId="0827C638"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13C9D" w14:textId="5B593091" w:rsidR="00374AFC" w:rsidRDefault="00374AFC">
    <w:pPr>
      <w:pStyle w:val="Header"/>
    </w:pPr>
    <w:r>
      <w:rPr>
        <w:noProof/>
      </w:rPr>
      <mc:AlternateContent>
        <mc:Choice Requires="wps">
          <w:drawing>
            <wp:anchor distT="0" distB="0" distL="0" distR="0" simplePos="0" relativeHeight="251658240" behindDoc="0" locked="0" layoutInCell="1" allowOverlap="1" wp14:anchorId="07A918C0" wp14:editId="353C23C7">
              <wp:simplePos x="635" y="635"/>
              <wp:positionH relativeFrom="page">
                <wp:align>center</wp:align>
              </wp:positionH>
              <wp:positionV relativeFrom="page">
                <wp:align>top</wp:align>
              </wp:positionV>
              <wp:extent cx="443865" cy="443865"/>
              <wp:effectExtent l="0" t="0" r="4445" b="11430"/>
              <wp:wrapNone/>
              <wp:docPr id="131029045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4A08FF" w14:textId="12481FF7"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A918C0" id="_x0000_t202" coordsize="21600,21600" o:spt="202" path="m,l,21600r21600,l21600,xe">
              <v:stroke joinstyle="miter"/>
              <v:path gradientshapeok="t" o:connecttype="rect"/>
            </v:shapetype>
            <v:shape id="Text Box 1" o:spid="_x0000_s1029"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6B4A08FF" w14:textId="12481FF7"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438E6" w14:textId="3E649321" w:rsidR="00462B1F" w:rsidRDefault="00374AFC">
    <w:pPr>
      <w:pStyle w:val="Header"/>
    </w:pPr>
    <w:r>
      <w:rPr>
        <w:noProof/>
      </w:rPr>
      <mc:AlternateContent>
        <mc:Choice Requires="wps">
          <w:drawing>
            <wp:anchor distT="0" distB="0" distL="0" distR="0" simplePos="0" relativeHeight="251662336" behindDoc="0" locked="0" layoutInCell="1" allowOverlap="1" wp14:anchorId="336D262A" wp14:editId="7819160C">
              <wp:simplePos x="635" y="635"/>
              <wp:positionH relativeFrom="page">
                <wp:align>center</wp:align>
              </wp:positionH>
              <wp:positionV relativeFrom="page">
                <wp:align>top</wp:align>
              </wp:positionV>
              <wp:extent cx="443865" cy="443865"/>
              <wp:effectExtent l="0" t="0" r="4445" b="11430"/>
              <wp:wrapNone/>
              <wp:docPr id="43315293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5FE779" w14:textId="503FEC6A"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6D262A" id="_x0000_t202" coordsize="21600,21600" o:spt="202" path="m,l,21600r21600,l21600,xe">
              <v:stroke joinstyle="miter"/>
              <v:path gradientshapeok="t" o:connecttype="rect"/>
            </v:shapetype>
            <v:shape id="Text Box 5" o:spid="_x0000_s1031"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4E5FE779" w14:textId="503FEC6A"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DC004" w14:textId="59A16BC1" w:rsidR="00462B1F" w:rsidRDefault="00374AFC">
    <w:pPr>
      <w:pStyle w:val="Header"/>
    </w:pPr>
    <w:r>
      <w:rPr>
        <w:noProof/>
      </w:rPr>
      <mc:AlternateContent>
        <mc:Choice Requires="wps">
          <w:drawing>
            <wp:anchor distT="0" distB="0" distL="0" distR="0" simplePos="0" relativeHeight="251663360" behindDoc="0" locked="0" layoutInCell="1" allowOverlap="1" wp14:anchorId="20AF9E10" wp14:editId="44AD925A">
              <wp:simplePos x="457200" y="457200"/>
              <wp:positionH relativeFrom="page">
                <wp:align>center</wp:align>
              </wp:positionH>
              <wp:positionV relativeFrom="page">
                <wp:align>top</wp:align>
              </wp:positionV>
              <wp:extent cx="443865" cy="443865"/>
              <wp:effectExtent l="0" t="0" r="4445" b="11430"/>
              <wp:wrapNone/>
              <wp:docPr id="76958075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2941B6" w14:textId="2831486B" w:rsidR="00374AFC" w:rsidRPr="00374AFC" w:rsidRDefault="00374AFC" w:rsidP="00374AFC">
                          <w:pPr>
                            <w:rPr>
                              <w:rFonts w:ascii="Calibri" w:eastAsia="Calibri" w:hAnsi="Calibri" w:cs="Calibri"/>
                              <w:noProof/>
                              <w:color w:val="00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AF9E10" id="_x0000_t202" coordsize="21600,21600" o:spt="202" path="m,l,21600r21600,l21600,xe">
              <v:stroke joinstyle="miter"/>
              <v:path gradientshapeok="t" o:connecttype="rect"/>
            </v:shapetype>
            <v:shape id="Text Box 6" o:spid="_x0000_s1032"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682941B6" w14:textId="2831486B" w:rsidR="00374AFC" w:rsidRPr="00374AFC" w:rsidRDefault="00374AFC" w:rsidP="00374AFC">
                    <w:pPr>
                      <w:rPr>
                        <w:rFonts w:ascii="Calibri" w:eastAsia="Calibri" w:hAnsi="Calibri" w:cs="Calibri"/>
                        <w:noProof/>
                        <w:color w:val="000000"/>
                        <w:sz w:val="28"/>
                        <w:szCs w:val="28"/>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8CC5C" w14:textId="31B8AF45" w:rsidR="00462B1F" w:rsidRDefault="00374AFC">
    <w:pPr>
      <w:pStyle w:val="Header"/>
    </w:pPr>
    <w:r>
      <w:rPr>
        <w:noProof/>
      </w:rPr>
      <mc:AlternateContent>
        <mc:Choice Requires="wps">
          <w:drawing>
            <wp:anchor distT="0" distB="0" distL="0" distR="0" simplePos="0" relativeHeight="251661312" behindDoc="0" locked="0" layoutInCell="1" allowOverlap="1" wp14:anchorId="1528BAEB" wp14:editId="05FF2442">
              <wp:simplePos x="635" y="635"/>
              <wp:positionH relativeFrom="page">
                <wp:align>center</wp:align>
              </wp:positionH>
              <wp:positionV relativeFrom="page">
                <wp:align>top</wp:align>
              </wp:positionV>
              <wp:extent cx="443865" cy="443865"/>
              <wp:effectExtent l="0" t="0" r="4445" b="11430"/>
              <wp:wrapNone/>
              <wp:docPr id="95140801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78B6CC" w14:textId="6309A2D3"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28BAEB" id="_x0000_t202" coordsize="21600,21600" o:spt="202" path="m,l,21600r21600,l21600,xe">
              <v:stroke joinstyle="miter"/>
              <v:path gradientshapeok="t" o:connecttype="rect"/>
            </v:shapetype>
            <v:shape id="Text Box 4" o:spid="_x0000_s1035"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zY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Yq+e3U/Q6qEw3lYdh3cHLdUOmNCPgsPC2Y5iDR4hMd&#10;2kBXchgtzmrwP/7mj/nEO0U560gwJbekaM7MN0v7iNpKxvw2v8rp5if3bjLsob0HkuGcXoSTyYx5&#10;aCZTe2hfSc6rWIhCwkoqV3KczHsclEvPQarVKiWRjJzAjd06GaEjXZHLl/5VeDcSjrSpR5jUJIp3&#10;vA+58c/gVgck9tNSIrUDkSPjJMG01vG5RI3/ek9Z5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4JgzYCgIAABwEAAAOAAAA&#10;AAAAAAAAAAAAAC4CAABkcnMvZTJvRG9jLnhtbFBLAQItABQABgAIAAAAIQDUHg1H2AAAAAMBAAAP&#10;AAAAAAAAAAAAAAAAAGQEAABkcnMvZG93bnJldi54bWxQSwUGAAAAAAQABADzAAAAaQUAAAAA&#10;" filled="f" stroked="f">
              <v:textbox style="mso-fit-shape-to-text:t" inset="0,15pt,0,0">
                <w:txbxContent>
                  <w:p w14:paraId="6578B6CC" w14:textId="6309A2D3"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46AAC"/>
    <w:multiLevelType w:val="hybridMultilevel"/>
    <w:tmpl w:val="5B5436F4"/>
    <w:lvl w:ilvl="0" w:tplc="E7147F68">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18E54010"/>
    <w:multiLevelType w:val="hybridMultilevel"/>
    <w:tmpl w:val="86A602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327998"/>
    <w:multiLevelType w:val="hybridMultilevel"/>
    <w:tmpl w:val="3CD4E1F6"/>
    <w:lvl w:ilvl="0" w:tplc="58485C02">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651820"/>
    <w:multiLevelType w:val="hybridMultilevel"/>
    <w:tmpl w:val="7B1092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EE71AC"/>
    <w:multiLevelType w:val="hybridMultilevel"/>
    <w:tmpl w:val="5846E70E"/>
    <w:lvl w:ilvl="0" w:tplc="2D84852C">
      <w:start w:val="1"/>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48330705"/>
    <w:multiLevelType w:val="hybridMultilevel"/>
    <w:tmpl w:val="AC32A14A"/>
    <w:lvl w:ilvl="0" w:tplc="49BC2E62">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BB4C98"/>
    <w:multiLevelType w:val="hybridMultilevel"/>
    <w:tmpl w:val="5A32C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E934E2"/>
    <w:multiLevelType w:val="hybridMultilevel"/>
    <w:tmpl w:val="9ABA44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180415"/>
    <w:multiLevelType w:val="hybridMultilevel"/>
    <w:tmpl w:val="048EF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70285187">
    <w:abstractNumId w:val="9"/>
  </w:num>
  <w:num w:numId="2" w16cid:durableId="97531123">
    <w:abstractNumId w:val="2"/>
  </w:num>
  <w:num w:numId="3" w16cid:durableId="525949452">
    <w:abstractNumId w:val="1"/>
  </w:num>
  <w:num w:numId="4" w16cid:durableId="1589539406">
    <w:abstractNumId w:val="0"/>
  </w:num>
  <w:num w:numId="5" w16cid:durableId="125661846">
    <w:abstractNumId w:val="8"/>
  </w:num>
  <w:num w:numId="6" w16cid:durableId="456872215">
    <w:abstractNumId w:val="3"/>
  </w:num>
  <w:num w:numId="7" w16cid:durableId="380597581">
    <w:abstractNumId w:val="6"/>
  </w:num>
  <w:num w:numId="8" w16cid:durableId="1573394361">
    <w:abstractNumId w:val="4"/>
  </w:num>
  <w:num w:numId="9" w16cid:durableId="1912696964">
    <w:abstractNumId w:val="5"/>
  </w:num>
  <w:num w:numId="10" w16cid:durableId="18899520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F4"/>
    <w:rsid w:val="000149C0"/>
    <w:rsid w:val="00022308"/>
    <w:rsid w:val="000C7E15"/>
    <w:rsid w:val="00101F7C"/>
    <w:rsid w:val="00165050"/>
    <w:rsid w:val="001806CE"/>
    <w:rsid w:val="001A6453"/>
    <w:rsid w:val="001A6B08"/>
    <w:rsid w:val="001E2131"/>
    <w:rsid w:val="001E596B"/>
    <w:rsid w:val="00202E13"/>
    <w:rsid w:val="00221773"/>
    <w:rsid w:val="00250C42"/>
    <w:rsid w:val="002B5156"/>
    <w:rsid w:val="002D2C71"/>
    <w:rsid w:val="002F57D2"/>
    <w:rsid w:val="00321472"/>
    <w:rsid w:val="00374AFC"/>
    <w:rsid w:val="003D3955"/>
    <w:rsid w:val="00401A29"/>
    <w:rsid w:val="00462B1F"/>
    <w:rsid w:val="00464867"/>
    <w:rsid w:val="004976EF"/>
    <w:rsid w:val="004B16C5"/>
    <w:rsid w:val="00676C1F"/>
    <w:rsid w:val="006C1056"/>
    <w:rsid w:val="006D24DE"/>
    <w:rsid w:val="006E0F1A"/>
    <w:rsid w:val="006E288E"/>
    <w:rsid w:val="006F411E"/>
    <w:rsid w:val="006F5FA5"/>
    <w:rsid w:val="007026A0"/>
    <w:rsid w:val="007234F4"/>
    <w:rsid w:val="00732535"/>
    <w:rsid w:val="00753270"/>
    <w:rsid w:val="0077453B"/>
    <w:rsid w:val="0078668E"/>
    <w:rsid w:val="00793907"/>
    <w:rsid w:val="007A0A11"/>
    <w:rsid w:val="007D4404"/>
    <w:rsid w:val="0083224D"/>
    <w:rsid w:val="00874A51"/>
    <w:rsid w:val="00886E77"/>
    <w:rsid w:val="0090051D"/>
    <w:rsid w:val="00924A9E"/>
    <w:rsid w:val="00945939"/>
    <w:rsid w:val="009904FB"/>
    <w:rsid w:val="009B3E41"/>
    <w:rsid w:val="009C717B"/>
    <w:rsid w:val="009D1E64"/>
    <w:rsid w:val="009D5E3F"/>
    <w:rsid w:val="009F3773"/>
    <w:rsid w:val="00A010DA"/>
    <w:rsid w:val="00A1668C"/>
    <w:rsid w:val="00A47691"/>
    <w:rsid w:val="00A55435"/>
    <w:rsid w:val="00AE1F9E"/>
    <w:rsid w:val="00B10055"/>
    <w:rsid w:val="00B2131B"/>
    <w:rsid w:val="00B24E10"/>
    <w:rsid w:val="00B41586"/>
    <w:rsid w:val="00B52FE3"/>
    <w:rsid w:val="00B97C56"/>
    <w:rsid w:val="00BB7A87"/>
    <w:rsid w:val="00BC0A89"/>
    <w:rsid w:val="00BC66C5"/>
    <w:rsid w:val="00BE6270"/>
    <w:rsid w:val="00C061F1"/>
    <w:rsid w:val="00C07159"/>
    <w:rsid w:val="00C438EB"/>
    <w:rsid w:val="00C6494C"/>
    <w:rsid w:val="00CB22F1"/>
    <w:rsid w:val="00CF6405"/>
    <w:rsid w:val="00D41D48"/>
    <w:rsid w:val="00D62D46"/>
    <w:rsid w:val="00D87BA0"/>
    <w:rsid w:val="00DC3F4B"/>
    <w:rsid w:val="00DF5D8C"/>
    <w:rsid w:val="00E136FB"/>
    <w:rsid w:val="00E4002C"/>
    <w:rsid w:val="00E74024"/>
    <w:rsid w:val="00E81F10"/>
    <w:rsid w:val="00F00AA8"/>
    <w:rsid w:val="00F04DEE"/>
    <w:rsid w:val="00F474BC"/>
    <w:rsid w:val="00F51095"/>
    <w:rsid w:val="00F8723A"/>
    <w:rsid w:val="00F92974"/>
    <w:rsid w:val="00FB34FE"/>
    <w:rsid w:val="00FF31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B7FB78"/>
  <w15:docId w15:val="{21854294-4F1A-4386-B29C-6CA15442F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B1F"/>
    <w:rPr>
      <w:rFonts w:ascii="Arial" w:hAnsi="Arial"/>
      <w:sz w:val="24"/>
    </w:rPr>
  </w:style>
  <w:style w:type="paragraph" w:styleId="Heading1">
    <w:name w:val="heading 1"/>
    <w:basedOn w:val="Normal"/>
    <w:next w:val="Normal"/>
    <w:link w:val="Heading1Char"/>
    <w:qFormat/>
    <w:rsid w:val="00FB34FE"/>
    <w:pPr>
      <w:keepNext/>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character" w:customStyle="1" w:styleId="FooterChar">
    <w:name w:val="Footer Char"/>
    <w:link w:val="Footer"/>
    <w:uiPriority w:val="99"/>
    <w:rsid w:val="006E288E"/>
    <w:rPr>
      <w:rFonts w:ascii="Arial" w:hAnsi="Arial"/>
      <w:sz w:val="24"/>
    </w:rPr>
  </w:style>
  <w:style w:type="character" w:styleId="PlaceholderText">
    <w:name w:val="Placeholder Text"/>
    <w:basedOn w:val="DefaultParagraphFont"/>
    <w:uiPriority w:val="99"/>
    <w:semiHidden/>
    <w:rsid w:val="00022308"/>
    <w:rPr>
      <w:color w:val="808080"/>
    </w:rPr>
  </w:style>
  <w:style w:type="paragraph" w:styleId="BalloonText">
    <w:name w:val="Balloon Text"/>
    <w:basedOn w:val="Normal"/>
    <w:link w:val="BalloonTextChar"/>
    <w:semiHidden/>
    <w:unhideWhenUsed/>
    <w:rsid w:val="00BB7A87"/>
    <w:rPr>
      <w:rFonts w:ascii="Segoe UI" w:hAnsi="Segoe UI" w:cs="Segoe UI"/>
      <w:sz w:val="18"/>
      <w:szCs w:val="18"/>
    </w:rPr>
  </w:style>
  <w:style w:type="character" w:customStyle="1" w:styleId="BalloonTextChar">
    <w:name w:val="Balloon Text Char"/>
    <w:basedOn w:val="DefaultParagraphFont"/>
    <w:link w:val="BalloonText"/>
    <w:semiHidden/>
    <w:rsid w:val="00BB7A87"/>
    <w:rPr>
      <w:rFonts w:ascii="Segoe UI" w:hAnsi="Segoe UI" w:cs="Segoe UI"/>
      <w:sz w:val="18"/>
      <w:szCs w:val="18"/>
    </w:rPr>
  </w:style>
  <w:style w:type="paragraph" w:styleId="ListParagraph">
    <w:name w:val="List Paragraph"/>
    <w:basedOn w:val="Normal"/>
    <w:uiPriority w:val="34"/>
    <w:qFormat/>
    <w:rsid w:val="00F04DEE"/>
    <w:pPr>
      <w:ind w:left="720"/>
      <w:contextualSpacing/>
    </w:pPr>
  </w:style>
  <w:style w:type="character" w:styleId="FollowedHyperlink">
    <w:name w:val="FollowedHyperlink"/>
    <w:basedOn w:val="DefaultParagraphFont"/>
    <w:semiHidden/>
    <w:unhideWhenUsed/>
    <w:rsid w:val="0077453B"/>
    <w:rPr>
      <w:color w:val="800080" w:themeColor="followedHyperlink"/>
      <w:u w:val="single"/>
    </w:rPr>
  </w:style>
  <w:style w:type="character" w:customStyle="1" w:styleId="Heading1Char">
    <w:name w:val="Heading 1 Char"/>
    <w:basedOn w:val="DefaultParagraphFont"/>
    <w:link w:val="Heading1"/>
    <w:rsid w:val="00FB34FE"/>
    <w:rPr>
      <w:rFonts w:ascii="Arial" w:hAnsi="Arial"/>
      <w:b/>
      <w:sz w:val="24"/>
      <w:u w:val="single"/>
    </w:rPr>
  </w:style>
  <w:style w:type="character" w:styleId="CommentReference">
    <w:name w:val="annotation reference"/>
    <w:basedOn w:val="DefaultParagraphFont"/>
    <w:semiHidden/>
    <w:unhideWhenUsed/>
    <w:rsid w:val="00F8723A"/>
    <w:rPr>
      <w:sz w:val="16"/>
      <w:szCs w:val="16"/>
    </w:rPr>
  </w:style>
  <w:style w:type="paragraph" w:styleId="CommentText">
    <w:name w:val="annotation text"/>
    <w:basedOn w:val="Normal"/>
    <w:link w:val="CommentTextChar"/>
    <w:unhideWhenUsed/>
    <w:rsid w:val="00F8723A"/>
    <w:rPr>
      <w:sz w:val="20"/>
    </w:rPr>
  </w:style>
  <w:style w:type="character" w:customStyle="1" w:styleId="CommentTextChar">
    <w:name w:val="Comment Text Char"/>
    <w:basedOn w:val="DefaultParagraphFont"/>
    <w:link w:val="CommentText"/>
    <w:rsid w:val="00F8723A"/>
    <w:rPr>
      <w:rFonts w:ascii="Arial" w:hAnsi="Arial"/>
    </w:rPr>
  </w:style>
  <w:style w:type="paragraph" w:styleId="CommentSubject">
    <w:name w:val="annotation subject"/>
    <w:basedOn w:val="CommentText"/>
    <w:next w:val="CommentText"/>
    <w:link w:val="CommentSubjectChar"/>
    <w:semiHidden/>
    <w:unhideWhenUsed/>
    <w:rsid w:val="00DF5D8C"/>
    <w:rPr>
      <w:b/>
      <w:bCs/>
    </w:rPr>
  </w:style>
  <w:style w:type="character" w:customStyle="1" w:styleId="CommentSubjectChar">
    <w:name w:val="Comment Subject Char"/>
    <w:basedOn w:val="CommentTextChar"/>
    <w:link w:val="CommentSubject"/>
    <w:semiHidden/>
    <w:rsid w:val="00DF5D8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02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gbr01.safelinks.protection.outlook.com/?url=https%3A%2F%2Fwww.workingforhullcitycouncil.org.uk%2Fhelp-applying-interviews%2Fvalues-behaviours&amp;data=05%7C02%7CLisa.Peterson%40hullcc.gov.uk%7C776888f01a514462bc8508dcce597e22%7C998b793dd1774b888be16fe1f323a70b%7C0%7C0%7C638612130964789473%7CUnknown%7CTWFpbGZsb3d8eyJWIjoiMC4wLjAwMDAiLCJQIjoiV2luMzIiLCJBTiI6Ik1haWwiLCJXVCI6Mn0%3D%7C0%7C%7C%7C&amp;sdata=CZrRXCH9j4ipMqWb59u2GTz7AJW6HHmzoaYjKnLssgg%3D&amp;reserved=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eecd36a51e710e4e8a79f83096242c8a">
  <xsd:schema xmlns:xsd="http://www.w3.org/2001/XMLSchema" xmlns:xs="http://www.w3.org/2001/XMLSchema" xmlns:p="http://schemas.microsoft.com/office/2006/metadata/properties" xmlns:ns2="aaaf739f-1141-4529-892d-dde2516e8e1f" targetNamespace="http://schemas.microsoft.com/office/2006/metadata/properties" ma:root="true" ma:fieldsID="32bac36aaa04298222b75a70c1e0eeb8"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EBAC7D-2F29-454A-BA3A-8FC92341EAD5}">
  <ds:schemaRefs>
    <ds:schemaRef ds:uri="http://schemas.openxmlformats.org/officeDocument/2006/bibliography"/>
  </ds:schemaRefs>
</ds:datastoreItem>
</file>

<file path=customXml/itemProps2.xml><?xml version="1.0" encoding="utf-8"?>
<ds:datastoreItem xmlns:ds="http://schemas.openxmlformats.org/officeDocument/2006/customXml" ds:itemID="{77ECBB71-6C95-49C4-800C-282C0E1AAA46}"/>
</file>

<file path=customXml/itemProps3.xml><?xml version="1.0" encoding="utf-8"?>
<ds:datastoreItem xmlns:ds="http://schemas.openxmlformats.org/officeDocument/2006/customXml" ds:itemID="{613CBD4C-1B28-48FD-B5B9-DF335C4ADA16}"/>
</file>

<file path=customXml/itemProps4.xml><?xml version="1.0" encoding="utf-8"?>
<ds:datastoreItem xmlns:ds="http://schemas.openxmlformats.org/officeDocument/2006/customXml" ds:itemID="{E8146D3F-DE60-4F1A-9F80-68EEB0465BC2}"/>
</file>

<file path=docProps/app.xml><?xml version="1.0" encoding="utf-8"?>
<Properties xmlns="http://schemas.openxmlformats.org/officeDocument/2006/extended-properties" xmlns:vt="http://schemas.openxmlformats.org/officeDocument/2006/docPropsVTypes">
  <Template>Normal.dotm</Template>
  <TotalTime>3</TotalTime>
  <Pages>9</Pages>
  <Words>2722</Words>
  <Characters>17051</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19734</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Dunford Lisa</dc:creator>
  <cp:keywords/>
  <cp:lastModifiedBy>Dunford Lisa</cp:lastModifiedBy>
  <cp:revision>2</cp:revision>
  <cp:lastPrinted>2019-11-26T09:44:00Z</cp:lastPrinted>
  <dcterms:created xsi:type="dcterms:W3CDTF">2025-05-21T09:16:00Z</dcterms:created>
  <dcterms:modified xsi:type="dcterms:W3CDTF">2025-05-21T09:16:00Z</dcterms:modified>
  <cp:contentStatus>Job description and person specification template for positions grade 7 and below</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4e197212,1d2635c0,165f3548,38b55593,19d163aa,2ddeded3</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8533998,1c642bcc,392fba25,244dc807,5f4f1c76,25813a29</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2024-09-06T11:51:52Z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855734f7-1ad7-439a-abc1-977fc26062a1</vt:lpwstr>
  </property>
  <property fmtid="{D5CDD505-2E9C-101B-9397-08002B2CF9AE}" pid="14" name="MSIP_Label_bdad5af3-eb5c-4559-9375-26974fdd413e_ContentBits">
    <vt:lpwstr>3</vt:lpwstr>
  </property>
  <property fmtid="{D5CDD505-2E9C-101B-9397-08002B2CF9AE}" pid="15" name="ContentTypeId">
    <vt:lpwstr>0x010100344406193CF8FC4B825F10B7EAE62106</vt:lpwstr>
  </property>
  <property fmtid="{D5CDD505-2E9C-101B-9397-08002B2CF9AE}" pid="16" name="Order">
    <vt:r8>100</vt:r8>
  </property>
</Properties>
</file>