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0D799" w14:textId="77777777" w:rsidR="005F15F4" w:rsidRDefault="00205053" w:rsidP="005F15F4">
      <w:pPr>
        <w:pStyle w:val="Title"/>
      </w:pPr>
      <w:r>
        <w:t xml:space="preserve"> </w:t>
      </w:r>
      <w:r w:rsidR="005F15F4">
        <w:rPr>
          <w:noProof/>
        </w:rPr>
        <w:drawing>
          <wp:inline distT="0" distB="0" distL="0" distR="0" wp14:anchorId="789F4962" wp14:editId="11CF27D8">
            <wp:extent cx="1414145" cy="616585"/>
            <wp:effectExtent l="1905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srcRect/>
                    <a:stretch>
                      <a:fillRect/>
                    </a:stretch>
                  </pic:blipFill>
                  <pic:spPr bwMode="auto">
                    <a:xfrm>
                      <a:off x="0" y="0"/>
                      <a:ext cx="1414145" cy="616585"/>
                    </a:xfrm>
                    <a:prstGeom prst="rect">
                      <a:avLst/>
                    </a:prstGeom>
                    <a:noFill/>
                    <a:ln w="9525">
                      <a:noFill/>
                      <a:miter lim="800000"/>
                      <a:headEnd/>
                      <a:tailEnd/>
                    </a:ln>
                  </pic:spPr>
                </pic:pic>
              </a:graphicData>
            </a:graphic>
          </wp:inline>
        </w:drawing>
      </w:r>
    </w:p>
    <w:p w14:paraId="4A8C12AD" w14:textId="77777777" w:rsidR="005F15F4" w:rsidRDefault="005F15F4" w:rsidP="005F15F4">
      <w:pPr>
        <w:pStyle w:val="Title"/>
        <w:rPr>
          <w:rFonts w:cs="Arial"/>
        </w:rPr>
      </w:pPr>
    </w:p>
    <w:p w14:paraId="7AB547B1" w14:textId="77777777" w:rsidR="005F15F4" w:rsidRDefault="005F15F4" w:rsidP="005F15F4">
      <w:pPr>
        <w:jc w:val="center"/>
        <w:rPr>
          <w:rFonts w:cs="Arial"/>
          <w:b/>
          <w:u w:val="single"/>
        </w:rPr>
      </w:pPr>
      <w:r w:rsidRPr="00C45A0F">
        <w:rPr>
          <w:rFonts w:cs="Arial"/>
          <w:b/>
          <w:u w:val="single"/>
        </w:rPr>
        <w:t>JOB DESCRIPTION</w:t>
      </w:r>
      <w:r>
        <w:rPr>
          <w:rFonts w:cs="Arial"/>
          <w:b/>
          <w:u w:val="single"/>
        </w:rPr>
        <w:t xml:space="preserve"> &amp; PERSON SPECIFICATION</w:t>
      </w:r>
    </w:p>
    <w:p w14:paraId="178C5122" w14:textId="77777777" w:rsidR="005F15F4" w:rsidRPr="00AF1CF4" w:rsidRDefault="005F15F4" w:rsidP="005F15F4">
      <w:pPr>
        <w:rPr>
          <w:rFonts w:cs="Arial"/>
          <w:b/>
          <w:szCs w:val="24"/>
          <w:u w:val="single"/>
        </w:rPr>
      </w:pPr>
    </w:p>
    <w:tbl>
      <w:tblPr>
        <w:tblW w:w="9958" w:type="dxa"/>
        <w:jc w:val="center"/>
        <w:tblLayout w:type="fixed"/>
        <w:tblLook w:val="0000" w:firstRow="0" w:lastRow="0" w:firstColumn="0" w:lastColumn="0" w:noHBand="0" w:noVBand="0"/>
      </w:tblPr>
      <w:tblGrid>
        <w:gridCol w:w="2805"/>
        <w:gridCol w:w="2875"/>
        <w:gridCol w:w="4278"/>
      </w:tblGrid>
      <w:tr w:rsidR="005F15F4" w:rsidRPr="00C45A0F" w14:paraId="5C9B5991" w14:textId="77777777" w:rsidTr="00205053">
        <w:trPr>
          <w:jc w:val="center"/>
        </w:trPr>
        <w:tc>
          <w:tcPr>
            <w:tcW w:w="2805" w:type="dxa"/>
          </w:tcPr>
          <w:p w14:paraId="7D113454" w14:textId="77777777" w:rsidR="005F15F4" w:rsidRPr="00C45A0F" w:rsidRDefault="005F15F4" w:rsidP="00205053">
            <w:pPr>
              <w:rPr>
                <w:rFonts w:cs="Arial"/>
                <w:b/>
              </w:rPr>
            </w:pPr>
            <w:r>
              <w:rPr>
                <w:rFonts w:cs="Arial"/>
                <w:b/>
              </w:rPr>
              <w:t>SERVICE AREA</w:t>
            </w:r>
            <w:r w:rsidRPr="00C45A0F">
              <w:rPr>
                <w:rFonts w:cs="Arial"/>
                <w:b/>
              </w:rPr>
              <w:t>:</w:t>
            </w:r>
          </w:p>
          <w:p w14:paraId="18117673" w14:textId="77777777" w:rsidR="005F15F4" w:rsidRPr="00C45A0F" w:rsidRDefault="005F15F4" w:rsidP="00205053">
            <w:pPr>
              <w:rPr>
                <w:rFonts w:cs="Arial"/>
              </w:rPr>
            </w:pPr>
          </w:p>
        </w:tc>
        <w:tc>
          <w:tcPr>
            <w:tcW w:w="2875" w:type="dxa"/>
          </w:tcPr>
          <w:p w14:paraId="70F9DE09" w14:textId="77777777" w:rsidR="005F15F4" w:rsidRPr="00C45A0F" w:rsidRDefault="005F15F4" w:rsidP="00205053">
            <w:pPr>
              <w:rPr>
                <w:rFonts w:cs="Arial"/>
              </w:rPr>
            </w:pPr>
            <w:r>
              <w:rPr>
                <w:rFonts w:cs="Arial"/>
              </w:rPr>
              <w:t>Town Clerk</w:t>
            </w:r>
            <w:r w:rsidR="00ED7BB6">
              <w:rPr>
                <w:rFonts w:cs="Arial"/>
              </w:rPr>
              <w:t>’s Service</w:t>
            </w:r>
          </w:p>
        </w:tc>
        <w:tc>
          <w:tcPr>
            <w:tcW w:w="4278" w:type="dxa"/>
          </w:tcPr>
          <w:p w14:paraId="3CC7EB51" w14:textId="77777777" w:rsidR="005F15F4" w:rsidRPr="00C45A0F" w:rsidRDefault="005F15F4" w:rsidP="00FB0D41">
            <w:pPr>
              <w:rPr>
                <w:rFonts w:cs="Arial"/>
              </w:rPr>
            </w:pPr>
            <w:r w:rsidRPr="00C45A0F">
              <w:rPr>
                <w:rFonts w:cs="Arial"/>
                <w:b/>
              </w:rPr>
              <w:t>POSITION NO:</w:t>
            </w:r>
            <w:r>
              <w:rPr>
                <w:rFonts w:cs="Arial"/>
                <w:b/>
              </w:rPr>
              <w:t xml:space="preserve"> </w:t>
            </w:r>
          </w:p>
        </w:tc>
      </w:tr>
      <w:tr w:rsidR="005F15F4" w:rsidRPr="00C45A0F" w14:paraId="7CC8E753" w14:textId="77777777" w:rsidTr="00205053">
        <w:trPr>
          <w:jc w:val="center"/>
        </w:trPr>
        <w:tc>
          <w:tcPr>
            <w:tcW w:w="2805" w:type="dxa"/>
          </w:tcPr>
          <w:p w14:paraId="4EC7F308" w14:textId="77777777" w:rsidR="005F15F4" w:rsidRPr="00C45A0F" w:rsidRDefault="005F15F4" w:rsidP="00205053">
            <w:pPr>
              <w:rPr>
                <w:rFonts w:cs="Arial"/>
                <w:b/>
              </w:rPr>
            </w:pPr>
            <w:r>
              <w:rPr>
                <w:rFonts w:cs="Arial"/>
                <w:b/>
              </w:rPr>
              <w:t>SECTION</w:t>
            </w:r>
            <w:r w:rsidRPr="00C45A0F">
              <w:rPr>
                <w:rFonts w:cs="Arial"/>
                <w:b/>
              </w:rPr>
              <w:t>:</w:t>
            </w:r>
          </w:p>
          <w:p w14:paraId="67C34E33" w14:textId="77777777" w:rsidR="005F15F4" w:rsidRPr="00C45A0F" w:rsidRDefault="005F15F4" w:rsidP="00205053">
            <w:pPr>
              <w:rPr>
                <w:rFonts w:cs="Arial"/>
                <w:b/>
              </w:rPr>
            </w:pPr>
          </w:p>
        </w:tc>
        <w:tc>
          <w:tcPr>
            <w:tcW w:w="2875" w:type="dxa"/>
          </w:tcPr>
          <w:p w14:paraId="4A9BE1A1" w14:textId="77777777" w:rsidR="005F15F4" w:rsidRPr="00C45A0F" w:rsidRDefault="005F15F4" w:rsidP="00205053">
            <w:pPr>
              <w:rPr>
                <w:rFonts w:cs="Arial"/>
              </w:rPr>
            </w:pPr>
            <w:r>
              <w:rPr>
                <w:rFonts w:cs="Arial"/>
              </w:rPr>
              <w:t>Service Support</w:t>
            </w:r>
          </w:p>
        </w:tc>
        <w:tc>
          <w:tcPr>
            <w:tcW w:w="4278" w:type="dxa"/>
          </w:tcPr>
          <w:p w14:paraId="592BB4EE" w14:textId="77777777" w:rsidR="005F15F4" w:rsidRPr="00C45A0F" w:rsidRDefault="005F15F4" w:rsidP="00205053">
            <w:pPr>
              <w:rPr>
                <w:rFonts w:cs="Arial"/>
                <w:b/>
              </w:rPr>
            </w:pPr>
            <w:r w:rsidRPr="00C45A0F">
              <w:rPr>
                <w:rFonts w:cs="Arial"/>
                <w:b/>
              </w:rPr>
              <w:t>GRADE:</w:t>
            </w:r>
            <w:r>
              <w:rPr>
                <w:rFonts w:cs="Arial"/>
                <w:b/>
              </w:rPr>
              <w:t xml:space="preserve"> </w:t>
            </w:r>
            <w:r w:rsidRPr="00FB0D41">
              <w:rPr>
                <w:rFonts w:cs="Arial"/>
              </w:rPr>
              <w:t xml:space="preserve">3 </w:t>
            </w:r>
          </w:p>
        </w:tc>
      </w:tr>
      <w:tr w:rsidR="005F15F4" w:rsidRPr="00C45A0F" w14:paraId="6AC45D20" w14:textId="77777777" w:rsidTr="00205053">
        <w:trPr>
          <w:jc w:val="center"/>
        </w:trPr>
        <w:tc>
          <w:tcPr>
            <w:tcW w:w="2805" w:type="dxa"/>
          </w:tcPr>
          <w:p w14:paraId="425F4553" w14:textId="77777777" w:rsidR="005F15F4" w:rsidRPr="00C45A0F" w:rsidRDefault="005F15F4" w:rsidP="00205053">
            <w:pPr>
              <w:rPr>
                <w:rFonts w:cs="Arial"/>
                <w:b/>
              </w:rPr>
            </w:pPr>
            <w:r w:rsidRPr="00C45A0F">
              <w:rPr>
                <w:rFonts w:cs="Arial"/>
                <w:b/>
              </w:rPr>
              <w:t>JOB TITLE:</w:t>
            </w:r>
          </w:p>
          <w:p w14:paraId="5BF369D3" w14:textId="77777777" w:rsidR="005F15F4" w:rsidRPr="00C45A0F" w:rsidRDefault="005F15F4" w:rsidP="00205053">
            <w:pPr>
              <w:rPr>
                <w:rFonts w:cs="Arial"/>
                <w:b/>
              </w:rPr>
            </w:pPr>
          </w:p>
        </w:tc>
        <w:tc>
          <w:tcPr>
            <w:tcW w:w="2875" w:type="dxa"/>
          </w:tcPr>
          <w:p w14:paraId="242FBA57" w14:textId="77777777" w:rsidR="005F15F4" w:rsidRDefault="008A5343" w:rsidP="00934E9F">
            <w:pPr>
              <w:rPr>
                <w:rFonts w:cs="Arial"/>
              </w:rPr>
            </w:pPr>
            <w:r>
              <w:rPr>
                <w:rFonts w:cs="Arial"/>
              </w:rPr>
              <w:t>Service Support Assistant</w:t>
            </w:r>
          </w:p>
          <w:p w14:paraId="560C6AA7" w14:textId="77777777" w:rsidR="00954C0F" w:rsidRPr="00C45A0F" w:rsidRDefault="00954C0F" w:rsidP="00934E9F">
            <w:pPr>
              <w:rPr>
                <w:rFonts w:cs="Arial"/>
              </w:rPr>
            </w:pPr>
          </w:p>
        </w:tc>
        <w:tc>
          <w:tcPr>
            <w:tcW w:w="4278" w:type="dxa"/>
          </w:tcPr>
          <w:p w14:paraId="35647AB6" w14:textId="77777777" w:rsidR="001E5DA4" w:rsidRPr="00C45A0F" w:rsidRDefault="005F15F4" w:rsidP="008518F5">
            <w:pPr>
              <w:rPr>
                <w:rFonts w:cs="Arial"/>
                <w:b/>
              </w:rPr>
            </w:pPr>
            <w:r w:rsidRPr="00C45A0F">
              <w:rPr>
                <w:rFonts w:cs="Arial"/>
                <w:b/>
              </w:rPr>
              <w:t>DATE PREPARED:</w:t>
            </w:r>
            <w:r>
              <w:rPr>
                <w:rFonts w:cs="Arial"/>
                <w:b/>
              </w:rPr>
              <w:t xml:space="preserve"> </w:t>
            </w:r>
            <w:r w:rsidR="008518F5">
              <w:rPr>
                <w:rFonts w:cs="Arial"/>
              </w:rPr>
              <w:t>June 2019</w:t>
            </w:r>
          </w:p>
        </w:tc>
      </w:tr>
      <w:tr w:rsidR="005F15F4" w:rsidRPr="00C45A0F" w14:paraId="0362B8D6" w14:textId="77777777" w:rsidTr="00205053">
        <w:trPr>
          <w:jc w:val="center"/>
        </w:trPr>
        <w:tc>
          <w:tcPr>
            <w:tcW w:w="2805" w:type="dxa"/>
            <w:tcBorders>
              <w:bottom w:val="single" w:sz="4" w:space="0" w:color="auto"/>
            </w:tcBorders>
          </w:tcPr>
          <w:p w14:paraId="0A3579A2" w14:textId="77777777" w:rsidR="005F15F4" w:rsidRPr="00C45A0F" w:rsidRDefault="005F15F4" w:rsidP="00205053">
            <w:pPr>
              <w:rPr>
                <w:rFonts w:cs="Arial"/>
                <w:b/>
              </w:rPr>
            </w:pPr>
            <w:r>
              <w:rPr>
                <w:rFonts w:cs="Arial"/>
                <w:b/>
              </w:rPr>
              <w:t>EVALUATION DATE:</w:t>
            </w:r>
          </w:p>
        </w:tc>
        <w:tc>
          <w:tcPr>
            <w:tcW w:w="2875" w:type="dxa"/>
            <w:tcBorders>
              <w:bottom w:val="single" w:sz="4" w:space="0" w:color="auto"/>
            </w:tcBorders>
          </w:tcPr>
          <w:p w14:paraId="4087E9A2" w14:textId="6CA58565" w:rsidR="005F15F4" w:rsidRPr="00FB0D41" w:rsidRDefault="004D0BB1" w:rsidP="00205053">
            <w:pPr>
              <w:rPr>
                <w:rFonts w:cs="Arial"/>
              </w:rPr>
            </w:pPr>
            <w:r>
              <w:rPr>
                <w:rFonts w:cs="Arial"/>
              </w:rPr>
              <w:t>1</w:t>
            </w:r>
            <w:r w:rsidRPr="004D0BB1">
              <w:rPr>
                <w:rFonts w:cs="Arial"/>
                <w:vertAlign w:val="superscript"/>
              </w:rPr>
              <w:t>st</w:t>
            </w:r>
            <w:r>
              <w:rPr>
                <w:rFonts w:cs="Arial"/>
              </w:rPr>
              <w:t xml:space="preserve"> March 2021</w:t>
            </w:r>
          </w:p>
        </w:tc>
        <w:tc>
          <w:tcPr>
            <w:tcW w:w="4278" w:type="dxa"/>
            <w:tcBorders>
              <w:bottom w:val="single" w:sz="4" w:space="0" w:color="auto"/>
            </w:tcBorders>
          </w:tcPr>
          <w:p w14:paraId="391AC504" w14:textId="77777777" w:rsidR="005F15F4" w:rsidRPr="00FB0D41" w:rsidRDefault="005F15F4" w:rsidP="007C24E9">
            <w:pPr>
              <w:rPr>
                <w:rFonts w:cs="Arial"/>
              </w:rPr>
            </w:pPr>
            <w:r>
              <w:rPr>
                <w:rFonts w:cs="Arial"/>
                <w:b/>
              </w:rPr>
              <w:t xml:space="preserve">JE NUMBER: </w:t>
            </w:r>
            <w:r w:rsidRPr="00FB0D41">
              <w:rPr>
                <w:rFonts w:cs="Arial"/>
              </w:rPr>
              <w:t>NC</w:t>
            </w:r>
            <w:r w:rsidR="007C24E9" w:rsidRPr="00FB0D41">
              <w:rPr>
                <w:rFonts w:cs="Arial"/>
              </w:rPr>
              <w:t>4013</w:t>
            </w:r>
          </w:p>
          <w:p w14:paraId="53050A23" w14:textId="77777777" w:rsidR="007C24E9" w:rsidRPr="00C45A0F" w:rsidRDefault="007C24E9" w:rsidP="007C24E9">
            <w:pPr>
              <w:rPr>
                <w:rFonts w:cs="Arial"/>
                <w:b/>
              </w:rPr>
            </w:pPr>
          </w:p>
        </w:tc>
      </w:tr>
      <w:tr w:rsidR="005F15F4" w:rsidRPr="00524D70" w14:paraId="6FB258E1" w14:textId="77777777" w:rsidTr="00205053">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7D598E3B" w14:textId="77777777" w:rsidR="005F15F4" w:rsidRPr="00524D70" w:rsidRDefault="005F15F4" w:rsidP="00205053">
            <w:pPr>
              <w:rPr>
                <w:b/>
                <w:u w:val="single"/>
              </w:rPr>
            </w:pPr>
            <w:r w:rsidRPr="00524D70">
              <w:rPr>
                <w:rFonts w:cs="Arial"/>
                <w:b/>
              </w:rPr>
              <w:t>DIGNITY AT WORK:</w:t>
            </w:r>
            <w:r w:rsidRPr="00524D70">
              <w:rPr>
                <w:rFonts w:cs="Arial"/>
              </w:rPr>
              <w:t xml:space="preserve"> To show, at all times, a personal commitment to </w:t>
            </w:r>
            <w:r>
              <w:rPr>
                <w:rFonts w:cs="Arial"/>
              </w:rPr>
              <w:t xml:space="preserve">Looked After Children and </w:t>
            </w:r>
            <w:r w:rsidRPr="00524D70">
              <w:rPr>
                <w:rFonts w:cs="Arial"/>
              </w:rPr>
              <w:t>treating all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w:t>
            </w:r>
            <w:r>
              <w:rPr>
                <w:rFonts w:cs="Arial"/>
              </w:rPr>
              <w:t xml:space="preserve"> the Council’s Equal Opportunities in</w:t>
            </w:r>
            <w:r w:rsidRPr="00524D70">
              <w:rPr>
                <w:rFonts w:cs="Arial"/>
              </w:rPr>
              <w:t xml:space="preserve"> Employment Policy.</w:t>
            </w:r>
          </w:p>
        </w:tc>
      </w:tr>
    </w:tbl>
    <w:p w14:paraId="28089BDD" w14:textId="77777777" w:rsidR="005F15F4" w:rsidRPr="00AF1CF4" w:rsidRDefault="005F15F4" w:rsidP="005F15F4">
      <w:pPr>
        <w:rPr>
          <w:rFonts w:cs="Arial"/>
          <w:b/>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5F15F4" w:rsidRPr="00C45A0F" w14:paraId="494BFB68" w14:textId="77777777" w:rsidTr="00205053">
        <w:trPr>
          <w:jc w:val="center"/>
        </w:trPr>
        <w:tc>
          <w:tcPr>
            <w:tcW w:w="9964" w:type="dxa"/>
          </w:tcPr>
          <w:p w14:paraId="6D5024F4" w14:textId="77777777" w:rsidR="005F15F4" w:rsidRPr="00C45A0F" w:rsidRDefault="005F15F4" w:rsidP="00205053">
            <w:pPr>
              <w:rPr>
                <w:rFonts w:cs="Arial"/>
                <w:b/>
              </w:rPr>
            </w:pPr>
            <w:r w:rsidRPr="00C45A0F">
              <w:rPr>
                <w:rFonts w:cs="Arial"/>
                <w:b/>
              </w:rPr>
              <w:t>PURPOSE:</w:t>
            </w:r>
          </w:p>
          <w:p w14:paraId="1657DD39" w14:textId="77777777" w:rsidR="009B69E3" w:rsidRDefault="009B69E3" w:rsidP="005E48C7">
            <w:pPr>
              <w:rPr>
                <w:rFonts w:cs="Arial"/>
                <w:noProof/>
                <w:szCs w:val="24"/>
              </w:rPr>
            </w:pPr>
          </w:p>
          <w:p w14:paraId="43CE9964" w14:textId="650E55AB" w:rsidR="009B69E3" w:rsidRDefault="009B69E3" w:rsidP="009B69E3">
            <w:pPr>
              <w:rPr>
                <w:rFonts w:cs="Arial"/>
                <w:bCs/>
              </w:rPr>
            </w:pPr>
            <w:r>
              <w:rPr>
                <w:rFonts w:cs="Arial"/>
                <w:bCs/>
              </w:rPr>
              <w:t xml:space="preserve">The purpose of this role is to facilitate and where appropriate, provide </w:t>
            </w:r>
            <w:r w:rsidR="0073648A">
              <w:rPr>
                <w:rFonts w:cs="Arial"/>
                <w:bCs/>
              </w:rPr>
              <w:t xml:space="preserve">administration support </w:t>
            </w:r>
            <w:r>
              <w:rPr>
                <w:rFonts w:cs="Arial"/>
                <w:bCs/>
              </w:rPr>
              <w:t>to the Legal</w:t>
            </w:r>
            <w:r w:rsidR="0073648A">
              <w:rPr>
                <w:rFonts w:cs="Arial"/>
                <w:bCs/>
              </w:rPr>
              <w:t xml:space="preserve"> Services &amp; Partnerships Directorate.</w:t>
            </w:r>
          </w:p>
          <w:p w14:paraId="67DF6851" w14:textId="77777777" w:rsidR="009B69E3" w:rsidRPr="001F3686" w:rsidRDefault="009B69E3" w:rsidP="009B69E3">
            <w:pPr>
              <w:rPr>
                <w:rFonts w:cs="Arial"/>
                <w:bCs/>
              </w:rPr>
            </w:pPr>
          </w:p>
          <w:p w14:paraId="36A6A345" w14:textId="5663C4C9" w:rsidR="005E48C7" w:rsidRDefault="005E48C7" w:rsidP="005E48C7">
            <w:pPr>
              <w:rPr>
                <w:rFonts w:cs="Arial"/>
                <w:noProof/>
                <w:szCs w:val="24"/>
              </w:rPr>
            </w:pPr>
            <w:r w:rsidRPr="00C26A97">
              <w:rPr>
                <w:rFonts w:cs="Arial"/>
                <w:noProof/>
                <w:szCs w:val="24"/>
              </w:rPr>
              <w:t xml:space="preserve">This includes arranging meetings and panels, minute taking, </w:t>
            </w:r>
            <w:r>
              <w:rPr>
                <w:rFonts w:cs="Arial"/>
                <w:noProof/>
                <w:szCs w:val="24"/>
              </w:rPr>
              <w:t>typing including transcribing audio files, basic financial transactions also</w:t>
            </w:r>
            <w:r w:rsidRPr="00C26A97">
              <w:rPr>
                <w:rFonts w:cs="Arial"/>
                <w:noProof/>
                <w:szCs w:val="24"/>
              </w:rPr>
              <w:t xml:space="preserve"> moni</w:t>
            </w:r>
            <w:r>
              <w:rPr>
                <w:rFonts w:cs="Arial"/>
                <w:noProof/>
                <w:szCs w:val="24"/>
              </w:rPr>
              <w:t xml:space="preserve">toring, maintaining databases/data entry </w:t>
            </w:r>
            <w:r w:rsidRPr="00C26A97">
              <w:rPr>
                <w:rFonts w:cs="Arial"/>
                <w:noProof/>
                <w:szCs w:val="24"/>
              </w:rPr>
              <w:t>and other ge</w:t>
            </w:r>
            <w:r>
              <w:rPr>
                <w:rFonts w:cs="Arial"/>
                <w:noProof/>
                <w:szCs w:val="24"/>
              </w:rPr>
              <w:t>neral administrative functions such as filing and scanning.  A</w:t>
            </w:r>
            <w:r w:rsidRPr="00C26A97">
              <w:rPr>
                <w:rFonts w:cs="Arial"/>
                <w:noProof/>
                <w:szCs w:val="24"/>
              </w:rPr>
              <w:t xml:space="preserve">cting as the link between customer access channels and the delivery of services through the scheduling of requests for service, elements of interaction with customers, stakeholders, partners and members </w:t>
            </w:r>
          </w:p>
          <w:p w14:paraId="31D26702" w14:textId="77777777" w:rsidR="005E48C7" w:rsidRDefault="005E48C7" w:rsidP="005E48C7">
            <w:pPr>
              <w:rPr>
                <w:rFonts w:cs="Arial"/>
                <w:noProof/>
                <w:szCs w:val="24"/>
              </w:rPr>
            </w:pPr>
          </w:p>
          <w:p w14:paraId="3F75908A" w14:textId="120D4C52" w:rsidR="006450B3" w:rsidRDefault="005E48C7" w:rsidP="00205053">
            <w:pPr>
              <w:rPr>
                <w:rFonts w:cs="Arial"/>
                <w:noProof/>
                <w:szCs w:val="24"/>
              </w:rPr>
            </w:pPr>
            <w:r>
              <w:rPr>
                <w:rFonts w:cs="Arial"/>
                <w:noProof/>
                <w:szCs w:val="24"/>
              </w:rPr>
              <w:t>The post holder will provide effective, efficient , customer foccussed support services to t</w:t>
            </w:r>
            <w:r w:rsidR="00453457">
              <w:rPr>
                <w:rFonts w:cs="Arial"/>
                <w:noProof/>
                <w:szCs w:val="24"/>
              </w:rPr>
              <w:t xml:space="preserve">he </w:t>
            </w:r>
            <w:r w:rsidR="006450B3">
              <w:rPr>
                <w:rFonts w:cs="Arial"/>
                <w:noProof/>
                <w:szCs w:val="24"/>
              </w:rPr>
              <w:t>Legal Services &amp; Partnerships Directorate</w:t>
            </w:r>
            <w:r w:rsidR="00453457">
              <w:rPr>
                <w:rFonts w:cs="Arial"/>
                <w:noProof/>
                <w:szCs w:val="24"/>
              </w:rPr>
              <w:t xml:space="preserve"> </w:t>
            </w:r>
            <w:r>
              <w:rPr>
                <w:rFonts w:cs="Arial"/>
                <w:noProof/>
                <w:szCs w:val="24"/>
              </w:rPr>
              <w:t>ensuring compliance with procedures and practices to support the delivery of efficient services.</w:t>
            </w:r>
          </w:p>
          <w:p w14:paraId="26BD5AAA" w14:textId="77777777" w:rsidR="007C0807" w:rsidRPr="00FB0D41" w:rsidRDefault="007C0807" w:rsidP="00C10921">
            <w:pPr>
              <w:rPr>
                <w:rFonts w:cs="Arial"/>
                <w:noProof/>
                <w:szCs w:val="24"/>
              </w:rPr>
            </w:pPr>
          </w:p>
        </w:tc>
      </w:tr>
    </w:tbl>
    <w:p w14:paraId="02F8A1D9" w14:textId="77777777" w:rsidR="005F15F4" w:rsidRPr="00C45A0F" w:rsidRDefault="005F15F4" w:rsidP="005F15F4">
      <w:pPr>
        <w:rPr>
          <w:rFonts w:cs="Arial"/>
          <w:b/>
          <w:sz w:val="16"/>
          <w:szCs w:val="16"/>
          <w:u w:val="single"/>
        </w:rPr>
      </w:pPr>
    </w:p>
    <w:tbl>
      <w:tblPr>
        <w:tblW w:w="1007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5F15F4" w:rsidRPr="00C45A0F" w14:paraId="5FD31C6D" w14:textId="77777777" w:rsidTr="001235A7">
        <w:trPr>
          <w:cantSplit/>
          <w:trHeight w:val="585"/>
          <w:jc w:val="center"/>
        </w:trPr>
        <w:tc>
          <w:tcPr>
            <w:tcW w:w="10076" w:type="dxa"/>
            <w:gridSpan w:val="2"/>
            <w:tcBorders>
              <w:top w:val="single" w:sz="4" w:space="0" w:color="auto"/>
              <w:bottom w:val="single" w:sz="4" w:space="0" w:color="auto"/>
            </w:tcBorders>
            <w:shd w:val="clear" w:color="auto" w:fill="E0E0E0"/>
          </w:tcPr>
          <w:p w14:paraId="1765A5E0" w14:textId="77777777" w:rsidR="005F15F4" w:rsidRPr="00C45A0F" w:rsidRDefault="005F15F4" w:rsidP="00205053">
            <w:pPr>
              <w:rPr>
                <w:rFonts w:cs="Arial"/>
                <w:sz w:val="20"/>
              </w:rPr>
            </w:pPr>
            <w:r w:rsidRPr="00C45A0F">
              <w:rPr>
                <w:rFonts w:cs="Arial"/>
                <w:b/>
              </w:rPr>
              <w:t>PRINCIPAL ACCOUNTABILITIES:</w:t>
            </w:r>
          </w:p>
          <w:p w14:paraId="31994404" w14:textId="77777777" w:rsidR="005F15F4" w:rsidRPr="00671F17" w:rsidRDefault="005F15F4" w:rsidP="00205053">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5F15F4" w:rsidRPr="00C45A0F" w14:paraId="264C936D" w14:textId="77777777" w:rsidTr="00954C0F">
        <w:trPr>
          <w:cantSplit/>
          <w:jc w:val="center"/>
        </w:trPr>
        <w:tc>
          <w:tcPr>
            <w:tcW w:w="592" w:type="dxa"/>
            <w:tcBorders>
              <w:top w:val="single" w:sz="4" w:space="0" w:color="auto"/>
              <w:bottom w:val="single" w:sz="4" w:space="0" w:color="auto"/>
              <w:right w:val="single" w:sz="4" w:space="0" w:color="auto"/>
            </w:tcBorders>
          </w:tcPr>
          <w:p w14:paraId="40F66CAC" w14:textId="77777777" w:rsidR="005F15F4" w:rsidRPr="00C45A0F" w:rsidRDefault="000F3915" w:rsidP="00205053">
            <w:pPr>
              <w:rPr>
                <w:rFonts w:cs="Arial"/>
              </w:rPr>
            </w:pPr>
            <w:r>
              <w:rPr>
                <w:rFonts w:cs="Arial"/>
              </w:rPr>
              <w:t>1</w:t>
            </w:r>
            <w:r w:rsidR="005F15F4">
              <w:rPr>
                <w:rFonts w:cs="Arial"/>
              </w:rPr>
              <w:t>.</w:t>
            </w:r>
          </w:p>
        </w:tc>
        <w:tc>
          <w:tcPr>
            <w:tcW w:w="9484" w:type="dxa"/>
            <w:tcBorders>
              <w:top w:val="single" w:sz="4" w:space="0" w:color="auto"/>
              <w:left w:val="single" w:sz="4" w:space="0" w:color="auto"/>
              <w:bottom w:val="single" w:sz="4" w:space="0" w:color="auto"/>
            </w:tcBorders>
          </w:tcPr>
          <w:p w14:paraId="48B3CB9D" w14:textId="77777777" w:rsidR="005F15F4" w:rsidRPr="006775B4" w:rsidRDefault="005F15F4" w:rsidP="00205053">
            <w:pPr>
              <w:pStyle w:val="BodyText"/>
              <w:rPr>
                <w:b w:val="0"/>
                <w:bCs w:val="0"/>
              </w:rPr>
            </w:pPr>
            <w:r w:rsidRPr="006775B4">
              <w:rPr>
                <w:b w:val="0"/>
                <w:bCs w:val="0"/>
              </w:rPr>
              <w:t>To ensure excellent customer service and meet customer promises and service standards of the department and across other service areas as required.</w:t>
            </w:r>
          </w:p>
          <w:p w14:paraId="34972AAA" w14:textId="77777777" w:rsidR="005F15F4" w:rsidRPr="006775B4" w:rsidRDefault="005F15F4" w:rsidP="00205053">
            <w:pPr>
              <w:pStyle w:val="BodyText"/>
              <w:rPr>
                <w:b w:val="0"/>
                <w:bCs w:val="0"/>
              </w:rPr>
            </w:pPr>
            <w:r w:rsidRPr="006775B4">
              <w:rPr>
                <w:b w:val="0"/>
              </w:rPr>
              <w:t xml:space="preserve">To provide a wide range of office based services and to communicate with members of the public, the call centre and internal and external agencies to ensure best service delivery.  </w:t>
            </w:r>
          </w:p>
        </w:tc>
      </w:tr>
      <w:tr w:rsidR="005F15F4" w:rsidRPr="00C45A0F" w14:paraId="040199B6" w14:textId="77777777" w:rsidTr="00954C0F">
        <w:trPr>
          <w:cantSplit/>
          <w:jc w:val="center"/>
        </w:trPr>
        <w:tc>
          <w:tcPr>
            <w:tcW w:w="592" w:type="dxa"/>
            <w:tcBorders>
              <w:top w:val="single" w:sz="4" w:space="0" w:color="auto"/>
              <w:bottom w:val="single" w:sz="4" w:space="0" w:color="auto"/>
              <w:right w:val="single" w:sz="4" w:space="0" w:color="auto"/>
            </w:tcBorders>
          </w:tcPr>
          <w:p w14:paraId="62C08401" w14:textId="77777777" w:rsidR="005F15F4" w:rsidRPr="00C45A0F" w:rsidRDefault="000F3915" w:rsidP="00205053">
            <w:pPr>
              <w:rPr>
                <w:rFonts w:cs="Arial"/>
              </w:rPr>
            </w:pPr>
            <w:r>
              <w:rPr>
                <w:rFonts w:cs="Arial"/>
              </w:rPr>
              <w:t>2</w:t>
            </w:r>
            <w:r w:rsidR="005F15F4">
              <w:rPr>
                <w:rFonts w:cs="Arial"/>
              </w:rPr>
              <w:t>.</w:t>
            </w:r>
          </w:p>
        </w:tc>
        <w:tc>
          <w:tcPr>
            <w:tcW w:w="9484" w:type="dxa"/>
            <w:tcBorders>
              <w:top w:val="single" w:sz="4" w:space="0" w:color="auto"/>
              <w:left w:val="single" w:sz="4" w:space="0" w:color="auto"/>
              <w:bottom w:val="single" w:sz="4" w:space="0" w:color="auto"/>
            </w:tcBorders>
          </w:tcPr>
          <w:p w14:paraId="0E94F82D" w14:textId="77777777" w:rsidR="005F15F4" w:rsidRPr="006775B4" w:rsidRDefault="005F15F4" w:rsidP="00205053">
            <w:pPr>
              <w:rPr>
                <w:rFonts w:cs="Arial"/>
                <w:szCs w:val="24"/>
              </w:rPr>
            </w:pPr>
            <w:r w:rsidRPr="006775B4">
              <w:rPr>
                <w:szCs w:val="24"/>
              </w:rPr>
              <w:t xml:space="preserve">Undertakes a range of service support duties of </w:t>
            </w:r>
            <w:r w:rsidRPr="006775B4">
              <w:rPr>
                <w:color w:val="000000"/>
                <w:szCs w:val="24"/>
              </w:rPr>
              <w:t>a routine and complex nature</w:t>
            </w:r>
            <w:r w:rsidRPr="006775B4">
              <w:rPr>
                <w:szCs w:val="24"/>
              </w:rPr>
              <w:t xml:space="preserve"> involving highly sensitive and confidential information and requires a degree of interpretation and initiative.</w:t>
            </w:r>
          </w:p>
        </w:tc>
      </w:tr>
      <w:tr w:rsidR="005F15F4" w:rsidRPr="00C45A0F" w14:paraId="55FD2FB5" w14:textId="77777777" w:rsidTr="00954C0F">
        <w:trPr>
          <w:cantSplit/>
          <w:jc w:val="center"/>
        </w:trPr>
        <w:tc>
          <w:tcPr>
            <w:tcW w:w="592" w:type="dxa"/>
            <w:tcBorders>
              <w:top w:val="single" w:sz="4" w:space="0" w:color="auto"/>
              <w:bottom w:val="single" w:sz="4" w:space="0" w:color="auto"/>
              <w:right w:val="single" w:sz="4" w:space="0" w:color="auto"/>
            </w:tcBorders>
          </w:tcPr>
          <w:p w14:paraId="4C7299E8" w14:textId="77777777" w:rsidR="005F15F4" w:rsidRPr="00C45A0F" w:rsidRDefault="008F65E0" w:rsidP="008F65E0">
            <w:pPr>
              <w:rPr>
                <w:rFonts w:cs="Arial"/>
              </w:rPr>
            </w:pPr>
            <w:r>
              <w:rPr>
                <w:rFonts w:cs="Arial"/>
              </w:rPr>
              <w:lastRenderedPageBreak/>
              <w:t>3.</w:t>
            </w:r>
          </w:p>
        </w:tc>
        <w:tc>
          <w:tcPr>
            <w:tcW w:w="9484" w:type="dxa"/>
            <w:tcBorders>
              <w:top w:val="single" w:sz="4" w:space="0" w:color="auto"/>
              <w:left w:val="single" w:sz="4" w:space="0" w:color="auto"/>
              <w:bottom w:val="single" w:sz="4" w:space="0" w:color="auto"/>
            </w:tcBorders>
          </w:tcPr>
          <w:p w14:paraId="63873B5C" w14:textId="77777777" w:rsidR="005F15F4" w:rsidRPr="006775B4" w:rsidRDefault="005F15F4" w:rsidP="001235A7">
            <w:pPr>
              <w:rPr>
                <w:rFonts w:cs="Arial"/>
                <w:szCs w:val="24"/>
              </w:rPr>
            </w:pPr>
            <w:r w:rsidRPr="006775B4">
              <w:rPr>
                <w:color w:val="000000"/>
                <w:szCs w:val="24"/>
              </w:rPr>
              <w:t>Maintains specific databases, inputting</w:t>
            </w:r>
            <w:r w:rsidRPr="006775B4">
              <w:rPr>
                <w:szCs w:val="24"/>
              </w:rPr>
              <w:t xml:space="preserve"> and extracting data, assisting with the validation of data.  </w:t>
            </w:r>
            <w:r w:rsidRPr="006775B4">
              <w:rPr>
                <w:rFonts w:cs="Arial"/>
                <w:szCs w:val="24"/>
              </w:rPr>
              <w:t>Responsible for maintaining up to date, accurate and quality data on appropriate systems such as IKEN</w:t>
            </w:r>
            <w:r w:rsidR="001235A7">
              <w:rPr>
                <w:rFonts w:cs="Arial"/>
                <w:szCs w:val="24"/>
              </w:rPr>
              <w:t xml:space="preserve"> and CMIS. C</w:t>
            </w:r>
            <w:r w:rsidRPr="006775B4">
              <w:rPr>
                <w:rFonts w:cs="Arial"/>
                <w:szCs w:val="24"/>
              </w:rPr>
              <w:t>reati</w:t>
            </w:r>
            <w:r w:rsidR="001235A7">
              <w:rPr>
                <w:rFonts w:cs="Arial"/>
                <w:szCs w:val="24"/>
              </w:rPr>
              <w:t xml:space="preserve">ng, collating and distributing </w:t>
            </w:r>
            <w:r w:rsidRPr="006775B4">
              <w:rPr>
                <w:rFonts w:cs="Arial"/>
                <w:szCs w:val="24"/>
              </w:rPr>
              <w:t xml:space="preserve">requests for service to enable the delivery of frontline services.   </w:t>
            </w:r>
          </w:p>
        </w:tc>
      </w:tr>
      <w:tr w:rsidR="005F15F4" w:rsidRPr="00C45A0F" w14:paraId="7BC30EBE" w14:textId="77777777" w:rsidTr="00954C0F">
        <w:trPr>
          <w:cantSplit/>
          <w:jc w:val="center"/>
        </w:trPr>
        <w:tc>
          <w:tcPr>
            <w:tcW w:w="592" w:type="dxa"/>
            <w:tcBorders>
              <w:top w:val="single" w:sz="4" w:space="0" w:color="auto"/>
              <w:bottom w:val="single" w:sz="4" w:space="0" w:color="auto"/>
              <w:right w:val="single" w:sz="4" w:space="0" w:color="auto"/>
            </w:tcBorders>
          </w:tcPr>
          <w:p w14:paraId="6D1C132F" w14:textId="77777777" w:rsidR="005F15F4" w:rsidRPr="00C45A0F" w:rsidRDefault="008F65E0" w:rsidP="00205053">
            <w:pPr>
              <w:rPr>
                <w:rFonts w:cs="Arial"/>
              </w:rPr>
            </w:pPr>
            <w:r>
              <w:rPr>
                <w:rFonts w:cs="Arial"/>
              </w:rPr>
              <w:t>4</w:t>
            </w:r>
            <w:r w:rsidR="005F15F4">
              <w:rPr>
                <w:rFonts w:cs="Arial"/>
              </w:rPr>
              <w:t>.</w:t>
            </w:r>
          </w:p>
        </w:tc>
        <w:tc>
          <w:tcPr>
            <w:tcW w:w="9484" w:type="dxa"/>
            <w:tcBorders>
              <w:top w:val="single" w:sz="4" w:space="0" w:color="auto"/>
              <w:left w:val="single" w:sz="4" w:space="0" w:color="auto"/>
              <w:bottom w:val="single" w:sz="4" w:space="0" w:color="auto"/>
            </w:tcBorders>
          </w:tcPr>
          <w:p w14:paraId="6918E982" w14:textId="77777777" w:rsidR="005F15F4" w:rsidRPr="00740D6E" w:rsidRDefault="005F15F4" w:rsidP="00205053">
            <w:pPr>
              <w:rPr>
                <w:rFonts w:cs="Arial"/>
                <w:szCs w:val="24"/>
              </w:rPr>
            </w:pPr>
            <w:r w:rsidRPr="00740D6E">
              <w:rPr>
                <w:szCs w:val="24"/>
              </w:rPr>
              <w:t>Services routine and complex and / or statutory meetings which are frequently of a highly confidential and sensitive nature and undertakes any follow up actions as required.</w:t>
            </w:r>
          </w:p>
        </w:tc>
      </w:tr>
      <w:tr w:rsidR="005F15F4" w:rsidRPr="00C45A0F" w14:paraId="0AA89DA4" w14:textId="77777777" w:rsidTr="00954C0F">
        <w:trPr>
          <w:cantSplit/>
          <w:jc w:val="center"/>
        </w:trPr>
        <w:tc>
          <w:tcPr>
            <w:tcW w:w="592" w:type="dxa"/>
            <w:tcBorders>
              <w:top w:val="single" w:sz="4" w:space="0" w:color="auto"/>
              <w:bottom w:val="single" w:sz="4" w:space="0" w:color="auto"/>
              <w:right w:val="single" w:sz="4" w:space="0" w:color="auto"/>
            </w:tcBorders>
          </w:tcPr>
          <w:p w14:paraId="05198C28" w14:textId="77777777" w:rsidR="005F15F4" w:rsidRPr="00C45A0F" w:rsidRDefault="008F65E0" w:rsidP="00205053">
            <w:pPr>
              <w:rPr>
                <w:rFonts w:cs="Arial"/>
              </w:rPr>
            </w:pPr>
            <w:r>
              <w:rPr>
                <w:rFonts w:cs="Arial"/>
              </w:rPr>
              <w:t>5</w:t>
            </w:r>
            <w:r w:rsidR="005F15F4">
              <w:rPr>
                <w:rFonts w:cs="Arial"/>
              </w:rPr>
              <w:t>.</w:t>
            </w:r>
          </w:p>
        </w:tc>
        <w:tc>
          <w:tcPr>
            <w:tcW w:w="9484" w:type="dxa"/>
            <w:tcBorders>
              <w:top w:val="single" w:sz="4" w:space="0" w:color="auto"/>
              <w:left w:val="single" w:sz="4" w:space="0" w:color="auto"/>
              <w:bottom w:val="single" w:sz="4" w:space="0" w:color="auto"/>
            </w:tcBorders>
          </w:tcPr>
          <w:p w14:paraId="40229B32" w14:textId="77777777" w:rsidR="005F15F4" w:rsidRPr="00740D6E" w:rsidRDefault="005F15F4" w:rsidP="00205053">
            <w:pPr>
              <w:rPr>
                <w:rFonts w:cs="Arial"/>
                <w:szCs w:val="24"/>
              </w:rPr>
            </w:pPr>
            <w:r w:rsidRPr="00740D6E">
              <w:rPr>
                <w:color w:val="000000"/>
                <w:szCs w:val="24"/>
              </w:rPr>
              <w:t>Undertakes document processing functions including the preparation and production of complex material / documents in a creative, professional style using a range of software packages and initiates routine correspondence.</w:t>
            </w:r>
          </w:p>
        </w:tc>
      </w:tr>
      <w:tr w:rsidR="00716EB3" w:rsidRPr="00C45A0F" w14:paraId="63811D46" w14:textId="77777777" w:rsidTr="00954C0F">
        <w:trPr>
          <w:cantSplit/>
          <w:jc w:val="center"/>
        </w:trPr>
        <w:tc>
          <w:tcPr>
            <w:tcW w:w="592" w:type="dxa"/>
            <w:tcBorders>
              <w:top w:val="single" w:sz="4" w:space="0" w:color="auto"/>
              <w:bottom w:val="single" w:sz="4" w:space="0" w:color="auto"/>
              <w:right w:val="single" w:sz="4" w:space="0" w:color="auto"/>
            </w:tcBorders>
          </w:tcPr>
          <w:p w14:paraId="01B45334" w14:textId="77777777" w:rsidR="00716EB3" w:rsidRDefault="00716EB3" w:rsidP="00205053">
            <w:pPr>
              <w:rPr>
                <w:rFonts w:cs="Arial"/>
              </w:rPr>
            </w:pPr>
            <w:r>
              <w:rPr>
                <w:rFonts w:cs="Arial"/>
              </w:rPr>
              <w:t>6.</w:t>
            </w:r>
          </w:p>
        </w:tc>
        <w:tc>
          <w:tcPr>
            <w:tcW w:w="9484" w:type="dxa"/>
            <w:tcBorders>
              <w:top w:val="single" w:sz="4" w:space="0" w:color="auto"/>
              <w:left w:val="single" w:sz="4" w:space="0" w:color="auto"/>
              <w:bottom w:val="single" w:sz="4" w:space="0" w:color="auto"/>
            </w:tcBorders>
          </w:tcPr>
          <w:p w14:paraId="7DE8B553" w14:textId="77777777" w:rsidR="00716EB3" w:rsidRPr="00740D6E" w:rsidRDefault="000E0610" w:rsidP="00810CFB">
            <w:pPr>
              <w:rPr>
                <w:color w:val="000000"/>
                <w:szCs w:val="24"/>
              </w:rPr>
            </w:pPr>
            <w:r>
              <w:rPr>
                <w:color w:val="000000"/>
                <w:szCs w:val="24"/>
              </w:rPr>
              <w:t xml:space="preserve">Provide a range of typing including </w:t>
            </w:r>
            <w:r w:rsidR="006811D7">
              <w:rPr>
                <w:color w:val="000000"/>
                <w:szCs w:val="24"/>
              </w:rPr>
              <w:t xml:space="preserve">transcribing </w:t>
            </w:r>
            <w:r>
              <w:rPr>
                <w:color w:val="000000"/>
                <w:szCs w:val="24"/>
              </w:rPr>
              <w:t>hard copy notes</w:t>
            </w:r>
            <w:r w:rsidR="006811D7">
              <w:rPr>
                <w:color w:val="000000"/>
                <w:szCs w:val="24"/>
              </w:rPr>
              <w:t>, dictations</w:t>
            </w:r>
            <w:r>
              <w:rPr>
                <w:color w:val="000000"/>
                <w:szCs w:val="24"/>
              </w:rPr>
              <w:t xml:space="preserve"> and audio </w:t>
            </w:r>
            <w:r w:rsidR="006811D7">
              <w:rPr>
                <w:color w:val="000000"/>
                <w:szCs w:val="24"/>
              </w:rPr>
              <w:t>interview files</w:t>
            </w:r>
            <w:r w:rsidR="00810CFB">
              <w:rPr>
                <w:color w:val="000000"/>
                <w:szCs w:val="24"/>
              </w:rPr>
              <w:t>, which may contain graphic descriptions of child abuse and fraud.</w:t>
            </w:r>
          </w:p>
        </w:tc>
      </w:tr>
      <w:tr w:rsidR="005F15F4" w:rsidRPr="00C45A0F" w14:paraId="72D05078" w14:textId="77777777" w:rsidTr="00954C0F">
        <w:trPr>
          <w:cantSplit/>
          <w:jc w:val="center"/>
        </w:trPr>
        <w:tc>
          <w:tcPr>
            <w:tcW w:w="592" w:type="dxa"/>
            <w:tcBorders>
              <w:top w:val="single" w:sz="4" w:space="0" w:color="auto"/>
              <w:bottom w:val="single" w:sz="4" w:space="0" w:color="auto"/>
              <w:right w:val="single" w:sz="4" w:space="0" w:color="auto"/>
            </w:tcBorders>
          </w:tcPr>
          <w:p w14:paraId="6B4CFB64" w14:textId="77777777" w:rsidR="005F15F4" w:rsidRPr="00C45A0F" w:rsidRDefault="00716EB3" w:rsidP="00205053">
            <w:pPr>
              <w:rPr>
                <w:rFonts w:cs="Arial"/>
              </w:rPr>
            </w:pPr>
            <w:r>
              <w:rPr>
                <w:rFonts w:cs="Arial"/>
              </w:rPr>
              <w:t>7</w:t>
            </w:r>
            <w:r w:rsidR="005F15F4">
              <w:rPr>
                <w:rFonts w:cs="Arial"/>
              </w:rPr>
              <w:t>.</w:t>
            </w:r>
          </w:p>
        </w:tc>
        <w:tc>
          <w:tcPr>
            <w:tcW w:w="9484" w:type="dxa"/>
            <w:tcBorders>
              <w:top w:val="single" w:sz="4" w:space="0" w:color="auto"/>
              <w:left w:val="single" w:sz="4" w:space="0" w:color="auto"/>
              <w:bottom w:val="single" w:sz="4" w:space="0" w:color="auto"/>
            </w:tcBorders>
          </w:tcPr>
          <w:p w14:paraId="035519ED" w14:textId="77777777" w:rsidR="005F15F4" w:rsidRPr="00740D6E" w:rsidRDefault="005F15F4" w:rsidP="00205053">
            <w:pPr>
              <w:rPr>
                <w:rFonts w:cs="Arial"/>
                <w:szCs w:val="24"/>
              </w:rPr>
            </w:pPr>
            <w:r w:rsidRPr="006775B4">
              <w:rPr>
                <w:szCs w:val="24"/>
              </w:rPr>
              <w:t>Processes requests for goods and services following procurement procedures.  Verifies deliveries resolves discrepancies as necessary and prepares and processes financial documents for payment.</w:t>
            </w:r>
          </w:p>
        </w:tc>
      </w:tr>
      <w:tr w:rsidR="005F15F4" w:rsidRPr="00C45A0F" w14:paraId="00303530" w14:textId="77777777" w:rsidTr="00954C0F">
        <w:trPr>
          <w:cantSplit/>
          <w:jc w:val="center"/>
        </w:trPr>
        <w:tc>
          <w:tcPr>
            <w:tcW w:w="592" w:type="dxa"/>
            <w:tcBorders>
              <w:top w:val="single" w:sz="4" w:space="0" w:color="auto"/>
              <w:bottom w:val="single" w:sz="4" w:space="0" w:color="auto"/>
              <w:right w:val="single" w:sz="4" w:space="0" w:color="auto"/>
            </w:tcBorders>
          </w:tcPr>
          <w:p w14:paraId="3CABEE5A" w14:textId="77777777" w:rsidR="005F15F4" w:rsidRPr="00C45A0F" w:rsidRDefault="00716EB3" w:rsidP="00205053">
            <w:pPr>
              <w:rPr>
                <w:rFonts w:cs="Arial"/>
              </w:rPr>
            </w:pPr>
            <w:r>
              <w:rPr>
                <w:rFonts w:cs="Arial"/>
              </w:rPr>
              <w:t>8</w:t>
            </w:r>
            <w:r w:rsidR="005F15F4">
              <w:rPr>
                <w:rFonts w:cs="Arial"/>
              </w:rPr>
              <w:t>.</w:t>
            </w:r>
          </w:p>
        </w:tc>
        <w:tc>
          <w:tcPr>
            <w:tcW w:w="9484" w:type="dxa"/>
            <w:tcBorders>
              <w:top w:val="single" w:sz="4" w:space="0" w:color="auto"/>
              <w:left w:val="single" w:sz="4" w:space="0" w:color="auto"/>
              <w:bottom w:val="single" w:sz="4" w:space="0" w:color="auto"/>
            </w:tcBorders>
          </w:tcPr>
          <w:p w14:paraId="2AE3CCB0" w14:textId="77777777" w:rsidR="005F15F4" w:rsidRPr="006775B4" w:rsidRDefault="005F15F4" w:rsidP="00205053">
            <w:pPr>
              <w:pStyle w:val="ListNumber"/>
              <w:numPr>
                <w:ilvl w:val="0"/>
                <w:numId w:val="0"/>
              </w:numPr>
              <w:tabs>
                <w:tab w:val="num" w:pos="426"/>
              </w:tabs>
              <w:rPr>
                <w:rFonts w:cs="Arial"/>
                <w:szCs w:val="24"/>
              </w:rPr>
            </w:pPr>
            <w:r w:rsidRPr="006775B4">
              <w:rPr>
                <w:szCs w:val="24"/>
              </w:rPr>
              <w:t>Processes a range of authorised cash transactions (including imprest accounts, cash and cheque income, cash payments and service users’ personal monies).  Maintains and reconciles associated records.</w:t>
            </w:r>
          </w:p>
        </w:tc>
      </w:tr>
      <w:tr w:rsidR="005F15F4" w:rsidRPr="00C45A0F" w14:paraId="067B26AC" w14:textId="77777777" w:rsidTr="00954C0F">
        <w:trPr>
          <w:cantSplit/>
          <w:jc w:val="center"/>
        </w:trPr>
        <w:tc>
          <w:tcPr>
            <w:tcW w:w="592" w:type="dxa"/>
            <w:tcBorders>
              <w:top w:val="single" w:sz="4" w:space="0" w:color="auto"/>
              <w:bottom w:val="single" w:sz="4" w:space="0" w:color="auto"/>
              <w:right w:val="single" w:sz="4" w:space="0" w:color="auto"/>
            </w:tcBorders>
          </w:tcPr>
          <w:p w14:paraId="54751D38" w14:textId="77777777" w:rsidR="005F15F4" w:rsidRPr="00C45A0F" w:rsidRDefault="00716EB3" w:rsidP="00205053">
            <w:pPr>
              <w:rPr>
                <w:rFonts w:cs="Arial"/>
              </w:rPr>
            </w:pPr>
            <w:r>
              <w:rPr>
                <w:rFonts w:cs="Arial"/>
              </w:rPr>
              <w:t>9</w:t>
            </w:r>
            <w:r w:rsidR="005F15F4">
              <w:rPr>
                <w:rFonts w:cs="Arial"/>
              </w:rPr>
              <w:t>.</w:t>
            </w:r>
          </w:p>
        </w:tc>
        <w:tc>
          <w:tcPr>
            <w:tcW w:w="9484" w:type="dxa"/>
            <w:tcBorders>
              <w:top w:val="single" w:sz="4" w:space="0" w:color="auto"/>
              <w:left w:val="single" w:sz="4" w:space="0" w:color="auto"/>
              <w:bottom w:val="single" w:sz="4" w:space="0" w:color="auto"/>
            </w:tcBorders>
          </w:tcPr>
          <w:p w14:paraId="2BEEE2AF" w14:textId="77777777" w:rsidR="005F15F4" w:rsidRPr="006775B4" w:rsidRDefault="005F15F4" w:rsidP="00205053">
            <w:pPr>
              <w:rPr>
                <w:rFonts w:cs="Arial"/>
                <w:szCs w:val="24"/>
              </w:rPr>
            </w:pPr>
            <w:r w:rsidRPr="006775B4">
              <w:rPr>
                <w:szCs w:val="24"/>
              </w:rPr>
              <w:t>Maintains a range of confidential filing systems including sensitive personal information, involving creation, updating/tracking, retrieval, scanning, archiving and destruction in accordance with statutory and departmental requirements</w:t>
            </w:r>
            <w:r w:rsidR="00CB6A8F">
              <w:rPr>
                <w:szCs w:val="24"/>
              </w:rPr>
              <w:t>.</w:t>
            </w:r>
          </w:p>
        </w:tc>
      </w:tr>
      <w:tr w:rsidR="005F15F4" w:rsidRPr="00C45A0F" w14:paraId="6F99BC6B" w14:textId="77777777" w:rsidTr="00954C0F">
        <w:trPr>
          <w:cantSplit/>
          <w:jc w:val="center"/>
        </w:trPr>
        <w:tc>
          <w:tcPr>
            <w:tcW w:w="592" w:type="dxa"/>
            <w:tcBorders>
              <w:top w:val="single" w:sz="4" w:space="0" w:color="auto"/>
              <w:bottom w:val="single" w:sz="4" w:space="0" w:color="auto"/>
              <w:right w:val="single" w:sz="4" w:space="0" w:color="auto"/>
            </w:tcBorders>
          </w:tcPr>
          <w:p w14:paraId="3D8758D2" w14:textId="77777777" w:rsidR="005F15F4" w:rsidRDefault="00716EB3" w:rsidP="008F65E0">
            <w:pPr>
              <w:rPr>
                <w:rFonts w:cs="Arial"/>
              </w:rPr>
            </w:pPr>
            <w:r>
              <w:rPr>
                <w:rFonts w:cs="Arial"/>
              </w:rPr>
              <w:t>10</w:t>
            </w:r>
            <w:r w:rsidR="003C3746">
              <w:rPr>
                <w:rFonts w:cs="Arial"/>
              </w:rPr>
              <w:t>.</w:t>
            </w:r>
          </w:p>
        </w:tc>
        <w:tc>
          <w:tcPr>
            <w:tcW w:w="9484" w:type="dxa"/>
            <w:tcBorders>
              <w:top w:val="single" w:sz="4" w:space="0" w:color="auto"/>
              <w:left w:val="single" w:sz="4" w:space="0" w:color="auto"/>
              <w:bottom w:val="single" w:sz="4" w:space="0" w:color="auto"/>
            </w:tcBorders>
          </w:tcPr>
          <w:p w14:paraId="0C673CF2" w14:textId="77777777" w:rsidR="005F15F4" w:rsidRPr="0045132A" w:rsidRDefault="005F15F4" w:rsidP="00205053">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 &amp; safety</w:t>
            </w:r>
            <w:r>
              <w:rPr>
                <w:rFonts w:cs="Arial"/>
              </w:rPr>
              <w:t xml:space="preserve"> and that of other employees; additional and more specific responsibilities are </w:t>
            </w:r>
            <w:r>
              <w:rPr>
                <w:rFonts w:cs="Arial"/>
                <w:szCs w:val="24"/>
              </w:rPr>
              <w:t>identified in the Council’s Corporate H&amp;S policy.</w:t>
            </w:r>
          </w:p>
        </w:tc>
      </w:tr>
      <w:tr w:rsidR="005F15F4" w:rsidRPr="00C45A0F" w14:paraId="2D89E9A5" w14:textId="77777777" w:rsidTr="00954C0F">
        <w:trPr>
          <w:cantSplit/>
          <w:jc w:val="center"/>
        </w:trPr>
        <w:tc>
          <w:tcPr>
            <w:tcW w:w="10076" w:type="dxa"/>
            <w:gridSpan w:val="2"/>
            <w:tcBorders>
              <w:top w:val="single" w:sz="4" w:space="0" w:color="auto"/>
            </w:tcBorders>
          </w:tcPr>
          <w:p w14:paraId="77DE5106" w14:textId="77777777" w:rsidR="005F15F4" w:rsidRPr="00AC7F9F" w:rsidRDefault="005F15F4" w:rsidP="00205053">
            <w:pPr>
              <w:rPr>
                <w:rFonts w:cs="Arial"/>
                <w:b/>
              </w:rPr>
            </w:pPr>
            <w:r w:rsidRPr="00AC7F9F">
              <w:rPr>
                <w:rFonts w:cs="Arial"/>
                <w:b/>
              </w:rPr>
              <w:t>GENERAL:</w:t>
            </w:r>
          </w:p>
          <w:p w14:paraId="26D752A2" w14:textId="77777777" w:rsidR="00B2257D" w:rsidRDefault="005F15F4" w:rsidP="00895D9A">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 holder must be flexible to ensure the operational needs of the Council are met.  This includes the undertaking of duties of a similar nature and responsibility as and when required, throughout the various work places in the Council.</w:t>
            </w:r>
          </w:p>
        </w:tc>
      </w:tr>
    </w:tbl>
    <w:p w14:paraId="1ED51BC9" w14:textId="77777777" w:rsidR="005F15F4" w:rsidRPr="00C45A0F" w:rsidRDefault="005F15F4" w:rsidP="005F15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5F15F4" w:rsidRPr="00C45A0F" w14:paraId="352E5930" w14:textId="77777777" w:rsidTr="00205053">
        <w:trPr>
          <w:jc w:val="center"/>
        </w:trPr>
        <w:tc>
          <w:tcPr>
            <w:tcW w:w="10183" w:type="dxa"/>
            <w:shd w:val="clear" w:color="auto" w:fill="E0E0E0"/>
          </w:tcPr>
          <w:p w14:paraId="7097B460" w14:textId="77777777" w:rsidR="005F15F4" w:rsidRDefault="005F15F4" w:rsidP="00205053">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06EFB639" w14:textId="77777777" w:rsidR="005F15F4" w:rsidRPr="00C45A0F" w:rsidRDefault="005F15F4" w:rsidP="00205053">
            <w:pPr>
              <w:rPr>
                <w:rFonts w:cs="Arial"/>
                <w:b/>
              </w:rPr>
            </w:pPr>
            <w:r>
              <w:rPr>
                <w:rFonts w:cs="Arial"/>
                <w:b/>
              </w:rPr>
              <w:t>All sections should be completed – if there aren’t any state ‘none’</w:t>
            </w:r>
          </w:p>
        </w:tc>
      </w:tr>
      <w:tr w:rsidR="005F15F4" w:rsidRPr="00C45A0F" w14:paraId="271BA7ED" w14:textId="77777777" w:rsidTr="00205053">
        <w:trPr>
          <w:jc w:val="center"/>
        </w:trPr>
        <w:tc>
          <w:tcPr>
            <w:tcW w:w="10183" w:type="dxa"/>
            <w:tcBorders>
              <w:bottom w:val="single" w:sz="4" w:space="0" w:color="auto"/>
            </w:tcBorders>
          </w:tcPr>
          <w:p w14:paraId="4E204DEB" w14:textId="77777777" w:rsidR="005F15F4" w:rsidRPr="00C45A0F" w:rsidRDefault="005F15F4" w:rsidP="00205053">
            <w:pPr>
              <w:tabs>
                <w:tab w:val="left" w:pos="543"/>
              </w:tabs>
              <w:rPr>
                <w:rFonts w:cs="Arial"/>
                <w:b/>
              </w:rPr>
            </w:pPr>
            <w:r w:rsidRPr="00C45A0F">
              <w:rPr>
                <w:rFonts w:cs="Arial"/>
                <w:b/>
              </w:rPr>
              <w:t>1.</w:t>
            </w:r>
            <w:r w:rsidRPr="00C45A0F">
              <w:rPr>
                <w:rFonts w:cs="Arial"/>
                <w:b/>
              </w:rPr>
              <w:tab/>
              <w:t>Responsibility for Staff:</w:t>
            </w:r>
          </w:p>
          <w:p w14:paraId="485A1526" w14:textId="77777777" w:rsidR="005F15F4" w:rsidRPr="00AF1CF4" w:rsidRDefault="005F15F4" w:rsidP="00205053">
            <w:pPr>
              <w:tabs>
                <w:tab w:val="num" w:pos="507"/>
                <w:tab w:val="left" w:pos="6521"/>
              </w:tabs>
              <w:ind w:left="507"/>
              <w:jc w:val="both"/>
              <w:rPr>
                <w:color w:val="000000"/>
                <w:szCs w:val="24"/>
              </w:rPr>
            </w:pPr>
            <w:r w:rsidRPr="00AF1CF4">
              <w:rPr>
                <w:color w:val="000000"/>
                <w:szCs w:val="24"/>
              </w:rPr>
              <w:t>Provides support / guidance / mentoring and assistance to other staff</w:t>
            </w:r>
            <w:r w:rsidR="001235A7">
              <w:rPr>
                <w:color w:val="000000"/>
                <w:szCs w:val="24"/>
              </w:rPr>
              <w:t>.</w:t>
            </w:r>
          </w:p>
          <w:p w14:paraId="42EA3868" w14:textId="77777777" w:rsidR="005F15F4" w:rsidRDefault="005F15F4" w:rsidP="00205053">
            <w:pPr>
              <w:rPr>
                <w:rFonts w:cs="Arial"/>
                <w:b/>
              </w:rPr>
            </w:pPr>
          </w:p>
          <w:p w14:paraId="2E82D34F" w14:textId="77777777" w:rsidR="005F15F4" w:rsidRPr="00C45A0F" w:rsidRDefault="005F15F4" w:rsidP="00205053">
            <w:pPr>
              <w:rPr>
                <w:rFonts w:cs="Arial"/>
                <w:b/>
              </w:rPr>
            </w:pPr>
          </w:p>
          <w:p w14:paraId="6BF15C42" w14:textId="77777777" w:rsidR="005F15F4" w:rsidRPr="00C45A0F" w:rsidRDefault="005F15F4" w:rsidP="00205053">
            <w:pPr>
              <w:tabs>
                <w:tab w:val="left" w:pos="561"/>
              </w:tabs>
              <w:rPr>
                <w:rFonts w:cs="Arial"/>
                <w:b/>
              </w:rPr>
            </w:pPr>
            <w:r w:rsidRPr="00C45A0F">
              <w:rPr>
                <w:rFonts w:cs="Arial"/>
                <w:b/>
              </w:rPr>
              <w:t>2.</w:t>
            </w:r>
            <w:r w:rsidRPr="00C45A0F">
              <w:rPr>
                <w:rFonts w:cs="Arial"/>
                <w:b/>
              </w:rPr>
              <w:tab/>
              <w:t>Responsibility for Customers/Clients:</w:t>
            </w:r>
          </w:p>
          <w:p w14:paraId="256D32A9" w14:textId="77777777" w:rsidR="005F15F4" w:rsidRPr="00AF1CF4" w:rsidRDefault="005F15F4" w:rsidP="00205053">
            <w:pPr>
              <w:ind w:left="507"/>
              <w:rPr>
                <w:rFonts w:cs="Arial"/>
                <w:szCs w:val="24"/>
              </w:rPr>
            </w:pPr>
            <w:r w:rsidRPr="00AF1CF4">
              <w:rPr>
                <w:rFonts w:cs="Arial"/>
                <w:szCs w:val="24"/>
              </w:rPr>
              <w:t>Responsibly to undertake the function as required by the service to enable the efficient delivery of their services to customers.</w:t>
            </w:r>
          </w:p>
          <w:p w14:paraId="693D3969" w14:textId="77777777" w:rsidR="005F15F4" w:rsidRDefault="005F15F4" w:rsidP="00205053">
            <w:pPr>
              <w:rPr>
                <w:rFonts w:cs="Arial"/>
                <w:b/>
                <w:szCs w:val="22"/>
              </w:rPr>
            </w:pPr>
          </w:p>
          <w:p w14:paraId="6CD05DF0" w14:textId="77777777" w:rsidR="005F15F4" w:rsidRPr="00AC52A0" w:rsidRDefault="005F15F4" w:rsidP="00205053">
            <w:pPr>
              <w:rPr>
                <w:rFonts w:cs="Arial"/>
                <w:b/>
                <w:szCs w:val="22"/>
              </w:rPr>
            </w:pPr>
          </w:p>
          <w:p w14:paraId="10B0B681" w14:textId="77777777" w:rsidR="005F15F4" w:rsidRPr="00C45A0F" w:rsidRDefault="005F15F4" w:rsidP="00205053">
            <w:pPr>
              <w:tabs>
                <w:tab w:val="left" w:pos="561"/>
              </w:tabs>
              <w:rPr>
                <w:rFonts w:cs="Arial"/>
                <w:b/>
              </w:rPr>
            </w:pPr>
            <w:r w:rsidRPr="00C45A0F">
              <w:rPr>
                <w:rFonts w:cs="Arial"/>
                <w:b/>
              </w:rPr>
              <w:t>3.</w:t>
            </w:r>
            <w:r w:rsidRPr="00C45A0F">
              <w:rPr>
                <w:rFonts w:cs="Arial"/>
                <w:b/>
              </w:rPr>
              <w:tab/>
              <w:t>Responsibility for Budgets:</w:t>
            </w:r>
          </w:p>
          <w:p w14:paraId="66561F25" w14:textId="77777777" w:rsidR="005F15F4" w:rsidRPr="00AF1CF4" w:rsidRDefault="005F15F4" w:rsidP="00205053">
            <w:pPr>
              <w:ind w:left="507"/>
              <w:rPr>
                <w:rFonts w:cs="Arial"/>
                <w:szCs w:val="24"/>
              </w:rPr>
            </w:pPr>
            <w:r w:rsidRPr="00AF1CF4">
              <w:rPr>
                <w:rFonts w:cs="Arial"/>
                <w:szCs w:val="24"/>
              </w:rPr>
              <w:t>None</w:t>
            </w:r>
            <w:r w:rsidR="001235A7">
              <w:rPr>
                <w:rFonts w:cs="Arial"/>
                <w:szCs w:val="24"/>
              </w:rPr>
              <w:t>.</w:t>
            </w:r>
          </w:p>
          <w:p w14:paraId="10F5B5B2" w14:textId="77777777" w:rsidR="005F15F4" w:rsidRDefault="005F15F4" w:rsidP="00205053">
            <w:pPr>
              <w:rPr>
                <w:rFonts w:cs="Arial"/>
                <w:b/>
              </w:rPr>
            </w:pPr>
          </w:p>
          <w:p w14:paraId="3D482CAE" w14:textId="77777777" w:rsidR="005F15F4" w:rsidRPr="00C45A0F" w:rsidRDefault="005F15F4" w:rsidP="00205053">
            <w:pPr>
              <w:rPr>
                <w:rFonts w:cs="Arial"/>
                <w:b/>
              </w:rPr>
            </w:pPr>
          </w:p>
          <w:p w14:paraId="14E6DFD6" w14:textId="77777777" w:rsidR="005F15F4" w:rsidRPr="00C45A0F" w:rsidRDefault="005F15F4" w:rsidP="00205053">
            <w:pPr>
              <w:tabs>
                <w:tab w:val="left" w:pos="561"/>
              </w:tabs>
              <w:rPr>
                <w:rFonts w:cs="Arial"/>
                <w:b/>
              </w:rPr>
            </w:pPr>
            <w:r w:rsidRPr="00C45A0F">
              <w:rPr>
                <w:rFonts w:cs="Arial"/>
                <w:b/>
              </w:rPr>
              <w:t>4.</w:t>
            </w:r>
            <w:r w:rsidRPr="00C45A0F">
              <w:rPr>
                <w:rFonts w:cs="Arial"/>
                <w:b/>
              </w:rPr>
              <w:tab/>
              <w:t>Responsibility for Physical Resources:</w:t>
            </w:r>
          </w:p>
          <w:p w14:paraId="7825D94C" w14:textId="77777777" w:rsidR="005F15F4" w:rsidRPr="00AF1CF4" w:rsidRDefault="005F15F4" w:rsidP="00205053">
            <w:pPr>
              <w:ind w:left="507"/>
              <w:rPr>
                <w:rFonts w:cs="Arial"/>
                <w:szCs w:val="24"/>
              </w:rPr>
            </w:pPr>
            <w:r w:rsidRPr="00AF1CF4">
              <w:rPr>
                <w:rFonts w:cs="Arial"/>
                <w:szCs w:val="24"/>
              </w:rPr>
              <w:t>None</w:t>
            </w:r>
            <w:r w:rsidR="001235A7">
              <w:rPr>
                <w:rFonts w:cs="Arial"/>
                <w:szCs w:val="24"/>
              </w:rPr>
              <w:t>.</w:t>
            </w:r>
          </w:p>
          <w:p w14:paraId="1187F055" w14:textId="77777777" w:rsidR="001235A7" w:rsidRPr="00C45A0F" w:rsidRDefault="001235A7" w:rsidP="00205053">
            <w:pPr>
              <w:rPr>
                <w:rFonts w:cs="Arial"/>
              </w:rPr>
            </w:pPr>
          </w:p>
        </w:tc>
      </w:tr>
      <w:tr w:rsidR="005F15F4" w:rsidRPr="00C45A0F" w14:paraId="6B1B1A01" w14:textId="77777777" w:rsidTr="00205053">
        <w:trPr>
          <w:jc w:val="center"/>
        </w:trPr>
        <w:tc>
          <w:tcPr>
            <w:tcW w:w="10183" w:type="dxa"/>
            <w:shd w:val="clear" w:color="auto" w:fill="E0E0E0"/>
          </w:tcPr>
          <w:p w14:paraId="6B05E7AB" w14:textId="77777777" w:rsidR="005F15F4" w:rsidRDefault="005F15F4" w:rsidP="00205053">
            <w:pPr>
              <w:rPr>
                <w:rFonts w:cs="Arial"/>
                <w:b/>
              </w:rPr>
            </w:pPr>
            <w:r w:rsidRPr="00C45A0F">
              <w:rPr>
                <w:rFonts w:cs="Arial"/>
                <w:b/>
              </w:rPr>
              <w:lastRenderedPageBreak/>
              <w:t>WORKING RELATIONSHIPS:</w:t>
            </w:r>
          </w:p>
          <w:p w14:paraId="5C956A47" w14:textId="77777777" w:rsidR="005F15F4" w:rsidRPr="00C45A0F" w:rsidRDefault="005F15F4" w:rsidP="00205053">
            <w:pPr>
              <w:rPr>
                <w:rFonts w:cs="Arial"/>
                <w:b/>
              </w:rPr>
            </w:pPr>
            <w:r>
              <w:rPr>
                <w:rFonts w:cs="Arial"/>
                <w:b/>
              </w:rPr>
              <w:t>All sections should be completed – if there aren’t any state ‘none’</w:t>
            </w:r>
          </w:p>
        </w:tc>
      </w:tr>
      <w:tr w:rsidR="005F15F4" w:rsidRPr="00C45A0F" w14:paraId="18E1238A" w14:textId="77777777" w:rsidTr="00205053">
        <w:trPr>
          <w:jc w:val="center"/>
        </w:trPr>
        <w:tc>
          <w:tcPr>
            <w:tcW w:w="10183" w:type="dxa"/>
          </w:tcPr>
          <w:p w14:paraId="09C18E01" w14:textId="77777777" w:rsidR="005F15F4" w:rsidRPr="00C45A0F" w:rsidRDefault="005F15F4" w:rsidP="00205053">
            <w:pPr>
              <w:tabs>
                <w:tab w:val="left" w:pos="567"/>
              </w:tabs>
              <w:rPr>
                <w:rFonts w:cs="Arial"/>
                <w:b/>
              </w:rPr>
            </w:pPr>
            <w:r w:rsidRPr="00C45A0F">
              <w:rPr>
                <w:rFonts w:cs="Arial"/>
                <w:b/>
              </w:rPr>
              <w:t>1.</w:t>
            </w:r>
            <w:r w:rsidRPr="00C45A0F">
              <w:rPr>
                <w:rFonts w:cs="Arial"/>
                <w:b/>
              </w:rPr>
              <w:tab/>
              <w:t>Within Service Area/Section:</w:t>
            </w:r>
          </w:p>
          <w:p w14:paraId="617176BB" w14:textId="77777777" w:rsidR="005F15F4" w:rsidRPr="00AF1CF4" w:rsidRDefault="005F15F4" w:rsidP="003F1F53">
            <w:pPr>
              <w:ind w:left="591"/>
              <w:rPr>
                <w:szCs w:val="24"/>
              </w:rPr>
            </w:pPr>
            <w:r w:rsidRPr="00AF1CF4">
              <w:rPr>
                <w:szCs w:val="24"/>
              </w:rPr>
              <w:t>Regular liaison with departmental staff, including senior management in order to provide an efficient and responsive clerical support service.</w:t>
            </w:r>
          </w:p>
          <w:p w14:paraId="58E4D0E1" w14:textId="77777777" w:rsidR="005F15F4" w:rsidRPr="00AF1CF4" w:rsidRDefault="005F15F4" w:rsidP="00205053">
            <w:pPr>
              <w:rPr>
                <w:rFonts w:cs="Arial"/>
                <w:b/>
                <w:szCs w:val="24"/>
              </w:rPr>
            </w:pPr>
          </w:p>
          <w:p w14:paraId="5D2E259F" w14:textId="77777777" w:rsidR="005F15F4" w:rsidRPr="00AF1CF4" w:rsidRDefault="005F15F4" w:rsidP="00205053">
            <w:pPr>
              <w:tabs>
                <w:tab w:val="left" w:pos="561"/>
              </w:tabs>
              <w:rPr>
                <w:rFonts w:cs="Arial"/>
                <w:b/>
                <w:szCs w:val="24"/>
              </w:rPr>
            </w:pPr>
            <w:r w:rsidRPr="00AF1CF4">
              <w:rPr>
                <w:rFonts w:cs="Arial"/>
                <w:b/>
                <w:szCs w:val="24"/>
              </w:rPr>
              <w:t>2.</w:t>
            </w:r>
            <w:r w:rsidRPr="00AF1CF4">
              <w:rPr>
                <w:rFonts w:cs="Arial"/>
                <w:b/>
                <w:szCs w:val="24"/>
              </w:rPr>
              <w:tab/>
              <w:t>With Any Other Council Areas</w:t>
            </w:r>
          </w:p>
          <w:p w14:paraId="4E663574" w14:textId="77777777" w:rsidR="005F15F4" w:rsidRPr="00AF1CF4" w:rsidRDefault="005F15F4" w:rsidP="00205053">
            <w:pPr>
              <w:tabs>
                <w:tab w:val="left" w:pos="561"/>
              </w:tabs>
              <w:ind w:left="561"/>
              <w:rPr>
                <w:szCs w:val="24"/>
              </w:rPr>
            </w:pPr>
            <w:r w:rsidRPr="00AF1CF4">
              <w:rPr>
                <w:szCs w:val="24"/>
              </w:rPr>
              <w:t xml:space="preserve">Works with colleagues from other </w:t>
            </w:r>
            <w:r w:rsidR="00CB6A8F">
              <w:rPr>
                <w:szCs w:val="24"/>
              </w:rPr>
              <w:t>teams in Town Clerk’s Service</w:t>
            </w:r>
            <w:r w:rsidRPr="00AF1CF4">
              <w:rPr>
                <w:szCs w:val="24"/>
              </w:rPr>
              <w:t xml:space="preserve"> as necessary</w:t>
            </w:r>
            <w:r w:rsidR="001235A7">
              <w:rPr>
                <w:szCs w:val="24"/>
              </w:rPr>
              <w:t>.</w:t>
            </w:r>
          </w:p>
          <w:p w14:paraId="421D842C" w14:textId="77777777" w:rsidR="005F15F4" w:rsidRPr="00AF1CF4" w:rsidRDefault="005F15F4" w:rsidP="00205053">
            <w:pPr>
              <w:tabs>
                <w:tab w:val="left" w:pos="561"/>
              </w:tabs>
              <w:rPr>
                <w:rFonts w:cs="Arial"/>
                <w:b/>
                <w:szCs w:val="24"/>
              </w:rPr>
            </w:pPr>
          </w:p>
          <w:p w14:paraId="01646E72" w14:textId="77777777" w:rsidR="005F15F4" w:rsidRPr="00AF1CF4" w:rsidRDefault="005F15F4" w:rsidP="00205053">
            <w:pPr>
              <w:tabs>
                <w:tab w:val="left" w:pos="561"/>
              </w:tabs>
              <w:rPr>
                <w:rFonts w:cs="Arial"/>
                <w:b/>
                <w:szCs w:val="24"/>
              </w:rPr>
            </w:pPr>
            <w:r w:rsidRPr="00AF1CF4">
              <w:rPr>
                <w:rFonts w:cs="Arial"/>
                <w:b/>
                <w:szCs w:val="24"/>
              </w:rPr>
              <w:t>3.     With External Bodies to the Council</w:t>
            </w:r>
          </w:p>
          <w:p w14:paraId="04EDB275" w14:textId="77777777" w:rsidR="005F15F4" w:rsidRDefault="005F15F4" w:rsidP="00205053">
            <w:pPr>
              <w:ind w:left="507"/>
              <w:rPr>
                <w:szCs w:val="24"/>
              </w:rPr>
            </w:pPr>
            <w:r w:rsidRPr="00AF1CF4">
              <w:rPr>
                <w:szCs w:val="24"/>
              </w:rPr>
              <w:t>Dealing with enquiries from the public, service users, elected members, other agencies (Health, Police) external organisations (e.g. suppliers, other social care providers) etc.</w:t>
            </w:r>
          </w:p>
          <w:p w14:paraId="2DE3D7F8" w14:textId="77777777" w:rsidR="005F15F4" w:rsidRPr="00C45A0F" w:rsidRDefault="005F15F4" w:rsidP="00205053">
            <w:pPr>
              <w:ind w:left="507"/>
              <w:rPr>
                <w:rFonts w:cs="Arial"/>
                <w:b/>
              </w:rPr>
            </w:pPr>
          </w:p>
        </w:tc>
      </w:tr>
    </w:tbl>
    <w:p w14:paraId="101D228A" w14:textId="77777777" w:rsidR="005F15F4" w:rsidRDefault="005F15F4" w:rsidP="005F15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5F15F4" w:rsidRPr="00C45A0F" w14:paraId="73ADD9DE" w14:textId="77777777" w:rsidTr="00B65685">
        <w:trPr>
          <w:jc w:val="center"/>
        </w:trPr>
        <w:tc>
          <w:tcPr>
            <w:tcW w:w="10330" w:type="dxa"/>
            <w:shd w:val="clear" w:color="auto" w:fill="auto"/>
          </w:tcPr>
          <w:p w14:paraId="48C2C935" w14:textId="13BE251A" w:rsidR="005F15F4" w:rsidRPr="00BC0C8C" w:rsidRDefault="005F15F4" w:rsidP="00205053">
            <w:pPr>
              <w:rPr>
                <w:rFonts w:cs="Arial"/>
                <w:b/>
              </w:rPr>
            </w:pPr>
            <w:r w:rsidRPr="00C45A0F">
              <w:rPr>
                <w:rFonts w:cs="Arial"/>
                <w:b/>
              </w:rPr>
              <w:t>ORGANISATION CHART:</w:t>
            </w:r>
            <w:r>
              <w:rPr>
                <w:rFonts w:cs="Arial"/>
                <w:b/>
              </w:rPr>
              <w:t xml:space="preserve"> </w:t>
            </w:r>
          </w:p>
        </w:tc>
      </w:tr>
      <w:tr w:rsidR="005F15F4" w:rsidRPr="00C45A0F" w14:paraId="3E367967" w14:textId="77777777" w:rsidTr="00205053">
        <w:trPr>
          <w:trHeight w:val="8106"/>
          <w:jc w:val="center"/>
        </w:trPr>
        <w:tc>
          <w:tcPr>
            <w:tcW w:w="10330" w:type="dxa"/>
          </w:tcPr>
          <w:p w14:paraId="6F8C1979" w14:textId="50C46825" w:rsidR="005F15F4" w:rsidRPr="00AC52A0" w:rsidRDefault="00B65685" w:rsidP="00205053">
            <w:pPr>
              <w:rPr>
                <w:rFonts w:cs="Arial"/>
              </w:rPr>
            </w:pPr>
            <w:r>
              <w:rPr>
                <w:rFonts w:cs="Arial"/>
                <w:b/>
                <w:noProof/>
              </w:rPr>
              <mc:AlternateContent>
                <mc:Choice Requires="wps">
                  <w:drawing>
                    <wp:anchor distT="0" distB="0" distL="114300" distR="114300" simplePos="0" relativeHeight="251659264" behindDoc="0" locked="0" layoutInCell="1" allowOverlap="1" wp14:anchorId="19DC4243" wp14:editId="721E99D3">
                      <wp:simplePos x="0" y="0"/>
                      <wp:positionH relativeFrom="column">
                        <wp:posOffset>3806190</wp:posOffset>
                      </wp:positionH>
                      <wp:positionV relativeFrom="paragraph">
                        <wp:posOffset>179070</wp:posOffset>
                      </wp:positionV>
                      <wp:extent cx="2260600" cy="984250"/>
                      <wp:effectExtent l="0" t="0" r="25400" b="25400"/>
                      <wp:wrapNone/>
                      <wp:docPr id="4" name="Rounded Rectangle 4"/>
                      <wp:cNvGraphicFramePr/>
                      <a:graphic xmlns:a="http://schemas.openxmlformats.org/drawingml/2006/main">
                        <a:graphicData uri="http://schemas.microsoft.com/office/word/2010/wordprocessingShape">
                          <wps:wsp>
                            <wps:cNvSpPr/>
                            <wps:spPr>
                              <a:xfrm>
                                <a:off x="0" y="0"/>
                                <a:ext cx="2260600" cy="984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1E3EC8" w14:textId="31D68F17" w:rsidR="00B65685" w:rsidRPr="00B65685" w:rsidRDefault="00B65685" w:rsidP="00B65685">
                                  <w:pPr>
                                    <w:jc w:val="center"/>
                                    <w:rPr>
                                      <w:b/>
                                      <w:color w:val="000000" w:themeColor="text1"/>
                                    </w:rPr>
                                  </w:pPr>
                                  <w:r w:rsidRPr="00B65685">
                                    <w:rPr>
                                      <w:b/>
                                      <w:color w:val="000000" w:themeColor="text1"/>
                                    </w:rPr>
                                    <w:t>Immediate Line Manager</w:t>
                                  </w:r>
                                </w:p>
                                <w:p w14:paraId="3202D5F3" w14:textId="77777777" w:rsidR="00B65685" w:rsidRPr="00B65685" w:rsidRDefault="00B65685" w:rsidP="00B65685">
                                  <w:pPr>
                                    <w:jc w:val="center"/>
                                    <w:rPr>
                                      <w:color w:val="000000" w:themeColor="text1"/>
                                    </w:rPr>
                                  </w:pPr>
                                </w:p>
                                <w:p w14:paraId="0F3C2798" w14:textId="11C7BB94" w:rsidR="00B65685" w:rsidRPr="00B65685" w:rsidRDefault="00B65685" w:rsidP="00B65685">
                                  <w:pPr>
                                    <w:jc w:val="center"/>
                                    <w:rPr>
                                      <w:color w:val="000000" w:themeColor="text1"/>
                                    </w:rPr>
                                  </w:pPr>
                                  <w:r w:rsidRPr="00B65685">
                                    <w:rPr>
                                      <w:color w:val="000000" w:themeColor="text1"/>
                                    </w:rPr>
                                    <w:t>Service Support Team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DC4243" id="Rounded Rectangle 4" o:spid="_x0000_s1026" style="position:absolute;margin-left:299.7pt;margin-top:14.1pt;width:178pt;height:7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R0hggIAAFEFAAAOAAAAZHJzL2Uyb0RvYy54bWysVE1v2zAMvQ/YfxB0X+0ESdcGdYogRYcB&#10;RVv0Az0rshQbkEWNUmJnv36U7LhFW+wwLAeFNMlH8onUxWXXGLZX6GuwBZ+c5JwpK6Gs7bbgz0/X&#10;384480HYUhiwquAH5fnl8uuXi9Yt1BQqMKVCRiDWL1pX8CoEt8gyLyvVCH8CTlkyasBGBFJxm5Uo&#10;WkJvTDbN89OsBSwdglTe09er3siXCV9rJcOd1l4FZgpOtYV0Yjo38cyWF2KxReGqWg5liH+oohG1&#10;paQj1JUIgu2w/gDV1BLBgw4nEpoMtK6lSj1QN5P8XTePlXAq9ULkeDfS5P8frLzd3yOry4LPOLOi&#10;oSt6gJ0tVckeiDxht0axWaSpdX5B3o/uHgfNkxh77jQ28Z+6YV2i9jBSq7rAJH2cTk/z05xuQJLt&#10;/Gw2nSfus9dohz78UNCwKBQcYxWxhESr2N/4QGnJ/+hHSiypLyJJ4WBUrMPYB6Wpp5g2RadpUmuD&#10;bC9oDoSUyoZJb6pEqfrP85x+sVNKMkYkLQFGZF0bM2IPAHFSP2L3MIN/DFVpGMfg/G+F9cFjRMoM&#10;NozBTW0BPwMw1NWQufc/ktRTE1kK3aYjlyhuoDzQ5SP0W+GdvK6J+xvhw71AWgO6LlrtcEeHNtAW&#10;HAaJswrw92ffoz9NJ1k5a2mtCu5/7QQqzsxPS3N7PpnN4h4mZTb/PiUF31o2by1216yBbmxCj4iT&#10;SYz+wRxFjdC80AuwilnJJKyk3AWXAY/KOvTrTm+IVKtVcqPdcyLc2EcnI3gkOI7VU/ci0A0DGGh0&#10;b+G4gmLxbgR73xhpYbULoOs0n6+8DtTT3qYZGt6Y+DC81ZPX60u4/AMAAP//AwBQSwMEFAAGAAgA&#10;AAAhAFFel3/bAAAACgEAAA8AAABkcnMvZG93bnJldi54bWxMj8FOhEAMhu8mvsOkJl6MO8iKAWTY&#10;GBP1LOsDdJkuEJkOYYZd9u2tJz22/fL3+6vd6kZ1ojkMng08bBJQxK23A3cGvvZv9zmoEJEtjp7J&#10;wIUC7OrrqwpL68/8SacmdkpCOJRooI9xKrUObU8Ow8ZPxHI7+tlhlHHutJ3xLOFu1GmSPGmHA8uH&#10;Hid67an9bhZnoFg+Ls2gj9s9xrvlnXzRYGeNub1ZX55BRVrjHwy/+qIOtTgd/MI2qNFAVhSPghpI&#10;8xSUAEWWyeIgZL5NQdeV/l+h/gEAAP//AwBQSwECLQAUAAYACAAAACEAtoM4kv4AAADhAQAAEwAA&#10;AAAAAAAAAAAAAAAAAAAAW0NvbnRlbnRfVHlwZXNdLnhtbFBLAQItABQABgAIAAAAIQA4/SH/1gAA&#10;AJQBAAALAAAAAAAAAAAAAAAAAC8BAABfcmVscy8ucmVsc1BLAQItABQABgAIAAAAIQBk0R0hggIA&#10;AFEFAAAOAAAAAAAAAAAAAAAAAC4CAABkcnMvZTJvRG9jLnhtbFBLAQItABQABgAIAAAAIQBRXpd/&#10;2wAAAAoBAAAPAAAAAAAAAAAAAAAAANwEAABkcnMvZG93bnJldi54bWxQSwUGAAAAAAQABADzAAAA&#10;5AUAAAAA&#10;" fillcolor="#4f81bd [3204]" strokecolor="#243f60 [1604]" strokeweight="2pt">
                      <v:textbox>
                        <w:txbxContent>
                          <w:p w14:paraId="301E3EC8" w14:textId="31D68F17" w:rsidR="00B65685" w:rsidRPr="00B65685" w:rsidRDefault="00B65685" w:rsidP="00B65685">
                            <w:pPr>
                              <w:jc w:val="center"/>
                              <w:rPr>
                                <w:b/>
                                <w:color w:val="000000" w:themeColor="text1"/>
                              </w:rPr>
                            </w:pPr>
                            <w:r w:rsidRPr="00B65685">
                              <w:rPr>
                                <w:b/>
                                <w:color w:val="000000" w:themeColor="text1"/>
                              </w:rPr>
                              <w:t>Immediate Line Manager</w:t>
                            </w:r>
                          </w:p>
                          <w:p w14:paraId="3202D5F3" w14:textId="77777777" w:rsidR="00B65685" w:rsidRPr="00B65685" w:rsidRDefault="00B65685" w:rsidP="00B65685">
                            <w:pPr>
                              <w:jc w:val="center"/>
                              <w:rPr>
                                <w:color w:val="000000" w:themeColor="text1"/>
                              </w:rPr>
                            </w:pPr>
                          </w:p>
                          <w:p w14:paraId="0F3C2798" w14:textId="11C7BB94" w:rsidR="00B65685" w:rsidRPr="00B65685" w:rsidRDefault="00B65685" w:rsidP="00B65685">
                            <w:pPr>
                              <w:jc w:val="center"/>
                              <w:rPr>
                                <w:color w:val="000000" w:themeColor="text1"/>
                              </w:rPr>
                            </w:pPr>
                            <w:r w:rsidRPr="00B65685">
                              <w:rPr>
                                <w:color w:val="000000" w:themeColor="text1"/>
                              </w:rPr>
                              <w:t>Service Support Team Leader</w:t>
                            </w:r>
                          </w:p>
                        </w:txbxContent>
                      </v:textbox>
                    </v:roundrect>
                  </w:pict>
                </mc:Fallback>
              </mc:AlternateContent>
            </w:r>
            <w:r w:rsidR="005F15F4">
              <w:rPr>
                <w:rFonts w:cs="Arial"/>
                <w:b/>
              </w:rPr>
              <w:t xml:space="preserve">   </w:t>
            </w:r>
          </w:p>
          <w:p w14:paraId="3A340476" w14:textId="77777777" w:rsidR="00B2257D" w:rsidRDefault="00B2257D" w:rsidP="00B2257D">
            <w:pPr>
              <w:rPr>
                <w:rFonts w:cs="Arial"/>
                <w:b/>
              </w:rPr>
            </w:pPr>
          </w:p>
          <w:p w14:paraId="789BEF97" w14:textId="77777777" w:rsidR="00B65685" w:rsidRDefault="00B65685" w:rsidP="00B2257D">
            <w:pPr>
              <w:rPr>
                <w:rFonts w:cs="Arial"/>
                <w:b/>
              </w:rPr>
            </w:pPr>
          </w:p>
          <w:p w14:paraId="11437410" w14:textId="77777777" w:rsidR="00B65685" w:rsidRDefault="00B65685" w:rsidP="00B2257D">
            <w:pPr>
              <w:rPr>
                <w:rFonts w:cs="Arial"/>
                <w:b/>
              </w:rPr>
            </w:pPr>
          </w:p>
          <w:p w14:paraId="63C83532" w14:textId="77777777" w:rsidR="00B65685" w:rsidRDefault="00B65685" w:rsidP="00B2257D">
            <w:pPr>
              <w:rPr>
                <w:rFonts w:cs="Arial"/>
                <w:b/>
              </w:rPr>
            </w:pPr>
          </w:p>
          <w:p w14:paraId="12AD9F86" w14:textId="77777777" w:rsidR="00B65685" w:rsidRDefault="00B65685" w:rsidP="00B2257D">
            <w:pPr>
              <w:rPr>
                <w:rFonts w:cs="Arial"/>
                <w:b/>
              </w:rPr>
            </w:pPr>
          </w:p>
          <w:p w14:paraId="1B002BD7" w14:textId="77777777" w:rsidR="00B65685" w:rsidRDefault="00B65685" w:rsidP="00B2257D">
            <w:pPr>
              <w:rPr>
                <w:rFonts w:cs="Arial"/>
                <w:b/>
              </w:rPr>
            </w:pPr>
          </w:p>
          <w:p w14:paraId="709E9811" w14:textId="2EA8F5B3" w:rsidR="00B65685" w:rsidRDefault="00B65685" w:rsidP="00B2257D">
            <w:pPr>
              <w:rPr>
                <w:rFonts w:cs="Arial"/>
                <w:b/>
              </w:rPr>
            </w:pPr>
          </w:p>
          <w:p w14:paraId="0F3CB087" w14:textId="77A37F24" w:rsidR="00B65685" w:rsidRDefault="00B65685" w:rsidP="00B2257D">
            <w:pPr>
              <w:rPr>
                <w:rFonts w:cs="Arial"/>
                <w:b/>
              </w:rPr>
            </w:pPr>
            <w:r>
              <w:rPr>
                <w:rFonts w:cs="Arial"/>
                <w:b/>
                <w:noProof/>
              </w:rPr>
              <mc:AlternateContent>
                <mc:Choice Requires="wps">
                  <w:drawing>
                    <wp:anchor distT="0" distB="0" distL="114300" distR="114300" simplePos="0" relativeHeight="251661312" behindDoc="0" locked="0" layoutInCell="1" allowOverlap="1" wp14:anchorId="30144391" wp14:editId="44765422">
                      <wp:simplePos x="0" y="0"/>
                      <wp:positionH relativeFrom="column">
                        <wp:posOffset>3803650</wp:posOffset>
                      </wp:positionH>
                      <wp:positionV relativeFrom="paragraph">
                        <wp:posOffset>119380</wp:posOffset>
                      </wp:positionV>
                      <wp:extent cx="2260600" cy="984250"/>
                      <wp:effectExtent l="0" t="0" r="25400" b="25400"/>
                      <wp:wrapNone/>
                      <wp:docPr id="5" name="Rounded Rectangle 5"/>
                      <wp:cNvGraphicFramePr/>
                      <a:graphic xmlns:a="http://schemas.openxmlformats.org/drawingml/2006/main">
                        <a:graphicData uri="http://schemas.microsoft.com/office/word/2010/wordprocessingShape">
                          <wps:wsp>
                            <wps:cNvSpPr/>
                            <wps:spPr>
                              <a:xfrm>
                                <a:off x="0" y="0"/>
                                <a:ext cx="2260600" cy="984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70A1974" w14:textId="00A22007" w:rsidR="00B65685" w:rsidRPr="00B65685" w:rsidRDefault="00B65685" w:rsidP="00BC0C8C">
                                  <w:pPr>
                                    <w:spacing w:after="120"/>
                                    <w:ind w:left="283"/>
                                    <w:jc w:val="center"/>
                                    <w:rPr>
                                      <w:rFonts w:cs="Arial"/>
                                      <w:b/>
                                      <w:color w:val="000000" w:themeColor="text1"/>
                                      <w:szCs w:val="24"/>
                                    </w:rPr>
                                  </w:pPr>
                                  <w:r w:rsidRPr="00B65685">
                                    <w:rPr>
                                      <w:rFonts w:cs="Arial"/>
                                      <w:b/>
                                      <w:color w:val="000000" w:themeColor="text1"/>
                                      <w:szCs w:val="24"/>
                                    </w:rPr>
                                    <w:t>This Position</w:t>
                                  </w:r>
                                </w:p>
                                <w:p w14:paraId="164779AA" w14:textId="7ABBD1DE" w:rsidR="00B65685" w:rsidRPr="00B65685" w:rsidRDefault="00B65685" w:rsidP="00B65685">
                                  <w:pPr>
                                    <w:jc w:val="center"/>
                                    <w:rPr>
                                      <w:color w:val="000000" w:themeColor="text1"/>
                                    </w:rPr>
                                  </w:pPr>
                                  <w:r w:rsidRPr="00B65685">
                                    <w:rPr>
                                      <w:rFonts w:cs="Arial"/>
                                      <w:color w:val="000000" w:themeColor="text1"/>
                                      <w:szCs w:val="24"/>
                                    </w:rPr>
                                    <w:t>Service Support Assistant</w:t>
                                  </w:r>
                                </w:p>
                                <w:p w14:paraId="4F132CDF" w14:textId="126F36E0" w:rsidR="00B65685" w:rsidRDefault="00B65685" w:rsidP="00B65685">
                                  <w:pPr>
                                    <w:jc w:val="center"/>
                                    <w:rPr>
                                      <w:color w:val="000000" w:themeColor="text1"/>
                                    </w:rPr>
                                  </w:pPr>
                                </w:p>
                                <w:p w14:paraId="4F98E15A" w14:textId="77777777" w:rsidR="00B65685" w:rsidRPr="00B65685" w:rsidRDefault="00B65685" w:rsidP="00B6568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144391" id="Rounded Rectangle 5" o:spid="_x0000_s1027" style="position:absolute;margin-left:299.5pt;margin-top:9.4pt;width:178pt;height:7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mO6hAIAAFgFAAAOAAAAZHJzL2Uyb0RvYy54bWysVN9P2zAQfp+0/8Hy+0hatQwqUlSBmCYh&#10;QAXEs+vYTSTH553dJt1fv7OTBgRoD9P6kPp8d9/9+s4Xl11j2F6hr8EWfHKSc6ashLK224I/P918&#10;O+PMB2FLYcCqgh+U55fLr18uWrdQU6jAlAoZgVi/aF3BqxDcIsu8rFQj/Ak4ZUmpARsRSMRtVqJo&#10;Cb0x2TTPT7MWsHQIUnlPt9e9ki8TvtZKhnutvQrMFJxyC+mL6buJ32x5IRZbFK6q5ZCG+IcsGlFb&#10;CjpCXYsg2A7rD1BNLRE86HAioclA61qqVANVM8nfVfNYCadSLdQc78Y2+f8HK+/2D8jqsuBzzqxo&#10;aERr2NlSlWxNzRN2axSbxza1zi/I+tE94CB5OsaaO41N/KdqWJdaexhbq7rAJF1Op6f5aU4TkKQ7&#10;P5tN56n32au3Qx9+KGhYPBQcYxYxhdRWsb/1gcKS/dGOhJhSn0Q6hYNRMQ9j10pTTTFs8k5sUlcG&#10;2V4QD4SUyoZJr6pEqfrreU6/WCkFGT2SlAAjsq6NGbEHgMjUj9g9zGAfXVUi4+ic/y2x3nn0SJHB&#10;htG5qS3gZwCGqhoi9/bHJvWtiV0K3aZL806W8WYD5YE4gNAvh3fypqYR3AofHgTSNtDUaMPDPX20&#10;gbbgMJw4qwB/f3Yf7YmkpOWspe0quP+1E6g4Mz8t0fd8MpvFdUzCbP59SgK+1WzeauyuuQIa3ITe&#10;EifTMdoHczxqhOaFHoJVjEoqYSXFLrgMeBSuQr/19JRItVolM1pBJ8KtfXQygsc+R3Y9dS8C3cDD&#10;QAy+g+MmisU7Jva20dPCahdA14mmr30dJkDrm6g0PDXxfXgrJ6vXB3H5BwAA//8DAFBLAwQUAAYA&#10;CAAAACEAdgwnftsAAAAKAQAADwAAAGRycy9kb3ducmV2LnhtbEyPwU7DMBBE70j8g7VIXFDrQJWS&#10;pHEqhAScSfmAbbxNIuJ1FDtt+vcsJzjuzGh2Xrlf3KDONIXes4HHdQKKuPG259bA1+FtlYEKEdni&#10;4JkMXCnAvrq9KbGw/sKfdK5jq6SEQ4EGuhjHQuvQdOQwrP1ILN7JTw6jnFOr7YQXKXeDfkqSrXbY&#10;s3zocKTXjprvenYG8vnjWvf6tDlgfJjfyec1ttaY+7vlZQcq0hL/wvA7X6ZDJZuOfmYb1GAgzXNh&#10;iWJkgiCBPE1FOIrwvMlAV6X+j1D9AAAA//8DAFBLAQItABQABgAIAAAAIQC2gziS/gAAAOEBAAAT&#10;AAAAAAAAAAAAAAAAAAAAAABbQ29udGVudF9UeXBlc10ueG1sUEsBAi0AFAAGAAgAAAAhADj9If/W&#10;AAAAlAEAAAsAAAAAAAAAAAAAAAAALwEAAF9yZWxzLy5yZWxzUEsBAi0AFAAGAAgAAAAhAG8GY7qE&#10;AgAAWAUAAA4AAAAAAAAAAAAAAAAALgIAAGRycy9lMm9Eb2MueG1sUEsBAi0AFAAGAAgAAAAhAHYM&#10;J37bAAAACgEAAA8AAAAAAAAAAAAAAAAA3gQAAGRycy9kb3ducmV2LnhtbFBLBQYAAAAABAAEAPMA&#10;AADmBQAAAAA=&#10;" fillcolor="#4f81bd [3204]" strokecolor="#243f60 [1604]" strokeweight="2pt">
                      <v:textbox>
                        <w:txbxContent>
                          <w:p w14:paraId="370A1974" w14:textId="00A22007" w:rsidR="00B65685" w:rsidRPr="00B65685" w:rsidRDefault="00B65685" w:rsidP="00BC0C8C">
                            <w:pPr>
                              <w:spacing w:after="120"/>
                              <w:ind w:left="283"/>
                              <w:jc w:val="center"/>
                              <w:rPr>
                                <w:rFonts w:cs="Arial"/>
                                <w:b/>
                                <w:color w:val="000000" w:themeColor="text1"/>
                                <w:szCs w:val="24"/>
                              </w:rPr>
                            </w:pPr>
                            <w:r w:rsidRPr="00B65685">
                              <w:rPr>
                                <w:rFonts w:cs="Arial"/>
                                <w:b/>
                                <w:color w:val="000000" w:themeColor="text1"/>
                                <w:szCs w:val="24"/>
                              </w:rPr>
                              <w:t>This Position</w:t>
                            </w:r>
                          </w:p>
                          <w:p w14:paraId="164779AA" w14:textId="7ABBD1DE" w:rsidR="00B65685" w:rsidRPr="00B65685" w:rsidRDefault="00B65685" w:rsidP="00B65685">
                            <w:pPr>
                              <w:jc w:val="center"/>
                              <w:rPr>
                                <w:color w:val="000000" w:themeColor="text1"/>
                              </w:rPr>
                            </w:pPr>
                            <w:r w:rsidRPr="00B65685">
                              <w:rPr>
                                <w:rFonts w:cs="Arial"/>
                                <w:color w:val="000000" w:themeColor="text1"/>
                                <w:szCs w:val="24"/>
                              </w:rPr>
                              <w:t>Service Support Assistant</w:t>
                            </w:r>
                          </w:p>
                          <w:p w14:paraId="4F132CDF" w14:textId="126F36E0" w:rsidR="00B65685" w:rsidRDefault="00B65685" w:rsidP="00B65685">
                            <w:pPr>
                              <w:jc w:val="center"/>
                              <w:rPr>
                                <w:color w:val="000000" w:themeColor="text1"/>
                              </w:rPr>
                            </w:pPr>
                          </w:p>
                          <w:p w14:paraId="4F98E15A" w14:textId="77777777" w:rsidR="00B65685" w:rsidRPr="00B65685" w:rsidRDefault="00B65685" w:rsidP="00B65685">
                            <w:pPr>
                              <w:jc w:val="center"/>
                              <w:rPr>
                                <w:color w:val="000000" w:themeColor="text1"/>
                              </w:rPr>
                            </w:pPr>
                          </w:p>
                        </w:txbxContent>
                      </v:textbox>
                    </v:roundrect>
                  </w:pict>
                </mc:Fallback>
              </mc:AlternateContent>
            </w:r>
            <w:r>
              <w:rPr>
                <w:rFonts w:cs="Arial"/>
                <w:b/>
                <w:noProof/>
              </w:rPr>
              <mc:AlternateContent>
                <mc:Choice Requires="wps">
                  <w:drawing>
                    <wp:anchor distT="0" distB="0" distL="114300" distR="114300" simplePos="0" relativeHeight="251663360" behindDoc="0" locked="0" layoutInCell="1" allowOverlap="1" wp14:anchorId="2BDE862D" wp14:editId="56518475">
                      <wp:simplePos x="0" y="0"/>
                      <wp:positionH relativeFrom="column">
                        <wp:posOffset>332740</wp:posOffset>
                      </wp:positionH>
                      <wp:positionV relativeFrom="paragraph">
                        <wp:posOffset>173990</wp:posOffset>
                      </wp:positionV>
                      <wp:extent cx="2781300" cy="1435100"/>
                      <wp:effectExtent l="0" t="0" r="19050" b="12700"/>
                      <wp:wrapNone/>
                      <wp:docPr id="6" name="Rounded Rectangle 6"/>
                      <wp:cNvGraphicFramePr/>
                      <a:graphic xmlns:a="http://schemas.openxmlformats.org/drawingml/2006/main">
                        <a:graphicData uri="http://schemas.microsoft.com/office/word/2010/wordprocessingShape">
                          <wps:wsp>
                            <wps:cNvSpPr/>
                            <wps:spPr>
                              <a:xfrm>
                                <a:off x="0" y="0"/>
                                <a:ext cx="2781300" cy="1435100"/>
                              </a:xfrm>
                              <a:prstGeom prst="roundRect">
                                <a:avLst/>
                              </a:prstGeom>
                              <a:solidFill>
                                <a:srgbClr val="4F81BD"/>
                              </a:solidFill>
                              <a:ln w="25400" cap="flat" cmpd="sng" algn="ctr">
                                <a:solidFill>
                                  <a:srgbClr val="4F81BD">
                                    <a:shade val="50000"/>
                                  </a:srgbClr>
                                </a:solidFill>
                                <a:prstDash val="solid"/>
                              </a:ln>
                              <a:effectLst/>
                            </wps:spPr>
                            <wps:txbx>
                              <w:txbxContent>
                                <w:p w14:paraId="00D03430" w14:textId="77777777" w:rsidR="00B65685" w:rsidRPr="00B65685" w:rsidRDefault="00B65685" w:rsidP="00B65685">
                                  <w:pPr>
                                    <w:spacing w:after="120"/>
                                    <w:ind w:left="283"/>
                                    <w:jc w:val="center"/>
                                    <w:rPr>
                                      <w:rFonts w:cs="Arial"/>
                                      <w:b/>
                                      <w:color w:val="000000" w:themeColor="text1"/>
                                      <w:szCs w:val="24"/>
                                    </w:rPr>
                                  </w:pPr>
                                  <w:r w:rsidRPr="00B65685">
                                    <w:rPr>
                                      <w:rFonts w:cs="Arial"/>
                                      <w:b/>
                                      <w:color w:val="000000" w:themeColor="text1"/>
                                      <w:szCs w:val="24"/>
                                    </w:rPr>
                                    <w:t>This Position</w:t>
                                  </w:r>
                                </w:p>
                                <w:p w14:paraId="066F76AE" w14:textId="77777777" w:rsidR="00B65685" w:rsidRPr="00B65685" w:rsidRDefault="00B65685" w:rsidP="00B65685">
                                  <w:pPr>
                                    <w:spacing w:after="120"/>
                                    <w:ind w:left="283"/>
                                    <w:jc w:val="center"/>
                                    <w:rPr>
                                      <w:rFonts w:cs="Arial"/>
                                      <w:szCs w:val="24"/>
                                    </w:rPr>
                                  </w:pPr>
                                  <w:r w:rsidRPr="00B65685">
                                    <w:rPr>
                                      <w:rFonts w:cs="Arial"/>
                                      <w:szCs w:val="24"/>
                                    </w:rPr>
                                    <w:t>Other jobs (peers) that report to immediate line manager</w:t>
                                  </w:r>
                                </w:p>
                                <w:p w14:paraId="4E6EBD26" w14:textId="726A2D8F" w:rsidR="00B65685" w:rsidRDefault="00B65685" w:rsidP="00B65685">
                                  <w:pPr>
                                    <w:spacing w:after="120"/>
                                    <w:ind w:left="283"/>
                                    <w:jc w:val="center"/>
                                  </w:pPr>
                                  <w:r w:rsidRPr="00B65685">
                                    <w:t>Service Support Assistant</w:t>
                                  </w:r>
                                  <w:r>
                                    <w:t xml:space="preserve"> x 3</w:t>
                                  </w:r>
                                </w:p>
                                <w:p w14:paraId="7816948C" w14:textId="257ABC2C" w:rsidR="00B65685" w:rsidRPr="00B65685" w:rsidRDefault="00B65685" w:rsidP="00B65685">
                                  <w:pPr>
                                    <w:spacing w:after="120"/>
                                    <w:ind w:left="283"/>
                                    <w:jc w:val="center"/>
                                  </w:pPr>
                                  <w:r>
                                    <w:t>Apprentices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DE862D" id="Rounded Rectangle 6" o:spid="_x0000_s1028" style="position:absolute;margin-left:26.2pt;margin-top:13.7pt;width:219pt;height:1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qh7gAIAABsFAAAOAAAAZHJzL2Uyb0RvYy54bWysVEtv2zAMvg/YfxB0Xx2nSdsFdYqsQYYB&#10;RVu0HXpmZMk2IIuapMTufv0o2elrPQ3zQSbF90dS5xd9q9leOt+gKXh+NOFMGoFlY6qC/3zYfDnj&#10;zAcwJWg0suBP0vOL5edP551dyCnWqEvpGDkxftHZgtch2EWWeVHLFvwRWmlIqNC1EIh1VVY66Mh7&#10;q7PpZHKSdehK61BI7+l2PQj5MvlXSopwo5SXgemCU24hnS6d23hmy3NYVA5s3YgxDfiHLFpoDAV9&#10;drWGAGznmr9ctY1w6FGFI4Fthko1QqYaqJp88q6a+xqsTLUQON4+w+T/n1txvb91rCkLfsKZgZZa&#10;dIc7U8qS3RF4YCot2UmEqbN+Qdr39taNnCcy1twr18Y/VcP6BO3TM7SyD0zQ5fT0LD+eUAcEyfLZ&#10;8TwnhvxkL+bW+fBdYssiUXAX04g5JFxhf+XDoH/QiyE96qbcNFonxlXbS+3YHqjZs81Z/m09hnij&#10;pg3rKKH5LKUDNHRKQ6DMWksweFNxBrqiaRbBpdhvrP0HQVLwGko5hJ5P6DtEHtRToW/8xCrW4OvB&#10;JIlGE22iP5mGdyw6Yj+gHanQb/vUsmm0iDdbLJ+ojQ6H+fZWbBryfwU+3IKjgSbgaUnDDR1KI5WP&#10;I8VZje73R/dRn+aMpJx1tCAEza8dOMmZ/mFoAr/ms1ncqMTM5qdTYtxryfa1xOzaS6S25PQcWJHI&#10;qB/0gVQO20fa5VWMSiIwgmIPTRiZyzAsLr0GQq5WSY22yEK4MvdWROcRuYjsQ/8Izo6TFGgIr/Gw&#10;TLB4N0uDbrQ0uNoFVE0atBdcqXmRoQ1MbRxfi7jir/mk9fKmLf8AAAD//wMAUEsDBBQABgAIAAAA&#10;IQD+hiqs4AAAAAkBAAAPAAAAZHJzL2Rvd25yZXYueG1sTI9PT4NAEMXvJn6HzZh4MXaRUmuRpSEm&#10;TTxojG0v3gaYAsrOEnbb4rd3POlp/ryXN7/J1pPt1YlG3zk2cDeLQBFXru64MbDfbW4fQPmAXGPv&#10;mAx8k4d1fnmRYVq7M7/TaRsaJSHsUzTQhjCkWvuqJYt+5gZi0Q5utBhkHBtdj3iWcNvrOIrutcWO&#10;5UKLAz21VH1tj9bAK/KqC8XH84u+KXafm7l+q8qDMddXU/EIKtAU/szwiy/okAtT6Y5ce9UbWMSJ&#10;OA3ES6miJ6tImlIWi3kCOs/0/w/yHwAAAP//AwBQSwECLQAUAAYACAAAACEAtoM4kv4AAADhAQAA&#10;EwAAAAAAAAAAAAAAAAAAAAAAW0NvbnRlbnRfVHlwZXNdLnhtbFBLAQItABQABgAIAAAAIQA4/SH/&#10;1gAAAJQBAAALAAAAAAAAAAAAAAAAAC8BAABfcmVscy8ucmVsc1BLAQItABQABgAIAAAAIQD2Oqh7&#10;gAIAABsFAAAOAAAAAAAAAAAAAAAAAC4CAABkcnMvZTJvRG9jLnhtbFBLAQItABQABgAIAAAAIQD+&#10;hiqs4AAAAAkBAAAPAAAAAAAAAAAAAAAAANoEAABkcnMvZG93bnJldi54bWxQSwUGAAAAAAQABADz&#10;AAAA5wUAAAAA&#10;" fillcolor="#4f81bd" strokecolor="#385d8a" strokeweight="2pt">
                      <v:textbox>
                        <w:txbxContent>
                          <w:p w14:paraId="00D03430" w14:textId="77777777" w:rsidR="00B65685" w:rsidRPr="00B65685" w:rsidRDefault="00B65685" w:rsidP="00B65685">
                            <w:pPr>
                              <w:spacing w:after="120"/>
                              <w:ind w:left="283"/>
                              <w:jc w:val="center"/>
                              <w:rPr>
                                <w:rFonts w:cs="Arial"/>
                                <w:b/>
                                <w:color w:val="000000" w:themeColor="text1"/>
                                <w:szCs w:val="24"/>
                              </w:rPr>
                            </w:pPr>
                            <w:r w:rsidRPr="00B65685">
                              <w:rPr>
                                <w:rFonts w:cs="Arial"/>
                                <w:b/>
                                <w:color w:val="000000" w:themeColor="text1"/>
                                <w:szCs w:val="24"/>
                              </w:rPr>
                              <w:t>This Position</w:t>
                            </w:r>
                          </w:p>
                          <w:p w14:paraId="066F76AE" w14:textId="77777777" w:rsidR="00B65685" w:rsidRPr="00B65685" w:rsidRDefault="00B65685" w:rsidP="00B65685">
                            <w:pPr>
                              <w:spacing w:after="120"/>
                              <w:ind w:left="283"/>
                              <w:jc w:val="center"/>
                              <w:rPr>
                                <w:rFonts w:cs="Arial"/>
                                <w:szCs w:val="24"/>
                              </w:rPr>
                            </w:pPr>
                            <w:r w:rsidRPr="00B65685">
                              <w:rPr>
                                <w:rFonts w:cs="Arial"/>
                                <w:szCs w:val="24"/>
                              </w:rPr>
                              <w:t>Other jobs (peers) that report to immediate line manager</w:t>
                            </w:r>
                          </w:p>
                          <w:p w14:paraId="4E6EBD26" w14:textId="726A2D8F" w:rsidR="00B65685" w:rsidRDefault="00B65685" w:rsidP="00B65685">
                            <w:pPr>
                              <w:spacing w:after="120"/>
                              <w:ind w:left="283"/>
                              <w:jc w:val="center"/>
                            </w:pPr>
                            <w:r w:rsidRPr="00B65685">
                              <w:t>Service Support Assistant</w:t>
                            </w:r>
                            <w:r>
                              <w:t xml:space="preserve"> x 3</w:t>
                            </w:r>
                          </w:p>
                          <w:p w14:paraId="7816948C" w14:textId="257ABC2C" w:rsidR="00B65685" w:rsidRPr="00B65685" w:rsidRDefault="00B65685" w:rsidP="00B65685">
                            <w:pPr>
                              <w:spacing w:after="120"/>
                              <w:ind w:left="283"/>
                              <w:jc w:val="center"/>
                            </w:pPr>
                            <w:r>
                              <w:t>Apprentices</w:t>
                            </w:r>
                          </w:p>
                        </w:txbxContent>
                      </v:textbox>
                    </v:roundrect>
                  </w:pict>
                </mc:Fallback>
              </mc:AlternateContent>
            </w:r>
          </w:p>
          <w:p w14:paraId="264CD155" w14:textId="4B211BA5" w:rsidR="00B65685" w:rsidRDefault="00B65685" w:rsidP="00B2257D">
            <w:pPr>
              <w:rPr>
                <w:rFonts w:cs="Arial"/>
                <w:b/>
              </w:rPr>
            </w:pPr>
          </w:p>
          <w:p w14:paraId="6C077CBF" w14:textId="3B6E91F8" w:rsidR="00B65685" w:rsidRDefault="00B65685" w:rsidP="00B2257D">
            <w:pPr>
              <w:rPr>
                <w:rFonts w:cs="Arial"/>
                <w:b/>
              </w:rPr>
            </w:pPr>
          </w:p>
          <w:p w14:paraId="7649A78A" w14:textId="3E9445FD" w:rsidR="00B65685" w:rsidRDefault="00B65685" w:rsidP="00B2257D">
            <w:pPr>
              <w:rPr>
                <w:rFonts w:cs="Arial"/>
                <w:b/>
              </w:rPr>
            </w:pPr>
          </w:p>
          <w:p w14:paraId="02AD5897" w14:textId="693266B9" w:rsidR="00B65685" w:rsidRDefault="00B65685" w:rsidP="00B2257D">
            <w:pPr>
              <w:rPr>
                <w:rFonts w:cs="Arial"/>
                <w:b/>
              </w:rPr>
            </w:pPr>
          </w:p>
          <w:p w14:paraId="4F2C4B48" w14:textId="625A8598" w:rsidR="00B65685" w:rsidRDefault="00B65685" w:rsidP="00B2257D">
            <w:pPr>
              <w:rPr>
                <w:rFonts w:cs="Arial"/>
                <w:b/>
              </w:rPr>
            </w:pPr>
          </w:p>
          <w:p w14:paraId="7150EC5C" w14:textId="77777777" w:rsidR="00B65685" w:rsidRDefault="00B65685" w:rsidP="00B2257D">
            <w:pPr>
              <w:rPr>
                <w:rFonts w:cs="Arial"/>
                <w:b/>
              </w:rPr>
            </w:pPr>
          </w:p>
          <w:p w14:paraId="48888925" w14:textId="26BB9E29" w:rsidR="00B65685" w:rsidRDefault="00B65685" w:rsidP="00B2257D">
            <w:pPr>
              <w:rPr>
                <w:rFonts w:cs="Arial"/>
                <w:b/>
              </w:rPr>
            </w:pPr>
          </w:p>
          <w:p w14:paraId="390236DE" w14:textId="06AF474A" w:rsidR="00B65685" w:rsidRDefault="00B65685" w:rsidP="00B2257D">
            <w:pPr>
              <w:rPr>
                <w:rFonts w:cs="Arial"/>
                <w:b/>
              </w:rPr>
            </w:pPr>
            <w:r>
              <w:rPr>
                <w:rFonts w:cs="Arial"/>
                <w:b/>
                <w:noProof/>
              </w:rPr>
              <mc:AlternateContent>
                <mc:Choice Requires="wps">
                  <w:drawing>
                    <wp:anchor distT="0" distB="0" distL="114300" distR="114300" simplePos="0" relativeHeight="251665408" behindDoc="0" locked="0" layoutInCell="1" allowOverlap="1" wp14:anchorId="03B2D8B9" wp14:editId="2121B972">
                      <wp:simplePos x="0" y="0"/>
                      <wp:positionH relativeFrom="column">
                        <wp:posOffset>3803650</wp:posOffset>
                      </wp:positionH>
                      <wp:positionV relativeFrom="paragraph">
                        <wp:posOffset>69850</wp:posOffset>
                      </wp:positionV>
                      <wp:extent cx="2260600" cy="984250"/>
                      <wp:effectExtent l="0" t="0" r="25400" b="25400"/>
                      <wp:wrapNone/>
                      <wp:docPr id="7" name="Rounded Rectangle 7"/>
                      <wp:cNvGraphicFramePr/>
                      <a:graphic xmlns:a="http://schemas.openxmlformats.org/drawingml/2006/main">
                        <a:graphicData uri="http://schemas.microsoft.com/office/word/2010/wordprocessingShape">
                          <wps:wsp>
                            <wps:cNvSpPr/>
                            <wps:spPr>
                              <a:xfrm>
                                <a:off x="0" y="0"/>
                                <a:ext cx="2260600" cy="984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566406" w14:textId="44D895E7" w:rsidR="00B65685" w:rsidRPr="00B65685" w:rsidRDefault="00B65685" w:rsidP="00B65685">
                                  <w:pPr>
                                    <w:spacing w:after="120"/>
                                    <w:ind w:left="283"/>
                                    <w:jc w:val="center"/>
                                    <w:rPr>
                                      <w:rFonts w:cs="Arial"/>
                                      <w:b/>
                                      <w:color w:val="000000" w:themeColor="text1"/>
                                      <w:szCs w:val="24"/>
                                    </w:rPr>
                                  </w:pPr>
                                  <w:r>
                                    <w:rPr>
                                      <w:rFonts w:cs="Arial"/>
                                      <w:b/>
                                      <w:color w:val="000000" w:themeColor="text1"/>
                                      <w:szCs w:val="24"/>
                                    </w:rPr>
                                    <w:t>Direct Reports to this role</w:t>
                                  </w:r>
                                </w:p>
                                <w:p w14:paraId="1E4804BC" w14:textId="251A87EB" w:rsidR="00B65685" w:rsidRPr="00B65685" w:rsidRDefault="00B65685" w:rsidP="00B65685">
                                  <w:pPr>
                                    <w:jc w:val="center"/>
                                    <w:rPr>
                                      <w:color w:val="000000" w:themeColor="text1"/>
                                    </w:rPr>
                                  </w:pPr>
                                  <w:r>
                                    <w:rPr>
                                      <w:rFonts w:cs="Arial"/>
                                      <w:color w:val="000000" w:themeColor="text1"/>
                                      <w:szCs w:val="24"/>
                                    </w:rPr>
                                    <w:t>None</w:t>
                                  </w:r>
                                </w:p>
                                <w:p w14:paraId="4BEA6FDF" w14:textId="77777777" w:rsidR="00B65685" w:rsidRDefault="00B65685" w:rsidP="00B65685">
                                  <w:pPr>
                                    <w:jc w:val="center"/>
                                    <w:rPr>
                                      <w:color w:val="000000" w:themeColor="text1"/>
                                    </w:rPr>
                                  </w:pPr>
                                </w:p>
                                <w:p w14:paraId="7BD2941A" w14:textId="77777777" w:rsidR="00B65685" w:rsidRPr="00B65685" w:rsidRDefault="00B65685" w:rsidP="00B6568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B2D8B9" id="Rounded Rectangle 7" o:spid="_x0000_s1029" style="position:absolute;margin-left:299.5pt;margin-top:5.5pt;width:178pt;height:7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YxShwIAAFgFAAAOAAAAZHJzL2Uyb0RvYy54bWysVEtv2zAMvg/YfxB0X+1k6SuoUwQtOgwo&#10;2qAP9KzIUmxAFjVKiZ39+lGy4xZtscOwHBTRJD+SH0ldXHaNYTuFvgZb8MlRzpmyEsrabgr+/HTz&#10;7YwzH4QthQGrCr5Xnl8uvn65aN1cTaECUypkBGL9vHUFr0Jw8yzzslKN8EfglCWlBmxEIBE3WYmi&#10;JfTGZNM8P8lawNIhSOU9fb3ulXyR8LVWMtxr7VVgpuCUW0gnpnMdz2xxIeYbFK6q5ZCG+IcsGlFb&#10;CjpCXYsg2BbrD1BNLRE86HAkoclA61qqVANVM8nfVfNYCadSLUSOdyNN/v/ByrvdClldFvyUMysa&#10;atEDbG2pSvZA5Am7MYqdRppa5+dk/ehWOEierrHmTmMT/6ka1iVq9yO1qgtM0sfp9CQ/yakDknTn&#10;Z7PpceI+e/V26MMPBQ2Ll4JjzCKmkGgVu1sfKCzZH+xIiCn1SaRb2BsV8zD2QWmqKYZN3mma1JVB&#10;thM0B0JKZcOkV1WiVP3n45x+sVIKMnokKQFGZF0bM2IPAHFSP2L3MIN9dFVpGEfn/G+J9c6jR4oM&#10;NozOTW0BPwMwVNUQubc/kNRTE1kK3bpL/f5+aOoayj3NAEK/HN7Jm5pacCt8WAmkbaCu0YaHezq0&#10;gbbgMNw4qwB/f/Y92tOQkpazlrar4P7XVqDizPy0NL7nk9ksrmMSZsenUxLwrWb9VmO3zRVQ4yb0&#10;ljiZrtE+mMNVIzQv9BAsY1RSCSspdsFlwINwFfqtp6dEquUymdEKOhFu7aOTETzyHKfrqXsR6IY5&#10;DDTBd3DYRDF/N4m9bfS0sNwG0HUa08h0z+vQAVrfNErDUxPfh7dysnp9EBd/AAAA//8DAFBLAwQU&#10;AAYACAAAACEAeOiZJdkAAAAKAQAADwAAAGRycy9kb3ducmV2LnhtbExPy07DMBC8I/EP1iJxQdQp&#10;KBEOcSqEBJxJ+YBtvE0i4nUUO2369ywnOO1jRvOodqsf1YnmOAS2sN1koIjb4AbuLHzt3+6fQMWE&#10;7HAMTBYuFGFXX19VWLpw5k86NalTIsKxRAt9SlOpdWx78hg3YSIW7Bhmj0nOudNuxrOI+1E/ZFmh&#10;PQ4sDj1O9NpT+90s3oJZPi7NoI+Pe0x3yzsF02DnrL29WV+eQSVa0x8ZfuNLdKgl0yEs7KIaLeTG&#10;SJckwFamEEyey3KQR1FkoOtK/69Q/wAAAP//AwBQSwECLQAUAAYACAAAACEAtoM4kv4AAADhAQAA&#10;EwAAAAAAAAAAAAAAAAAAAAAAW0NvbnRlbnRfVHlwZXNdLnhtbFBLAQItABQABgAIAAAAIQA4/SH/&#10;1gAAAJQBAAALAAAAAAAAAAAAAAAAAC8BAABfcmVscy8ucmVsc1BLAQItABQABgAIAAAAIQD0VYxS&#10;hwIAAFgFAAAOAAAAAAAAAAAAAAAAAC4CAABkcnMvZTJvRG9jLnhtbFBLAQItABQABgAIAAAAIQB4&#10;6Jkl2QAAAAoBAAAPAAAAAAAAAAAAAAAAAOEEAABkcnMvZG93bnJldi54bWxQSwUGAAAAAAQABADz&#10;AAAA5wUAAAAA&#10;" fillcolor="#4f81bd [3204]" strokecolor="#243f60 [1604]" strokeweight="2pt">
                      <v:textbox>
                        <w:txbxContent>
                          <w:p w14:paraId="45566406" w14:textId="44D895E7" w:rsidR="00B65685" w:rsidRPr="00B65685" w:rsidRDefault="00B65685" w:rsidP="00B65685">
                            <w:pPr>
                              <w:spacing w:after="120"/>
                              <w:ind w:left="283"/>
                              <w:jc w:val="center"/>
                              <w:rPr>
                                <w:rFonts w:cs="Arial"/>
                                <w:b/>
                                <w:color w:val="000000" w:themeColor="text1"/>
                                <w:szCs w:val="24"/>
                              </w:rPr>
                            </w:pPr>
                            <w:r>
                              <w:rPr>
                                <w:rFonts w:cs="Arial"/>
                                <w:b/>
                                <w:color w:val="000000" w:themeColor="text1"/>
                                <w:szCs w:val="24"/>
                              </w:rPr>
                              <w:t>Direct Reports to this role</w:t>
                            </w:r>
                          </w:p>
                          <w:p w14:paraId="1E4804BC" w14:textId="251A87EB" w:rsidR="00B65685" w:rsidRPr="00B65685" w:rsidRDefault="00B65685" w:rsidP="00B65685">
                            <w:pPr>
                              <w:jc w:val="center"/>
                              <w:rPr>
                                <w:color w:val="000000" w:themeColor="text1"/>
                              </w:rPr>
                            </w:pPr>
                            <w:r>
                              <w:rPr>
                                <w:rFonts w:cs="Arial"/>
                                <w:color w:val="000000" w:themeColor="text1"/>
                                <w:szCs w:val="24"/>
                              </w:rPr>
                              <w:t>None</w:t>
                            </w:r>
                          </w:p>
                          <w:p w14:paraId="4BEA6FDF" w14:textId="77777777" w:rsidR="00B65685" w:rsidRDefault="00B65685" w:rsidP="00B65685">
                            <w:pPr>
                              <w:jc w:val="center"/>
                              <w:rPr>
                                <w:color w:val="000000" w:themeColor="text1"/>
                              </w:rPr>
                            </w:pPr>
                          </w:p>
                          <w:p w14:paraId="7BD2941A" w14:textId="77777777" w:rsidR="00B65685" w:rsidRPr="00B65685" w:rsidRDefault="00B65685" w:rsidP="00B65685">
                            <w:pPr>
                              <w:jc w:val="center"/>
                              <w:rPr>
                                <w:color w:val="000000" w:themeColor="text1"/>
                              </w:rPr>
                            </w:pPr>
                          </w:p>
                        </w:txbxContent>
                      </v:textbox>
                    </v:roundrect>
                  </w:pict>
                </mc:Fallback>
              </mc:AlternateContent>
            </w:r>
          </w:p>
          <w:p w14:paraId="24FFC81A" w14:textId="400FB550" w:rsidR="00B65685" w:rsidRDefault="00B65685" w:rsidP="00B2257D">
            <w:pPr>
              <w:rPr>
                <w:rFonts w:cs="Arial"/>
                <w:b/>
              </w:rPr>
            </w:pPr>
          </w:p>
          <w:p w14:paraId="03AC650A" w14:textId="247E9773" w:rsidR="00B65685" w:rsidRDefault="00B65685" w:rsidP="00B2257D">
            <w:pPr>
              <w:rPr>
                <w:rFonts w:cs="Arial"/>
                <w:b/>
              </w:rPr>
            </w:pPr>
          </w:p>
          <w:p w14:paraId="07ACF113" w14:textId="77777777" w:rsidR="00B65685" w:rsidRDefault="00B65685" w:rsidP="00B2257D">
            <w:pPr>
              <w:rPr>
                <w:rFonts w:cs="Arial"/>
                <w:b/>
              </w:rPr>
            </w:pPr>
          </w:p>
          <w:p w14:paraId="10A92179" w14:textId="77777777" w:rsidR="00B65685" w:rsidRDefault="00B65685" w:rsidP="00B2257D">
            <w:pPr>
              <w:rPr>
                <w:rFonts w:cs="Arial"/>
                <w:b/>
              </w:rPr>
            </w:pPr>
          </w:p>
          <w:p w14:paraId="6CBA32A9" w14:textId="78F64BC3" w:rsidR="00B65685" w:rsidRPr="00C45A0F" w:rsidRDefault="00B65685" w:rsidP="00B2257D">
            <w:pPr>
              <w:rPr>
                <w:rFonts w:cs="Arial"/>
                <w:b/>
              </w:rPr>
            </w:pPr>
          </w:p>
        </w:tc>
      </w:tr>
    </w:tbl>
    <w:p w14:paraId="4ADC2F92" w14:textId="77777777" w:rsidR="005F15F4" w:rsidRDefault="005F15F4" w:rsidP="005F15F4">
      <w:pPr>
        <w:rPr>
          <w:rFonts w:cs="Arial"/>
        </w:rPr>
      </w:pPr>
    </w:p>
    <w:p w14:paraId="7C19D4FE" w14:textId="77777777" w:rsidR="005F15F4" w:rsidRDefault="005F15F4" w:rsidP="005F15F4">
      <w:pPr>
        <w:rPr>
          <w:rFonts w:cs="Arial"/>
        </w:rPr>
      </w:pPr>
      <w:r>
        <w:rPr>
          <w:rFonts w:cs="Arial"/>
        </w:rPr>
        <w:br w:type="page"/>
      </w:r>
    </w:p>
    <w:tbl>
      <w:tblPr>
        <w:tblW w:w="10472" w:type="dxa"/>
        <w:tblInd w:w="-69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5F15F4" w:rsidRPr="00C45A0F" w14:paraId="7BD14055" w14:textId="77777777" w:rsidTr="00205053">
        <w:trPr>
          <w:trHeight w:val="356"/>
        </w:trPr>
        <w:tc>
          <w:tcPr>
            <w:tcW w:w="3984" w:type="dxa"/>
            <w:vMerge w:val="restart"/>
            <w:tcBorders>
              <w:top w:val="single" w:sz="4" w:space="0" w:color="auto"/>
              <w:right w:val="single" w:sz="4" w:space="0" w:color="auto"/>
            </w:tcBorders>
            <w:shd w:val="clear" w:color="auto" w:fill="E0E0E0"/>
          </w:tcPr>
          <w:p w14:paraId="060D1621" w14:textId="77777777" w:rsidR="005F15F4" w:rsidRPr="000239C9" w:rsidRDefault="005F15F4" w:rsidP="00205053">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3F169B39" w14:textId="77777777" w:rsidR="005F15F4" w:rsidRPr="00671F17" w:rsidRDefault="005F15F4" w:rsidP="00205053">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614DAC20" w14:textId="77777777" w:rsidR="005F15F4" w:rsidRPr="00786EBB" w:rsidRDefault="005F15F4" w:rsidP="00205053">
            <w:pPr>
              <w:jc w:val="center"/>
              <w:rPr>
                <w:rFonts w:cs="Arial"/>
                <w:b/>
              </w:rPr>
            </w:pPr>
          </w:p>
        </w:tc>
      </w:tr>
      <w:tr w:rsidR="005F15F4" w:rsidRPr="00C45A0F" w14:paraId="544E5476" w14:textId="77777777" w:rsidTr="00205053">
        <w:trPr>
          <w:cantSplit/>
          <w:trHeight w:val="1958"/>
        </w:trPr>
        <w:tc>
          <w:tcPr>
            <w:tcW w:w="3984" w:type="dxa"/>
            <w:vMerge/>
            <w:tcBorders>
              <w:bottom w:val="single" w:sz="4" w:space="0" w:color="auto"/>
              <w:right w:val="single" w:sz="4" w:space="0" w:color="auto"/>
            </w:tcBorders>
            <w:shd w:val="clear" w:color="auto" w:fill="E0E0E0"/>
          </w:tcPr>
          <w:p w14:paraId="259DEE9F" w14:textId="77777777" w:rsidR="005F15F4" w:rsidRPr="000239C9" w:rsidRDefault="005F15F4" w:rsidP="00205053">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36D81969" w14:textId="77777777" w:rsidR="005F15F4" w:rsidRPr="00786EBB" w:rsidRDefault="005F15F4" w:rsidP="00205053">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B53AE35" w14:textId="77777777" w:rsidR="005F15F4" w:rsidRPr="00786EBB" w:rsidRDefault="005F15F4" w:rsidP="00205053">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44EF1A8" w14:textId="77777777" w:rsidR="005F15F4" w:rsidRPr="00786EBB" w:rsidRDefault="005F15F4" w:rsidP="00205053">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399A209" w14:textId="77777777" w:rsidR="005F15F4" w:rsidRPr="00786EBB" w:rsidRDefault="005F15F4" w:rsidP="00205053">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7E9EB3F" w14:textId="77777777" w:rsidR="005F15F4" w:rsidRPr="00786EBB" w:rsidRDefault="005F15F4" w:rsidP="00205053">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3F2774D" w14:textId="77777777" w:rsidR="005F15F4" w:rsidRPr="00786EBB" w:rsidRDefault="005F15F4" w:rsidP="00205053">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77D78D46" w14:textId="77777777" w:rsidR="005F15F4" w:rsidRDefault="005F15F4" w:rsidP="00205053">
            <w:pPr>
              <w:rPr>
                <w:rFonts w:cs="Arial"/>
                <w:b/>
              </w:rPr>
            </w:pPr>
          </w:p>
          <w:p w14:paraId="2353C180" w14:textId="77777777" w:rsidR="005F15F4" w:rsidRDefault="005F15F4" w:rsidP="00205053">
            <w:pPr>
              <w:rPr>
                <w:rFonts w:cs="Arial"/>
                <w:b/>
              </w:rPr>
            </w:pPr>
          </w:p>
          <w:p w14:paraId="5F3303C5" w14:textId="77777777" w:rsidR="005F15F4" w:rsidRDefault="005F15F4" w:rsidP="00205053">
            <w:pPr>
              <w:rPr>
                <w:rFonts w:cs="Arial"/>
                <w:b/>
              </w:rPr>
            </w:pPr>
          </w:p>
          <w:p w14:paraId="43248637" w14:textId="77777777" w:rsidR="005F15F4" w:rsidRDefault="005F15F4" w:rsidP="00205053">
            <w:pPr>
              <w:rPr>
                <w:rFonts w:cs="Arial"/>
                <w:b/>
              </w:rPr>
            </w:pPr>
          </w:p>
          <w:p w14:paraId="6B3DCA2A" w14:textId="77777777" w:rsidR="005F15F4" w:rsidRDefault="005F15F4" w:rsidP="00205053">
            <w:pPr>
              <w:rPr>
                <w:rFonts w:cs="Arial"/>
                <w:b/>
              </w:rPr>
            </w:pPr>
          </w:p>
          <w:p w14:paraId="3C819376" w14:textId="77777777" w:rsidR="005F15F4" w:rsidRDefault="005F15F4" w:rsidP="00205053">
            <w:pPr>
              <w:rPr>
                <w:rFonts w:cs="Arial"/>
                <w:b/>
              </w:rPr>
            </w:pPr>
            <w:r>
              <w:rPr>
                <w:rFonts w:cs="Arial"/>
                <w:b/>
              </w:rPr>
              <w:t xml:space="preserve">Supporting Information </w:t>
            </w:r>
          </w:p>
          <w:p w14:paraId="5202E66A" w14:textId="77777777" w:rsidR="005F15F4" w:rsidRPr="00786EBB" w:rsidRDefault="005F15F4" w:rsidP="00205053">
            <w:pPr>
              <w:rPr>
                <w:rFonts w:cs="Arial"/>
                <w:b/>
              </w:rPr>
            </w:pPr>
            <w:r>
              <w:rPr>
                <w:rFonts w:cs="Arial"/>
                <w:b/>
              </w:rPr>
              <w:t>(if applicable)</w:t>
            </w:r>
          </w:p>
        </w:tc>
      </w:tr>
      <w:tr w:rsidR="005F15F4" w:rsidRPr="00C45A0F" w14:paraId="1C0659F2" w14:textId="77777777" w:rsidTr="00205053">
        <w:tc>
          <w:tcPr>
            <w:tcW w:w="3984" w:type="dxa"/>
            <w:tcBorders>
              <w:top w:val="single" w:sz="4" w:space="0" w:color="auto"/>
              <w:right w:val="single" w:sz="4" w:space="0" w:color="auto"/>
            </w:tcBorders>
          </w:tcPr>
          <w:p w14:paraId="5C0B188B" w14:textId="77777777" w:rsidR="005F15F4" w:rsidRPr="000239C9" w:rsidRDefault="005F15F4" w:rsidP="00205053">
            <w:pPr>
              <w:rPr>
                <w:rFonts w:cs="Arial"/>
                <w:b/>
              </w:rPr>
            </w:pPr>
            <w:r w:rsidRPr="000239C9">
              <w:rPr>
                <w:rFonts w:cs="Arial"/>
                <w:b/>
              </w:rPr>
              <w:t>PHYSICAL DEMANDS:</w:t>
            </w:r>
          </w:p>
          <w:p w14:paraId="30B978FE" w14:textId="77777777" w:rsidR="005F15F4" w:rsidRPr="00C45A0F" w:rsidRDefault="005F15F4" w:rsidP="00205053">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566382B6"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29A632C" w14:textId="77777777" w:rsidR="005F15F4" w:rsidRPr="00C45A0F" w:rsidRDefault="00696DB9" w:rsidP="00696DB9">
            <w:pPr>
              <w:jc w:val="center"/>
              <w:rPr>
                <w:rFonts w:cs="Arial"/>
              </w:rPr>
            </w:pPr>
            <w:r>
              <w:rPr>
                <w:rFonts w:cs="Arial"/>
                <w:b/>
              </w:rPr>
              <w:sym w:font="Wingdings" w:char="F0FC"/>
            </w:r>
          </w:p>
        </w:tc>
        <w:tc>
          <w:tcPr>
            <w:tcW w:w="561" w:type="dxa"/>
            <w:tcBorders>
              <w:top w:val="single" w:sz="4" w:space="0" w:color="auto"/>
              <w:left w:val="single" w:sz="4" w:space="0" w:color="auto"/>
              <w:bottom w:val="single" w:sz="4" w:space="0" w:color="auto"/>
              <w:right w:val="single" w:sz="4" w:space="0" w:color="auto"/>
            </w:tcBorders>
          </w:tcPr>
          <w:p w14:paraId="37DB6DC5"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80EEFC9"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011EE53"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AF0CD2D" w14:textId="77777777" w:rsidR="005F15F4" w:rsidRDefault="005F15F4" w:rsidP="00205053">
            <w:pPr>
              <w:rPr>
                <w:rFonts w:cs="Arial"/>
              </w:rPr>
            </w:pPr>
          </w:p>
          <w:p w14:paraId="02FC2E43" w14:textId="77777777" w:rsidR="005F15F4" w:rsidRDefault="005F15F4" w:rsidP="00205053">
            <w:pPr>
              <w:rPr>
                <w:rFonts w:cs="Arial"/>
                <w:sz w:val="20"/>
              </w:rPr>
            </w:pPr>
          </w:p>
          <w:p w14:paraId="1F877E02" w14:textId="77777777" w:rsidR="005F15F4" w:rsidRPr="0090157A" w:rsidRDefault="005F15F4" w:rsidP="00205053">
            <w:pPr>
              <w:rPr>
                <w:rFonts w:cs="Arial"/>
                <w:sz w:val="20"/>
              </w:rPr>
            </w:pPr>
          </w:p>
        </w:tc>
        <w:tc>
          <w:tcPr>
            <w:tcW w:w="3179" w:type="dxa"/>
            <w:tcBorders>
              <w:top w:val="single" w:sz="4" w:space="0" w:color="auto"/>
              <w:left w:val="single" w:sz="4" w:space="0" w:color="auto"/>
              <w:bottom w:val="single" w:sz="4" w:space="0" w:color="auto"/>
            </w:tcBorders>
          </w:tcPr>
          <w:p w14:paraId="2BF9D903" w14:textId="77777777" w:rsidR="005F15F4" w:rsidRDefault="005F15F4" w:rsidP="00205053">
            <w:pPr>
              <w:rPr>
                <w:rFonts w:cs="Arial"/>
              </w:rPr>
            </w:pPr>
          </w:p>
          <w:p w14:paraId="2B07211B" w14:textId="77777777" w:rsidR="005F15F4" w:rsidRDefault="005F15F4" w:rsidP="00205053">
            <w:pPr>
              <w:rPr>
                <w:rFonts w:cs="Arial"/>
              </w:rPr>
            </w:pPr>
            <w:r>
              <w:rPr>
                <w:rFonts w:cs="Arial"/>
              </w:rPr>
              <w:t xml:space="preserve">Lifting of files from shelving to desk – Transfer of files </w:t>
            </w:r>
            <w:r w:rsidR="00696DB9">
              <w:rPr>
                <w:rFonts w:cs="Arial"/>
              </w:rPr>
              <w:t xml:space="preserve">to and </w:t>
            </w:r>
            <w:r>
              <w:rPr>
                <w:rFonts w:cs="Arial"/>
              </w:rPr>
              <w:t xml:space="preserve">from the Guildhall basement </w:t>
            </w:r>
            <w:r w:rsidR="00696DB9">
              <w:rPr>
                <w:rFonts w:cs="Arial"/>
              </w:rPr>
              <w:t xml:space="preserve">and Deeds room </w:t>
            </w:r>
            <w:r>
              <w:rPr>
                <w:rFonts w:cs="Arial"/>
              </w:rPr>
              <w:t>using a trolley</w:t>
            </w:r>
          </w:p>
          <w:p w14:paraId="4B8DDA8E" w14:textId="77777777" w:rsidR="005F15F4" w:rsidRPr="00C45A0F" w:rsidRDefault="005F15F4" w:rsidP="00205053">
            <w:pPr>
              <w:rPr>
                <w:rFonts w:cs="Arial"/>
              </w:rPr>
            </w:pPr>
          </w:p>
        </w:tc>
      </w:tr>
      <w:tr w:rsidR="005F15F4" w:rsidRPr="00C45A0F" w14:paraId="491DFAFF" w14:textId="77777777" w:rsidTr="00205053">
        <w:tc>
          <w:tcPr>
            <w:tcW w:w="3984" w:type="dxa"/>
            <w:tcBorders>
              <w:top w:val="single" w:sz="4" w:space="0" w:color="auto"/>
              <w:right w:val="single" w:sz="4" w:space="0" w:color="auto"/>
            </w:tcBorders>
          </w:tcPr>
          <w:p w14:paraId="3AB56305" w14:textId="77777777" w:rsidR="005F15F4" w:rsidRPr="000239C9" w:rsidRDefault="005F15F4" w:rsidP="00205053">
            <w:pPr>
              <w:rPr>
                <w:rFonts w:cs="Arial"/>
                <w:b/>
              </w:rPr>
            </w:pPr>
            <w:r w:rsidRPr="000239C9">
              <w:rPr>
                <w:rFonts w:cs="Arial"/>
                <w:b/>
              </w:rPr>
              <w:t>WORKING CONDITIONS:</w:t>
            </w:r>
          </w:p>
          <w:p w14:paraId="5BA482F1" w14:textId="77777777" w:rsidR="005F15F4" w:rsidRPr="00C45A0F" w:rsidRDefault="005F15F4" w:rsidP="00205053">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5140465E" w14:textId="77777777" w:rsidR="005F15F4" w:rsidRDefault="005F15F4" w:rsidP="00205053">
            <w:pPr>
              <w:rPr>
                <w:rFonts w:cs="Arial"/>
              </w:rPr>
            </w:pPr>
          </w:p>
          <w:p w14:paraId="29D876CA" w14:textId="77777777" w:rsidR="005F15F4" w:rsidRDefault="005F15F4" w:rsidP="00205053">
            <w:pPr>
              <w:rPr>
                <w:rFonts w:cs="Arial"/>
              </w:rPr>
            </w:pPr>
          </w:p>
          <w:p w14:paraId="7051F9C6"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3E80B55" w14:textId="77777777" w:rsidR="005F15F4" w:rsidRPr="00C45A0F" w:rsidRDefault="00696DB9" w:rsidP="00696DB9">
            <w:pPr>
              <w:jc w:val="center"/>
              <w:rPr>
                <w:rFonts w:cs="Arial"/>
              </w:rPr>
            </w:pPr>
            <w:r>
              <w:rPr>
                <w:rFonts w:cs="Arial"/>
                <w:b/>
              </w:rPr>
              <w:sym w:font="Wingdings" w:char="F0FC"/>
            </w:r>
          </w:p>
        </w:tc>
        <w:tc>
          <w:tcPr>
            <w:tcW w:w="561" w:type="dxa"/>
            <w:tcBorders>
              <w:top w:val="single" w:sz="4" w:space="0" w:color="auto"/>
              <w:left w:val="single" w:sz="4" w:space="0" w:color="auto"/>
              <w:bottom w:val="single" w:sz="4" w:space="0" w:color="auto"/>
              <w:right w:val="single" w:sz="4" w:space="0" w:color="auto"/>
            </w:tcBorders>
          </w:tcPr>
          <w:p w14:paraId="48076CA8"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FE04C62"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ADF4643"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2973914" w14:textId="77777777" w:rsidR="005F15F4" w:rsidRDefault="005F15F4" w:rsidP="00205053">
            <w:pPr>
              <w:rPr>
                <w:rFonts w:cs="Arial"/>
              </w:rPr>
            </w:pPr>
          </w:p>
          <w:p w14:paraId="1E758BB6" w14:textId="77777777" w:rsidR="005F15F4" w:rsidRDefault="005F15F4" w:rsidP="00205053">
            <w:pPr>
              <w:rPr>
                <w:rFonts w:cs="Arial"/>
              </w:rPr>
            </w:pPr>
          </w:p>
          <w:p w14:paraId="1E7D779F" w14:textId="77777777" w:rsidR="005F15F4" w:rsidRPr="0090157A" w:rsidRDefault="005F15F4" w:rsidP="00205053">
            <w:pPr>
              <w:rPr>
                <w:rFonts w:cs="Arial"/>
                <w:sz w:val="20"/>
              </w:rPr>
            </w:pPr>
          </w:p>
        </w:tc>
        <w:tc>
          <w:tcPr>
            <w:tcW w:w="3179" w:type="dxa"/>
            <w:tcBorders>
              <w:top w:val="single" w:sz="4" w:space="0" w:color="auto"/>
              <w:left w:val="single" w:sz="4" w:space="0" w:color="auto"/>
              <w:bottom w:val="single" w:sz="4" w:space="0" w:color="auto"/>
            </w:tcBorders>
          </w:tcPr>
          <w:p w14:paraId="4E62D292" w14:textId="77777777" w:rsidR="005F15F4" w:rsidRDefault="005F15F4" w:rsidP="00205053">
            <w:pPr>
              <w:rPr>
                <w:rFonts w:cs="Arial"/>
              </w:rPr>
            </w:pPr>
          </w:p>
          <w:p w14:paraId="403513A4" w14:textId="77777777" w:rsidR="005F15F4" w:rsidRDefault="005F15F4" w:rsidP="00205053">
            <w:pPr>
              <w:rPr>
                <w:rFonts w:cs="Arial"/>
              </w:rPr>
            </w:pPr>
            <w:r>
              <w:rPr>
                <w:rFonts w:cs="Arial"/>
              </w:rPr>
              <w:t>Occasion to visit the Guildhall basement which has a dry atmosphere</w:t>
            </w:r>
          </w:p>
          <w:p w14:paraId="4F3F43EF" w14:textId="77777777" w:rsidR="005F15F4" w:rsidRPr="00C45A0F" w:rsidRDefault="005F15F4" w:rsidP="00205053">
            <w:pPr>
              <w:rPr>
                <w:rFonts w:cs="Arial"/>
              </w:rPr>
            </w:pPr>
          </w:p>
        </w:tc>
      </w:tr>
      <w:tr w:rsidR="005F15F4" w:rsidRPr="00C45A0F" w14:paraId="0605698F" w14:textId="77777777" w:rsidTr="007D209E">
        <w:trPr>
          <w:trHeight w:val="1658"/>
        </w:trPr>
        <w:tc>
          <w:tcPr>
            <w:tcW w:w="3984" w:type="dxa"/>
            <w:tcBorders>
              <w:top w:val="single" w:sz="4" w:space="0" w:color="auto"/>
              <w:right w:val="single" w:sz="4" w:space="0" w:color="auto"/>
            </w:tcBorders>
          </w:tcPr>
          <w:p w14:paraId="1E32D3F1" w14:textId="77777777" w:rsidR="005F15F4" w:rsidRPr="000239C9" w:rsidRDefault="005F15F4" w:rsidP="00205053">
            <w:pPr>
              <w:rPr>
                <w:rFonts w:cs="Arial"/>
                <w:b/>
              </w:rPr>
            </w:pPr>
            <w:r w:rsidRPr="000239C9">
              <w:rPr>
                <w:rFonts w:cs="Arial"/>
                <w:b/>
              </w:rPr>
              <w:t>EMOTIONAL DEMANDS:</w:t>
            </w:r>
          </w:p>
          <w:p w14:paraId="1EF98D15" w14:textId="77777777" w:rsidR="005F15F4" w:rsidRPr="00C45A0F" w:rsidRDefault="005F15F4" w:rsidP="00205053">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66A631DF"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0D430A6" w14:textId="77777777" w:rsidR="005F15F4" w:rsidRPr="00C45A0F" w:rsidRDefault="005F15F4" w:rsidP="00696DB9">
            <w:pPr>
              <w:jc w:val="center"/>
              <w:rPr>
                <w:rFonts w:cs="Arial"/>
              </w:rPr>
            </w:pPr>
          </w:p>
        </w:tc>
        <w:tc>
          <w:tcPr>
            <w:tcW w:w="561" w:type="dxa"/>
            <w:tcBorders>
              <w:top w:val="single" w:sz="4" w:space="0" w:color="auto"/>
              <w:left w:val="single" w:sz="4" w:space="0" w:color="auto"/>
              <w:bottom w:val="single" w:sz="4" w:space="0" w:color="auto"/>
              <w:right w:val="single" w:sz="4" w:space="0" w:color="auto"/>
            </w:tcBorders>
          </w:tcPr>
          <w:p w14:paraId="375B14B7" w14:textId="27A34952" w:rsidR="005F15F4" w:rsidRPr="00C45A0F" w:rsidRDefault="00C41D76" w:rsidP="00205053">
            <w:pPr>
              <w:rPr>
                <w:rFonts w:cs="Arial"/>
              </w:rPr>
            </w:pPr>
            <w:r>
              <w:rPr>
                <w:rFonts w:cs="Arial"/>
                <w:b/>
              </w:rPr>
              <w:sym w:font="Wingdings" w:char="F0FC"/>
            </w:r>
          </w:p>
        </w:tc>
        <w:tc>
          <w:tcPr>
            <w:tcW w:w="561" w:type="dxa"/>
            <w:tcBorders>
              <w:top w:val="single" w:sz="4" w:space="0" w:color="auto"/>
              <w:left w:val="single" w:sz="4" w:space="0" w:color="auto"/>
              <w:bottom w:val="single" w:sz="4" w:space="0" w:color="auto"/>
              <w:right w:val="single" w:sz="4" w:space="0" w:color="auto"/>
            </w:tcBorders>
          </w:tcPr>
          <w:p w14:paraId="3C36841A" w14:textId="77777777"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276A833" w14:textId="1EE739DB" w:rsidR="005F15F4" w:rsidRPr="00C45A0F" w:rsidRDefault="005F15F4" w:rsidP="00205053">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D1F5C54" w14:textId="77777777" w:rsidR="005F15F4" w:rsidRDefault="005F15F4" w:rsidP="00205053">
            <w:pPr>
              <w:rPr>
                <w:rFonts w:cs="Arial"/>
              </w:rPr>
            </w:pPr>
          </w:p>
          <w:p w14:paraId="6725FE5F" w14:textId="77777777" w:rsidR="005F15F4" w:rsidRPr="002F129E" w:rsidRDefault="005F15F4" w:rsidP="00205053">
            <w:pPr>
              <w:rPr>
                <w:rFonts w:cs="Arial"/>
                <w:sz w:val="20"/>
              </w:rPr>
            </w:pPr>
          </w:p>
        </w:tc>
        <w:tc>
          <w:tcPr>
            <w:tcW w:w="3179" w:type="dxa"/>
            <w:tcBorders>
              <w:top w:val="single" w:sz="4" w:space="0" w:color="auto"/>
              <w:left w:val="single" w:sz="4" w:space="0" w:color="auto"/>
              <w:bottom w:val="single" w:sz="4" w:space="0" w:color="auto"/>
            </w:tcBorders>
          </w:tcPr>
          <w:p w14:paraId="379C6618" w14:textId="77777777" w:rsidR="005F15F4" w:rsidRPr="00C45A0F" w:rsidRDefault="005F15F4" w:rsidP="00BC0D53">
            <w:pPr>
              <w:rPr>
                <w:rFonts w:cs="Arial"/>
              </w:rPr>
            </w:pPr>
            <w:r>
              <w:rPr>
                <w:rFonts w:cs="Arial"/>
              </w:rPr>
              <w:t>There may be a requirement to handle</w:t>
            </w:r>
            <w:r w:rsidR="00BC0D53">
              <w:rPr>
                <w:rFonts w:cs="Arial"/>
              </w:rPr>
              <w:t xml:space="preserve"> and transcribe audio</w:t>
            </w:r>
            <w:r w:rsidR="007D209E">
              <w:rPr>
                <w:rFonts w:cs="Arial"/>
              </w:rPr>
              <w:t xml:space="preserve"> </w:t>
            </w:r>
            <w:r>
              <w:rPr>
                <w:rFonts w:cs="Arial"/>
              </w:rPr>
              <w:t>files containing information on child abuse cases</w:t>
            </w:r>
            <w:r w:rsidR="00BC0D53">
              <w:rPr>
                <w:rFonts w:cs="Arial"/>
              </w:rPr>
              <w:t xml:space="preserve"> and fraud</w:t>
            </w:r>
            <w:r>
              <w:rPr>
                <w:rFonts w:cs="Arial"/>
              </w:rPr>
              <w:t>.</w:t>
            </w:r>
          </w:p>
        </w:tc>
      </w:tr>
    </w:tbl>
    <w:p w14:paraId="18AF4754" w14:textId="77777777" w:rsidR="005F15F4" w:rsidRDefault="005F15F4" w:rsidP="005F15F4">
      <w:pPr>
        <w:rPr>
          <w:rFonts w:cs="Arial"/>
        </w:rPr>
      </w:pPr>
    </w:p>
    <w:p w14:paraId="175013B8" w14:textId="77777777" w:rsidR="005F15F4" w:rsidRDefault="005F15F4" w:rsidP="005F15F4">
      <w:pPr>
        <w:rPr>
          <w:rFonts w:cs="Arial"/>
        </w:rPr>
      </w:pPr>
      <w:r>
        <w:rPr>
          <w:rFonts w:cs="Arial"/>
        </w:rP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5F15F4" w:rsidRPr="007543ED" w14:paraId="35C37ABF" w14:textId="77777777" w:rsidTr="00205053">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76114824" w14:textId="77777777" w:rsidR="005F15F4" w:rsidRDefault="005F15F4" w:rsidP="00205053">
            <w:pPr>
              <w:jc w:val="center"/>
              <w:rPr>
                <w:rFonts w:cs="Arial"/>
                <w:b/>
                <w:sz w:val="36"/>
                <w:szCs w:val="36"/>
              </w:rPr>
            </w:pPr>
          </w:p>
          <w:p w14:paraId="1009862A" w14:textId="77777777" w:rsidR="005F15F4" w:rsidRPr="00C45A0F" w:rsidRDefault="005F15F4" w:rsidP="00205053">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586CC11D" w14:textId="77777777" w:rsidR="005F15F4" w:rsidRPr="00945FF9" w:rsidRDefault="005F15F4" w:rsidP="00205053">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5F3956CA" w14:textId="77777777" w:rsidR="005F15F4" w:rsidRPr="007543ED" w:rsidRDefault="005F15F4" w:rsidP="00205053">
            <w:pPr>
              <w:rPr>
                <w:rFonts w:cs="Arial"/>
                <w:b/>
              </w:rPr>
            </w:pPr>
            <w:r w:rsidRPr="007543ED">
              <w:rPr>
                <w:rFonts w:cs="Arial"/>
                <w:b/>
              </w:rPr>
              <w:t>List code/s*</w:t>
            </w:r>
          </w:p>
        </w:tc>
      </w:tr>
      <w:tr w:rsidR="005F15F4" w:rsidRPr="00C45A0F" w14:paraId="70322FAA" w14:textId="77777777" w:rsidTr="00205053">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2748B26D" w14:textId="77777777" w:rsidR="005F15F4" w:rsidRPr="00EC2610" w:rsidRDefault="005F15F4" w:rsidP="00205053">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2AF1CC8D" w14:textId="77777777" w:rsidR="005F15F4" w:rsidRPr="007F4BB8" w:rsidRDefault="005F15F4" w:rsidP="006775B4">
            <w:pPr>
              <w:rPr>
                <w:rFonts w:cs="Arial"/>
                <w:i/>
                <w:szCs w:val="22"/>
              </w:rPr>
            </w:pPr>
            <w:r w:rsidRPr="00EC2610">
              <w:rPr>
                <w:rFonts w:cs="Arial"/>
                <w:i/>
              </w:rPr>
              <w:t xml:space="preserve">*Codes: AF = Application Form, I = Interview, CQ = Certificate of Qualification, R = References (should only be used for posts requiring </w:t>
            </w:r>
            <w:r w:rsidR="006775B4">
              <w:rPr>
                <w:rFonts w:cs="Arial"/>
                <w:i/>
              </w:rPr>
              <w:t>DBS</w:t>
            </w:r>
            <w:r w:rsidRPr="00EC2610">
              <w:rPr>
                <w:rFonts w:cs="Arial"/>
                <w:i/>
              </w:rPr>
              <w:t>),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1941059B" w14:textId="77777777" w:rsidR="005F15F4" w:rsidRPr="00671F17" w:rsidRDefault="005F15F4" w:rsidP="00205053">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6E80D09D" w14:textId="77777777" w:rsidR="005F15F4" w:rsidRPr="00671F17" w:rsidRDefault="005F15F4" w:rsidP="00205053">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5ED017E9" w14:textId="77777777" w:rsidR="005F15F4" w:rsidRPr="00671F17" w:rsidRDefault="005F15F4" w:rsidP="00205053">
            <w:pPr>
              <w:ind w:left="113" w:right="113"/>
              <w:rPr>
                <w:rFonts w:cs="Arial"/>
                <w:b/>
              </w:rPr>
            </w:pPr>
            <w:r w:rsidRPr="00671F17">
              <w:rPr>
                <w:rFonts w:cs="Arial"/>
                <w:b/>
              </w:rPr>
              <w:t xml:space="preserve">How identified </w:t>
            </w:r>
          </w:p>
        </w:tc>
      </w:tr>
      <w:tr w:rsidR="00C41D76" w:rsidRPr="00C45A0F" w14:paraId="3B5E2490" w14:textId="77777777" w:rsidTr="00EF0EBB">
        <w:trPr>
          <w:jc w:val="center"/>
        </w:trPr>
        <w:tc>
          <w:tcPr>
            <w:tcW w:w="629" w:type="dxa"/>
            <w:vMerge w:val="restart"/>
            <w:tcBorders>
              <w:top w:val="single" w:sz="4" w:space="0" w:color="auto"/>
              <w:right w:val="single" w:sz="4" w:space="0" w:color="auto"/>
            </w:tcBorders>
            <w:shd w:val="clear" w:color="auto" w:fill="auto"/>
          </w:tcPr>
          <w:p w14:paraId="505B8DC9" w14:textId="77777777" w:rsidR="00C41D76" w:rsidRPr="00C45A0F" w:rsidRDefault="00C41D76" w:rsidP="00205053">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635B29C4" w14:textId="77777777" w:rsidR="00C41D76" w:rsidRPr="00C45A0F" w:rsidRDefault="00C41D76" w:rsidP="00205053">
            <w:pPr>
              <w:rPr>
                <w:rFonts w:cs="Arial"/>
                <w:b/>
              </w:rPr>
            </w:pPr>
            <w:r w:rsidRPr="00C45A0F">
              <w:rPr>
                <w:rFonts w:cs="Arial"/>
                <w:b/>
              </w:rPr>
              <w:t>Qualifications</w:t>
            </w:r>
            <w:r>
              <w:rPr>
                <w:rFonts w:cs="Arial"/>
                <w:b/>
              </w:rPr>
              <w:t>:</w:t>
            </w:r>
          </w:p>
        </w:tc>
      </w:tr>
      <w:tr w:rsidR="00C41D76" w:rsidRPr="00C45A0F" w14:paraId="2436F480" w14:textId="77777777" w:rsidTr="00EF0EBB">
        <w:trPr>
          <w:cantSplit/>
          <w:jc w:val="center"/>
        </w:trPr>
        <w:tc>
          <w:tcPr>
            <w:tcW w:w="629" w:type="dxa"/>
            <w:vMerge/>
            <w:tcBorders>
              <w:right w:val="single" w:sz="4" w:space="0" w:color="auto"/>
            </w:tcBorders>
            <w:shd w:val="clear" w:color="auto" w:fill="auto"/>
          </w:tcPr>
          <w:p w14:paraId="25AD726B" w14:textId="77777777" w:rsidR="00C41D76" w:rsidRPr="00C45A0F" w:rsidRDefault="00C41D76"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A0B3F00" w14:textId="77777777" w:rsidR="00C41D76" w:rsidRPr="00C45A0F" w:rsidRDefault="00C41D76" w:rsidP="00205053">
            <w:pPr>
              <w:rPr>
                <w:rFonts w:cs="Arial"/>
                <w:b/>
              </w:rPr>
            </w:pPr>
            <w:r w:rsidRPr="006775B4">
              <w:rPr>
                <w:rFonts w:cs="Arial"/>
              </w:rPr>
              <w:t>NVQ</w:t>
            </w:r>
            <w:r>
              <w:rPr>
                <w:rFonts w:cs="Arial"/>
              </w:rPr>
              <w:t xml:space="preserve"> level 2, including English and Maths or equivalent qualification, skills and experience</w:t>
            </w:r>
          </w:p>
        </w:tc>
        <w:tc>
          <w:tcPr>
            <w:tcW w:w="493" w:type="dxa"/>
            <w:tcBorders>
              <w:top w:val="single" w:sz="4" w:space="0" w:color="auto"/>
              <w:left w:val="single" w:sz="4" w:space="0" w:color="auto"/>
              <w:bottom w:val="single" w:sz="4" w:space="0" w:color="auto"/>
            </w:tcBorders>
            <w:shd w:val="clear" w:color="auto" w:fill="D9D9D9"/>
          </w:tcPr>
          <w:p w14:paraId="6C7CAB74" w14:textId="77777777" w:rsidR="00C41D76" w:rsidRPr="009746F7" w:rsidRDefault="00C41D76"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05CA73C9" w14:textId="77777777" w:rsidR="00C41D76" w:rsidRPr="00C45A0F" w:rsidRDefault="00C41D76" w:rsidP="0020505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2C89633" w14:textId="77777777" w:rsidR="00C41D76" w:rsidRPr="00004697" w:rsidRDefault="00C41D76" w:rsidP="00205053">
            <w:pPr>
              <w:rPr>
                <w:rFonts w:cs="Arial"/>
              </w:rPr>
            </w:pPr>
            <w:r>
              <w:rPr>
                <w:rFonts w:cs="Arial"/>
              </w:rPr>
              <w:t>AF, CQ</w:t>
            </w:r>
          </w:p>
        </w:tc>
      </w:tr>
      <w:tr w:rsidR="00C41D76" w:rsidRPr="00C45A0F" w14:paraId="6B913D34" w14:textId="77777777" w:rsidTr="00EF0EBB">
        <w:trPr>
          <w:cantSplit/>
          <w:jc w:val="center"/>
        </w:trPr>
        <w:tc>
          <w:tcPr>
            <w:tcW w:w="629" w:type="dxa"/>
            <w:vMerge/>
            <w:tcBorders>
              <w:bottom w:val="single" w:sz="4" w:space="0" w:color="auto"/>
              <w:right w:val="single" w:sz="4" w:space="0" w:color="auto"/>
            </w:tcBorders>
            <w:shd w:val="clear" w:color="auto" w:fill="auto"/>
          </w:tcPr>
          <w:p w14:paraId="6B4EA166" w14:textId="77777777" w:rsidR="00C41D76" w:rsidRPr="00C45A0F" w:rsidRDefault="00C41D76"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292AA29" w14:textId="77777777" w:rsidR="00C41D76" w:rsidRPr="006775B4" w:rsidRDefault="00C41D76" w:rsidP="00400B18">
            <w:pPr>
              <w:rPr>
                <w:rFonts w:cs="Arial"/>
              </w:rPr>
            </w:pPr>
            <w:r>
              <w:rPr>
                <w:rFonts w:cs="Arial"/>
              </w:rPr>
              <w:t xml:space="preserve">Level 2 OCR (RSA) Text Production and Word processing or equivalent </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0F96B426" w14:textId="4CE2250C" w:rsidR="00C41D76" w:rsidRDefault="00C41D76" w:rsidP="00696DB9">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2389D3B3" w14:textId="14045DD9" w:rsidR="00C41D76" w:rsidRPr="00C45A0F" w:rsidRDefault="00C41D76" w:rsidP="00205053">
            <w:pPr>
              <w:rPr>
                <w:rFonts w:cs="Arial"/>
                <w:b/>
              </w:rPr>
            </w:pPr>
            <w:r>
              <w:rPr>
                <w:rFonts w:cs="Arial"/>
                <w:b/>
              </w:rPr>
              <w:sym w:font="Wingdings" w:char="F0FC"/>
            </w:r>
          </w:p>
        </w:tc>
        <w:tc>
          <w:tcPr>
            <w:tcW w:w="1377" w:type="dxa"/>
            <w:tcBorders>
              <w:top w:val="single" w:sz="4" w:space="0" w:color="auto"/>
              <w:left w:val="single" w:sz="4" w:space="0" w:color="auto"/>
              <w:bottom w:val="single" w:sz="4" w:space="0" w:color="auto"/>
            </w:tcBorders>
            <w:shd w:val="clear" w:color="auto" w:fill="auto"/>
          </w:tcPr>
          <w:p w14:paraId="798B2ED9" w14:textId="77777777" w:rsidR="00C41D76" w:rsidRDefault="00C41D76" w:rsidP="00205053">
            <w:pPr>
              <w:rPr>
                <w:rFonts w:cs="Arial"/>
              </w:rPr>
            </w:pPr>
            <w:r>
              <w:rPr>
                <w:rFonts w:cs="Arial"/>
              </w:rPr>
              <w:t>AF, CQ</w:t>
            </w:r>
          </w:p>
        </w:tc>
      </w:tr>
      <w:tr w:rsidR="005F15F4" w:rsidRPr="00C45A0F" w14:paraId="5A356087" w14:textId="77777777" w:rsidTr="00205053">
        <w:trPr>
          <w:trHeight w:val="284"/>
          <w:jc w:val="center"/>
        </w:trPr>
        <w:tc>
          <w:tcPr>
            <w:tcW w:w="629" w:type="dxa"/>
            <w:vMerge w:val="restart"/>
            <w:tcBorders>
              <w:top w:val="single" w:sz="4" w:space="0" w:color="auto"/>
              <w:right w:val="single" w:sz="4" w:space="0" w:color="auto"/>
            </w:tcBorders>
          </w:tcPr>
          <w:p w14:paraId="3DE5F631" w14:textId="77777777" w:rsidR="005F15F4" w:rsidRPr="00C45A0F" w:rsidRDefault="005F15F4" w:rsidP="00205053">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3A228AD8" w14:textId="77777777" w:rsidR="005F15F4" w:rsidRPr="00C45A0F" w:rsidRDefault="005F15F4" w:rsidP="00205053">
            <w:pPr>
              <w:rPr>
                <w:rFonts w:cs="Arial"/>
                <w:b/>
              </w:rPr>
            </w:pPr>
            <w:r w:rsidRPr="00524D70">
              <w:rPr>
                <w:rFonts w:cs="Arial"/>
                <w:b/>
              </w:rPr>
              <w:t>Relevant Experience:</w:t>
            </w:r>
          </w:p>
        </w:tc>
      </w:tr>
      <w:tr w:rsidR="005F15F4" w:rsidRPr="00C45A0F" w14:paraId="1B341686" w14:textId="77777777" w:rsidTr="00205053">
        <w:trPr>
          <w:cantSplit/>
          <w:jc w:val="center"/>
        </w:trPr>
        <w:tc>
          <w:tcPr>
            <w:tcW w:w="629" w:type="dxa"/>
            <w:vMerge/>
            <w:tcBorders>
              <w:right w:val="single" w:sz="4" w:space="0" w:color="auto"/>
            </w:tcBorders>
            <w:shd w:val="clear" w:color="auto" w:fill="auto"/>
          </w:tcPr>
          <w:p w14:paraId="4CC4EFA3"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A2A1CD4" w14:textId="77777777" w:rsidR="005F15F4" w:rsidRPr="00890884" w:rsidRDefault="005F15F4" w:rsidP="00205053">
            <w:pPr>
              <w:rPr>
                <w:rFonts w:cs="Arial"/>
              </w:rPr>
            </w:pPr>
            <w:r w:rsidRPr="006775B4">
              <w:rPr>
                <w:rFonts w:cs="Arial"/>
              </w:rPr>
              <w:t>Ex</w:t>
            </w:r>
            <w:r>
              <w:rPr>
                <w:rFonts w:cs="Arial"/>
              </w:rPr>
              <w:t>perience of working in an office / administration environment</w:t>
            </w:r>
          </w:p>
        </w:tc>
        <w:tc>
          <w:tcPr>
            <w:tcW w:w="493" w:type="dxa"/>
            <w:tcBorders>
              <w:top w:val="single" w:sz="4" w:space="0" w:color="auto"/>
              <w:left w:val="single" w:sz="4" w:space="0" w:color="auto"/>
              <w:bottom w:val="single" w:sz="4" w:space="0" w:color="auto"/>
            </w:tcBorders>
            <w:shd w:val="clear" w:color="auto" w:fill="D9D9D9"/>
          </w:tcPr>
          <w:p w14:paraId="7CA0B7F8" w14:textId="77777777" w:rsidR="005F15F4" w:rsidRPr="00E23B80" w:rsidRDefault="00696DB9"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3CBEA5D2" w14:textId="77777777" w:rsidR="005F15F4" w:rsidRPr="00E23B80" w:rsidRDefault="005F15F4"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78EC4586" w14:textId="77777777" w:rsidR="005F15F4" w:rsidRPr="00E23B80" w:rsidRDefault="005F15F4" w:rsidP="00205053">
            <w:pPr>
              <w:rPr>
                <w:rFonts w:cs="Arial"/>
              </w:rPr>
            </w:pPr>
            <w:r>
              <w:rPr>
                <w:rFonts w:cs="Arial"/>
              </w:rPr>
              <w:t>AF</w:t>
            </w:r>
            <w:r w:rsidR="008967CB">
              <w:rPr>
                <w:rFonts w:cs="Arial"/>
              </w:rPr>
              <w:t>, I</w:t>
            </w:r>
          </w:p>
        </w:tc>
      </w:tr>
      <w:tr w:rsidR="005F15F4" w:rsidRPr="00C45A0F" w14:paraId="7A4B0176" w14:textId="77777777" w:rsidTr="00205053">
        <w:trPr>
          <w:cantSplit/>
          <w:jc w:val="center"/>
        </w:trPr>
        <w:tc>
          <w:tcPr>
            <w:tcW w:w="629" w:type="dxa"/>
            <w:vMerge/>
            <w:tcBorders>
              <w:right w:val="single" w:sz="4" w:space="0" w:color="auto"/>
            </w:tcBorders>
            <w:shd w:val="clear" w:color="auto" w:fill="auto"/>
          </w:tcPr>
          <w:p w14:paraId="3850DB70"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0FF197A" w14:textId="2F23D7DE" w:rsidR="005F15F4" w:rsidRPr="003866C1" w:rsidRDefault="005F15F4" w:rsidP="00205053">
            <w:pPr>
              <w:rPr>
                <w:rFonts w:cs="Arial"/>
              </w:rPr>
            </w:pPr>
            <w:r>
              <w:rPr>
                <w:rFonts w:cs="Arial"/>
              </w:rPr>
              <w:t>Experience of the service area and services provided within which this post will be providing support services</w:t>
            </w:r>
          </w:p>
        </w:tc>
        <w:tc>
          <w:tcPr>
            <w:tcW w:w="493" w:type="dxa"/>
            <w:tcBorders>
              <w:top w:val="single" w:sz="4" w:space="0" w:color="auto"/>
              <w:left w:val="single" w:sz="4" w:space="0" w:color="auto"/>
              <w:bottom w:val="single" w:sz="4" w:space="0" w:color="auto"/>
            </w:tcBorders>
            <w:shd w:val="clear" w:color="auto" w:fill="D9D9D9"/>
          </w:tcPr>
          <w:p w14:paraId="2581233B" w14:textId="77777777" w:rsidR="005F15F4" w:rsidRPr="00C45A0F" w:rsidRDefault="005F15F4" w:rsidP="00696DB9">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663153F7" w14:textId="7C5DA22F" w:rsidR="005F15F4" w:rsidRPr="009746F7" w:rsidRDefault="00696DB9" w:rsidP="00696DB9">
            <w:pPr>
              <w:jc w:val="center"/>
              <w:rPr>
                <w:rFonts w:cs="Arial"/>
              </w:rPr>
            </w:pPr>
            <w:r>
              <w:rPr>
                <w:rFonts w:cs="Arial"/>
                <w:b/>
              </w:rPr>
              <w:sym w:font="Wingdings" w:char="F0FC"/>
            </w:r>
          </w:p>
        </w:tc>
        <w:tc>
          <w:tcPr>
            <w:tcW w:w="1377" w:type="dxa"/>
            <w:tcBorders>
              <w:top w:val="single" w:sz="4" w:space="0" w:color="auto"/>
              <w:left w:val="single" w:sz="4" w:space="0" w:color="auto"/>
              <w:bottom w:val="single" w:sz="4" w:space="0" w:color="auto"/>
            </w:tcBorders>
            <w:shd w:val="clear" w:color="auto" w:fill="auto"/>
          </w:tcPr>
          <w:p w14:paraId="0D6F1A27" w14:textId="273B8FBB" w:rsidR="005F15F4" w:rsidRPr="00C45A0F" w:rsidRDefault="005F15F4" w:rsidP="00205053">
            <w:pPr>
              <w:rPr>
                <w:rFonts w:cs="Arial"/>
                <w:b/>
              </w:rPr>
            </w:pPr>
            <w:r>
              <w:rPr>
                <w:rFonts w:cs="Arial"/>
              </w:rPr>
              <w:t>AF</w:t>
            </w:r>
            <w:r w:rsidR="008967CB">
              <w:rPr>
                <w:rFonts w:cs="Arial"/>
              </w:rPr>
              <w:t>, I</w:t>
            </w:r>
          </w:p>
        </w:tc>
      </w:tr>
      <w:tr w:rsidR="005F15F4" w:rsidRPr="00C45A0F" w14:paraId="59B7FC9B" w14:textId="77777777" w:rsidTr="00205053">
        <w:trPr>
          <w:cantSplit/>
          <w:jc w:val="center"/>
        </w:trPr>
        <w:tc>
          <w:tcPr>
            <w:tcW w:w="629" w:type="dxa"/>
            <w:vMerge/>
            <w:tcBorders>
              <w:right w:val="single" w:sz="4" w:space="0" w:color="auto"/>
            </w:tcBorders>
            <w:shd w:val="clear" w:color="auto" w:fill="auto"/>
          </w:tcPr>
          <w:p w14:paraId="2A840E05"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71A9CED" w14:textId="77777777" w:rsidR="005F15F4" w:rsidRPr="00C45A0F" w:rsidRDefault="005F15F4" w:rsidP="00205053">
            <w:pPr>
              <w:rPr>
                <w:rFonts w:cs="Arial"/>
                <w:b/>
              </w:rPr>
            </w:pPr>
            <w:r>
              <w:rPr>
                <w:rFonts w:cs="Arial"/>
                <w:noProof/>
                <w:szCs w:val="24"/>
              </w:rPr>
              <w:t>Experience ensuring excellent customer experiences</w:t>
            </w:r>
          </w:p>
        </w:tc>
        <w:tc>
          <w:tcPr>
            <w:tcW w:w="493" w:type="dxa"/>
            <w:tcBorders>
              <w:top w:val="single" w:sz="4" w:space="0" w:color="auto"/>
              <w:left w:val="single" w:sz="4" w:space="0" w:color="auto"/>
              <w:bottom w:val="single" w:sz="4" w:space="0" w:color="auto"/>
            </w:tcBorders>
            <w:shd w:val="clear" w:color="auto" w:fill="D9D9D9"/>
          </w:tcPr>
          <w:p w14:paraId="4302F209" w14:textId="77777777" w:rsidR="005F15F4" w:rsidRPr="00ED2DEB" w:rsidRDefault="00696DB9"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630C171D" w14:textId="77777777" w:rsidR="005F15F4" w:rsidRPr="00ED2DEB" w:rsidRDefault="005F15F4"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61DF9730" w14:textId="77777777" w:rsidR="005F15F4" w:rsidRPr="00ED2DEB" w:rsidRDefault="005F15F4" w:rsidP="00205053">
            <w:pPr>
              <w:rPr>
                <w:rFonts w:cs="Arial"/>
              </w:rPr>
            </w:pPr>
            <w:r w:rsidRPr="00ED2DEB">
              <w:rPr>
                <w:rFonts w:cs="Arial"/>
              </w:rPr>
              <w:t>AF</w:t>
            </w:r>
            <w:r w:rsidR="00895D9A">
              <w:rPr>
                <w:rFonts w:cs="Arial"/>
              </w:rPr>
              <w:t>, I</w:t>
            </w:r>
          </w:p>
        </w:tc>
      </w:tr>
      <w:tr w:rsidR="005F15F4" w:rsidRPr="00C45A0F" w14:paraId="155DDFA5" w14:textId="77777777" w:rsidTr="00205053">
        <w:trPr>
          <w:cantSplit/>
          <w:jc w:val="center"/>
        </w:trPr>
        <w:tc>
          <w:tcPr>
            <w:tcW w:w="629" w:type="dxa"/>
            <w:vMerge/>
            <w:tcBorders>
              <w:right w:val="single" w:sz="4" w:space="0" w:color="auto"/>
            </w:tcBorders>
            <w:shd w:val="clear" w:color="auto" w:fill="auto"/>
          </w:tcPr>
          <w:p w14:paraId="02629CEE"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C2B090A" w14:textId="77777777" w:rsidR="005F15F4" w:rsidRPr="00C45A0F" w:rsidRDefault="005F15F4" w:rsidP="00205053">
            <w:pPr>
              <w:rPr>
                <w:rFonts w:cs="Arial"/>
                <w:b/>
              </w:rPr>
            </w:pPr>
            <w:r>
              <w:rPr>
                <w:rFonts w:cs="Arial"/>
              </w:rPr>
              <w:t>Experience of using Microsoft office systems effectively</w:t>
            </w:r>
          </w:p>
        </w:tc>
        <w:tc>
          <w:tcPr>
            <w:tcW w:w="493" w:type="dxa"/>
            <w:tcBorders>
              <w:top w:val="single" w:sz="4" w:space="0" w:color="auto"/>
              <w:left w:val="single" w:sz="4" w:space="0" w:color="auto"/>
              <w:bottom w:val="single" w:sz="4" w:space="0" w:color="auto"/>
            </w:tcBorders>
            <w:shd w:val="clear" w:color="auto" w:fill="D9D9D9"/>
          </w:tcPr>
          <w:p w14:paraId="3A068F6A" w14:textId="77777777" w:rsidR="005F15F4" w:rsidRPr="0031696F" w:rsidRDefault="00696DB9"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28B8AAA1" w14:textId="77777777" w:rsidR="005F15F4" w:rsidRPr="00C45A0F" w:rsidRDefault="005F15F4" w:rsidP="00696DB9">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F76A327" w14:textId="77777777" w:rsidR="005F15F4" w:rsidRPr="0031696F" w:rsidRDefault="005F15F4" w:rsidP="00205053">
            <w:pPr>
              <w:rPr>
                <w:rFonts w:cs="Arial"/>
              </w:rPr>
            </w:pPr>
            <w:r w:rsidRPr="0031696F">
              <w:rPr>
                <w:rFonts w:cs="Arial"/>
              </w:rPr>
              <w:t>AF</w:t>
            </w:r>
            <w:r w:rsidR="005B291B">
              <w:rPr>
                <w:rFonts w:cs="Arial"/>
              </w:rPr>
              <w:t>, I</w:t>
            </w:r>
          </w:p>
        </w:tc>
      </w:tr>
      <w:tr w:rsidR="00810CFB" w:rsidRPr="00C45A0F" w14:paraId="0A7F002E" w14:textId="77777777" w:rsidTr="007D209E">
        <w:trPr>
          <w:cantSplit/>
          <w:jc w:val="center"/>
        </w:trPr>
        <w:tc>
          <w:tcPr>
            <w:tcW w:w="629" w:type="dxa"/>
            <w:tcBorders>
              <w:right w:val="single" w:sz="4" w:space="0" w:color="auto"/>
            </w:tcBorders>
            <w:shd w:val="clear" w:color="auto" w:fill="auto"/>
          </w:tcPr>
          <w:p w14:paraId="4D597390" w14:textId="77777777" w:rsidR="00810CFB" w:rsidRPr="00C45A0F" w:rsidRDefault="00810CFB"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BB3451C" w14:textId="77777777" w:rsidR="00810CFB" w:rsidRDefault="00810CFB" w:rsidP="00810CFB">
            <w:pPr>
              <w:rPr>
                <w:rFonts w:cs="Arial"/>
              </w:rPr>
            </w:pPr>
            <w:r>
              <w:rPr>
                <w:rFonts w:cs="Arial"/>
              </w:rPr>
              <w:t xml:space="preserve">Experience of transcribing hard copy </w:t>
            </w:r>
            <w:r w:rsidR="00780771">
              <w:rPr>
                <w:rFonts w:cs="Arial"/>
              </w:rPr>
              <w:t xml:space="preserve">notes </w:t>
            </w:r>
            <w:r>
              <w:rPr>
                <w:rFonts w:cs="Arial"/>
              </w:rPr>
              <w:t>and/ or dictations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276F2F4C" w14:textId="1AB42AFB" w:rsidR="00810CFB" w:rsidRDefault="00810CFB" w:rsidP="00696DB9">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6F762E47" w14:textId="35609E9F" w:rsidR="00810CFB" w:rsidRPr="00C45A0F" w:rsidRDefault="00D10652" w:rsidP="00696DB9">
            <w:pPr>
              <w:jc w:val="center"/>
              <w:rPr>
                <w:rFonts w:cs="Arial"/>
                <w:b/>
              </w:rPr>
            </w:pPr>
            <w:r>
              <w:rPr>
                <w:rFonts w:cs="Arial"/>
                <w:b/>
              </w:rPr>
              <w:sym w:font="Wingdings" w:char="F0FC"/>
            </w:r>
          </w:p>
        </w:tc>
        <w:tc>
          <w:tcPr>
            <w:tcW w:w="1377" w:type="dxa"/>
            <w:tcBorders>
              <w:top w:val="single" w:sz="4" w:space="0" w:color="auto"/>
              <w:left w:val="single" w:sz="4" w:space="0" w:color="auto"/>
              <w:bottom w:val="single" w:sz="4" w:space="0" w:color="auto"/>
            </w:tcBorders>
            <w:shd w:val="clear" w:color="auto" w:fill="auto"/>
          </w:tcPr>
          <w:p w14:paraId="23DA586D" w14:textId="77777777" w:rsidR="00810CFB" w:rsidRPr="0031696F" w:rsidRDefault="00810CFB" w:rsidP="00205053">
            <w:pPr>
              <w:rPr>
                <w:rFonts w:cs="Arial"/>
              </w:rPr>
            </w:pPr>
            <w:r w:rsidRPr="0031696F">
              <w:rPr>
                <w:rFonts w:cs="Arial"/>
              </w:rPr>
              <w:t>AF</w:t>
            </w:r>
            <w:r>
              <w:rPr>
                <w:rFonts w:cs="Arial"/>
              </w:rPr>
              <w:t>, I, T</w:t>
            </w:r>
          </w:p>
        </w:tc>
      </w:tr>
      <w:tr w:rsidR="004C3E92" w:rsidRPr="00C45A0F" w14:paraId="50FF9166" w14:textId="77777777" w:rsidTr="00205053">
        <w:trPr>
          <w:cantSplit/>
          <w:jc w:val="center"/>
        </w:trPr>
        <w:tc>
          <w:tcPr>
            <w:tcW w:w="629" w:type="dxa"/>
            <w:tcBorders>
              <w:right w:val="single" w:sz="4" w:space="0" w:color="auto"/>
            </w:tcBorders>
            <w:shd w:val="clear" w:color="auto" w:fill="auto"/>
          </w:tcPr>
          <w:p w14:paraId="45368920" w14:textId="77777777" w:rsidR="004C3E92" w:rsidRPr="00C45A0F" w:rsidRDefault="004C3E92"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837751A" w14:textId="77777777" w:rsidR="004C3E92" w:rsidRDefault="008C59EE" w:rsidP="00810CFB">
            <w:pPr>
              <w:rPr>
                <w:rFonts w:cs="Arial"/>
              </w:rPr>
            </w:pPr>
            <w:r>
              <w:rPr>
                <w:rFonts w:cs="Arial"/>
              </w:rPr>
              <w:t xml:space="preserve">Experience of </w:t>
            </w:r>
            <w:r w:rsidR="004C3E92">
              <w:rPr>
                <w:rFonts w:cs="Arial"/>
              </w:rPr>
              <w:t>transcribing audio files</w:t>
            </w:r>
          </w:p>
        </w:tc>
        <w:tc>
          <w:tcPr>
            <w:tcW w:w="493" w:type="dxa"/>
            <w:tcBorders>
              <w:top w:val="single" w:sz="4" w:space="0" w:color="auto"/>
              <w:left w:val="single" w:sz="4" w:space="0" w:color="auto"/>
              <w:bottom w:val="single" w:sz="4" w:space="0" w:color="auto"/>
            </w:tcBorders>
            <w:shd w:val="clear" w:color="auto" w:fill="D9D9D9"/>
          </w:tcPr>
          <w:p w14:paraId="62945689" w14:textId="77777777" w:rsidR="004C3E92" w:rsidRDefault="004C3E92" w:rsidP="00696DB9">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6FC8BBC7" w14:textId="77777777" w:rsidR="004C3E92" w:rsidRPr="00C45A0F" w:rsidRDefault="004C3E92" w:rsidP="00696DB9">
            <w:pPr>
              <w:jc w:val="center"/>
              <w:rPr>
                <w:rFonts w:cs="Arial"/>
                <w:b/>
              </w:rPr>
            </w:pPr>
            <w:r>
              <w:rPr>
                <w:rFonts w:cs="Arial"/>
                <w:b/>
              </w:rPr>
              <w:sym w:font="Wingdings" w:char="F0FC"/>
            </w:r>
          </w:p>
        </w:tc>
        <w:tc>
          <w:tcPr>
            <w:tcW w:w="1377" w:type="dxa"/>
            <w:tcBorders>
              <w:top w:val="single" w:sz="4" w:space="0" w:color="auto"/>
              <w:left w:val="single" w:sz="4" w:space="0" w:color="auto"/>
              <w:bottom w:val="single" w:sz="4" w:space="0" w:color="auto"/>
            </w:tcBorders>
            <w:shd w:val="clear" w:color="auto" w:fill="auto"/>
          </w:tcPr>
          <w:p w14:paraId="02D8C4B9" w14:textId="77777777" w:rsidR="004C3E92" w:rsidRPr="0031696F" w:rsidRDefault="004C3E92" w:rsidP="00205053">
            <w:pPr>
              <w:rPr>
                <w:rFonts w:cs="Arial"/>
              </w:rPr>
            </w:pPr>
            <w:r w:rsidRPr="0031696F">
              <w:rPr>
                <w:rFonts w:cs="Arial"/>
              </w:rPr>
              <w:t>AF</w:t>
            </w:r>
            <w:r>
              <w:rPr>
                <w:rFonts w:cs="Arial"/>
              </w:rPr>
              <w:t>, I</w:t>
            </w:r>
          </w:p>
        </w:tc>
      </w:tr>
      <w:tr w:rsidR="005F15F4" w:rsidRPr="00C45A0F" w14:paraId="2793A5F4" w14:textId="77777777" w:rsidTr="00205053">
        <w:trPr>
          <w:jc w:val="center"/>
        </w:trPr>
        <w:tc>
          <w:tcPr>
            <w:tcW w:w="629" w:type="dxa"/>
            <w:vMerge w:val="restart"/>
            <w:tcBorders>
              <w:top w:val="single" w:sz="4" w:space="0" w:color="auto"/>
              <w:right w:val="single" w:sz="4" w:space="0" w:color="auto"/>
            </w:tcBorders>
            <w:shd w:val="clear" w:color="auto" w:fill="auto"/>
          </w:tcPr>
          <w:p w14:paraId="7779C5A1" w14:textId="77777777" w:rsidR="005F15F4" w:rsidRPr="00C45A0F" w:rsidRDefault="005F15F4" w:rsidP="00205053">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159F9E96" w14:textId="77777777" w:rsidR="005F15F4" w:rsidRPr="00C45A0F" w:rsidRDefault="005F15F4" w:rsidP="00205053">
            <w:pPr>
              <w:rPr>
                <w:rFonts w:cs="Arial"/>
                <w:b/>
              </w:rPr>
            </w:pPr>
            <w:r w:rsidRPr="00524D70">
              <w:rPr>
                <w:rFonts w:cs="Arial"/>
                <w:b/>
              </w:rPr>
              <w:t>Skills (including think</w:t>
            </w:r>
            <w:r>
              <w:rPr>
                <w:rFonts w:cs="Arial"/>
                <w:b/>
              </w:rPr>
              <w:t>ing challenge/mental demands)</w:t>
            </w:r>
            <w:r w:rsidRPr="00524D70">
              <w:rPr>
                <w:rFonts w:cs="Arial"/>
                <w:b/>
              </w:rPr>
              <w:t>:</w:t>
            </w:r>
          </w:p>
        </w:tc>
      </w:tr>
      <w:tr w:rsidR="005F15F4" w:rsidRPr="00C45A0F" w14:paraId="54C22088" w14:textId="77777777" w:rsidTr="00205053">
        <w:trPr>
          <w:cantSplit/>
          <w:jc w:val="center"/>
        </w:trPr>
        <w:tc>
          <w:tcPr>
            <w:tcW w:w="629" w:type="dxa"/>
            <w:vMerge/>
            <w:tcBorders>
              <w:right w:val="single" w:sz="4" w:space="0" w:color="auto"/>
            </w:tcBorders>
            <w:shd w:val="clear" w:color="auto" w:fill="auto"/>
          </w:tcPr>
          <w:p w14:paraId="665243BA"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CFD1859" w14:textId="77777777" w:rsidR="005F15F4" w:rsidRPr="000A5436" w:rsidRDefault="005F15F4" w:rsidP="00205053">
            <w:pPr>
              <w:jc w:val="both"/>
              <w:rPr>
                <w:b/>
                <w:szCs w:val="24"/>
              </w:rPr>
            </w:pPr>
            <w:r w:rsidRPr="000A5436">
              <w:rPr>
                <w:szCs w:val="24"/>
              </w:rPr>
              <w:t>Good interpersonal and communication skills.</w:t>
            </w:r>
          </w:p>
        </w:tc>
        <w:tc>
          <w:tcPr>
            <w:tcW w:w="493" w:type="dxa"/>
            <w:tcBorders>
              <w:top w:val="single" w:sz="4" w:space="0" w:color="auto"/>
              <w:left w:val="single" w:sz="4" w:space="0" w:color="auto"/>
              <w:bottom w:val="single" w:sz="4" w:space="0" w:color="auto"/>
            </w:tcBorders>
            <w:shd w:val="clear" w:color="auto" w:fill="D9D9D9"/>
          </w:tcPr>
          <w:p w14:paraId="149C101C" w14:textId="77777777" w:rsidR="005F15F4" w:rsidRPr="009746F7" w:rsidRDefault="00696DB9"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4222CCBA" w14:textId="77777777" w:rsidR="005F15F4" w:rsidRPr="00E23B80" w:rsidRDefault="005F15F4"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4C14CB25" w14:textId="77777777" w:rsidR="005F15F4" w:rsidRPr="00E23B80" w:rsidRDefault="005F15F4" w:rsidP="00205053">
            <w:pPr>
              <w:rPr>
                <w:rFonts w:cs="Arial"/>
              </w:rPr>
            </w:pPr>
            <w:r>
              <w:rPr>
                <w:rFonts w:cs="Arial"/>
              </w:rPr>
              <w:t>I</w:t>
            </w:r>
          </w:p>
        </w:tc>
      </w:tr>
      <w:tr w:rsidR="005F15F4" w:rsidRPr="00C45A0F" w14:paraId="5F9D8B8D" w14:textId="77777777" w:rsidTr="00205053">
        <w:trPr>
          <w:cantSplit/>
          <w:jc w:val="center"/>
        </w:trPr>
        <w:tc>
          <w:tcPr>
            <w:tcW w:w="629" w:type="dxa"/>
            <w:vMerge/>
            <w:tcBorders>
              <w:right w:val="single" w:sz="4" w:space="0" w:color="auto"/>
            </w:tcBorders>
            <w:shd w:val="clear" w:color="auto" w:fill="auto"/>
          </w:tcPr>
          <w:p w14:paraId="3666F64C"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70382E0" w14:textId="77777777" w:rsidR="005F15F4" w:rsidRPr="000A5436" w:rsidRDefault="005F15F4" w:rsidP="00205053">
            <w:pPr>
              <w:rPr>
                <w:bCs/>
                <w:szCs w:val="24"/>
              </w:rPr>
            </w:pPr>
            <w:r>
              <w:rPr>
                <w:szCs w:val="24"/>
              </w:rPr>
              <w:t>Good</w:t>
            </w:r>
            <w:r w:rsidRPr="000A5436">
              <w:rPr>
                <w:szCs w:val="24"/>
              </w:rPr>
              <w:t xml:space="preserve"> analytical and numeracy skills.</w:t>
            </w:r>
          </w:p>
        </w:tc>
        <w:tc>
          <w:tcPr>
            <w:tcW w:w="493" w:type="dxa"/>
            <w:tcBorders>
              <w:top w:val="single" w:sz="4" w:space="0" w:color="auto"/>
              <w:left w:val="single" w:sz="4" w:space="0" w:color="auto"/>
              <w:bottom w:val="single" w:sz="4" w:space="0" w:color="auto"/>
            </w:tcBorders>
            <w:shd w:val="clear" w:color="auto" w:fill="D9D9D9"/>
          </w:tcPr>
          <w:p w14:paraId="4CC086DE" w14:textId="77777777" w:rsidR="005F15F4" w:rsidRPr="009746F7" w:rsidRDefault="00696DB9"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1102D508" w14:textId="77777777" w:rsidR="005F15F4" w:rsidRPr="00E23B80" w:rsidRDefault="005F15F4"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34B35A57" w14:textId="77777777" w:rsidR="005F15F4" w:rsidRPr="00E23B80" w:rsidRDefault="005F15F4" w:rsidP="00205053">
            <w:pPr>
              <w:rPr>
                <w:rFonts w:cs="Arial"/>
              </w:rPr>
            </w:pPr>
            <w:r>
              <w:rPr>
                <w:rFonts w:cs="Arial"/>
              </w:rPr>
              <w:t>AF</w:t>
            </w:r>
            <w:r w:rsidR="008967CB">
              <w:rPr>
                <w:rFonts w:cs="Arial"/>
              </w:rPr>
              <w:t>, I</w:t>
            </w:r>
            <w:r w:rsidR="00D91DFC">
              <w:rPr>
                <w:rFonts w:cs="Arial"/>
              </w:rPr>
              <w:t xml:space="preserve">, </w:t>
            </w:r>
            <w:r w:rsidR="008967CB">
              <w:rPr>
                <w:rFonts w:cs="Arial"/>
              </w:rPr>
              <w:t>T</w:t>
            </w:r>
          </w:p>
        </w:tc>
      </w:tr>
      <w:tr w:rsidR="00A57143" w:rsidRPr="00C45A0F" w14:paraId="112A2BFE" w14:textId="77777777" w:rsidTr="00205053">
        <w:trPr>
          <w:cantSplit/>
          <w:jc w:val="center"/>
        </w:trPr>
        <w:tc>
          <w:tcPr>
            <w:tcW w:w="629" w:type="dxa"/>
            <w:vMerge/>
            <w:tcBorders>
              <w:right w:val="single" w:sz="4" w:space="0" w:color="auto"/>
            </w:tcBorders>
            <w:shd w:val="clear" w:color="auto" w:fill="auto"/>
          </w:tcPr>
          <w:p w14:paraId="39FF9928" w14:textId="77777777" w:rsidR="00A57143" w:rsidRPr="00C45A0F"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DA373D1" w14:textId="77777777" w:rsidR="00A57143" w:rsidRPr="000A5436" w:rsidRDefault="00A57143" w:rsidP="00205053">
            <w:pPr>
              <w:jc w:val="both"/>
              <w:rPr>
                <w:bCs/>
                <w:szCs w:val="24"/>
              </w:rPr>
            </w:pPr>
            <w:r>
              <w:rPr>
                <w:bCs/>
                <w:szCs w:val="24"/>
              </w:rPr>
              <w:t>Ability to work well as part of a team</w:t>
            </w:r>
          </w:p>
        </w:tc>
        <w:tc>
          <w:tcPr>
            <w:tcW w:w="493" w:type="dxa"/>
            <w:tcBorders>
              <w:top w:val="single" w:sz="4" w:space="0" w:color="auto"/>
              <w:left w:val="single" w:sz="4" w:space="0" w:color="auto"/>
              <w:bottom w:val="single" w:sz="4" w:space="0" w:color="auto"/>
            </w:tcBorders>
            <w:shd w:val="clear" w:color="auto" w:fill="D9D9D9"/>
          </w:tcPr>
          <w:p w14:paraId="229EDC10" w14:textId="77777777" w:rsidR="00A57143" w:rsidRDefault="00A57143" w:rsidP="00696DB9">
            <w:pPr>
              <w:jc w:val="center"/>
              <w:rPr>
                <w:rFonts w:cs="Arial"/>
                <w:b/>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436D2210" w14:textId="77777777" w:rsidR="00A57143" w:rsidRPr="00E23B80" w:rsidRDefault="00A57143"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4CC087E5" w14:textId="77777777" w:rsidR="00A57143" w:rsidRDefault="00A57143" w:rsidP="00205053">
            <w:pPr>
              <w:rPr>
                <w:rFonts w:cs="Arial"/>
              </w:rPr>
            </w:pPr>
            <w:r>
              <w:rPr>
                <w:rFonts w:cs="Arial"/>
              </w:rPr>
              <w:t>AF, I</w:t>
            </w:r>
          </w:p>
        </w:tc>
      </w:tr>
      <w:tr w:rsidR="005F15F4" w:rsidRPr="00C45A0F" w14:paraId="2A243A55" w14:textId="77777777" w:rsidTr="00205053">
        <w:trPr>
          <w:cantSplit/>
          <w:jc w:val="center"/>
        </w:trPr>
        <w:tc>
          <w:tcPr>
            <w:tcW w:w="629" w:type="dxa"/>
            <w:vMerge/>
            <w:tcBorders>
              <w:right w:val="single" w:sz="4" w:space="0" w:color="auto"/>
            </w:tcBorders>
            <w:shd w:val="clear" w:color="auto" w:fill="auto"/>
          </w:tcPr>
          <w:p w14:paraId="19E673E9"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8F973CF" w14:textId="77777777" w:rsidR="005F15F4" w:rsidRPr="000A5436" w:rsidRDefault="005F15F4" w:rsidP="00205053">
            <w:pPr>
              <w:jc w:val="both"/>
              <w:rPr>
                <w:b/>
                <w:szCs w:val="24"/>
              </w:rPr>
            </w:pPr>
            <w:r w:rsidRPr="000A5436">
              <w:rPr>
                <w:bCs/>
                <w:szCs w:val="24"/>
              </w:rPr>
              <w:t>Able to plan use of own time and work to deadlines.</w:t>
            </w:r>
          </w:p>
        </w:tc>
        <w:tc>
          <w:tcPr>
            <w:tcW w:w="493" w:type="dxa"/>
            <w:tcBorders>
              <w:top w:val="single" w:sz="4" w:space="0" w:color="auto"/>
              <w:left w:val="single" w:sz="4" w:space="0" w:color="auto"/>
              <w:bottom w:val="single" w:sz="4" w:space="0" w:color="auto"/>
            </w:tcBorders>
            <w:shd w:val="clear" w:color="auto" w:fill="D9D9D9"/>
          </w:tcPr>
          <w:p w14:paraId="54DC8E96" w14:textId="77777777" w:rsidR="005F15F4" w:rsidRPr="009746F7" w:rsidRDefault="00696DB9"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2C56E7C9" w14:textId="77777777" w:rsidR="005F15F4" w:rsidRPr="00E23B80" w:rsidRDefault="005F15F4"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1D06D4F3" w14:textId="77777777" w:rsidR="005F15F4" w:rsidRPr="00E23B80" w:rsidRDefault="005F15F4" w:rsidP="00205053">
            <w:pPr>
              <w:rPr>
                <w:rFonts w:cs="Arial"/>
              </w:rPr>
            </w:pPr>
            <w:r>
              <w:rPr>
                <w:rFonts w:cs="Arial"/>
              </w:rPr>
              <w:t>AF</w:t>
            </w:r>
            <w:r w:rsidR="00895D9A">
              <w:rPr>
                <w:rFonts w:cs="Arial"/>
              </w:rPr>
              <w:t>, I</w:t>
            </w:r>
          </w:p>
        </w:tc>
      </w:tr>
      <w:tr w:rsidR="005F15F4" w:rsidRPr="00C45A0F" w14:paraId="2CA536A1" w14:textId="77777777" w:rsidTr="00205053">
        <w:trPr>
          <w:cantSplit/>
          <w:jc w:val="center"/>
        </w:trPr>
        <w:tc>
          <w:tcPr>
            <w:tcW w:w="629" w:type="dxa"/>
            <w:vMerge/>
            <w:tcBorders>
              <w:right w:val="single" w:sz="4" w:space="0" w:color="auto"/>
            </w:tcBorders>
            <w:shd w:val="clear" w:color="auto" w:fill="auto"/>
          </w:tcPr>
          <w:p w14:paraId="4ADE905E"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755368C" w14:textId="77777777" w:rsidR="005F15F4" w:rsidRPr="000A5436" w:rsidRDefault="005F15F4" w:rsidP="00205053">
            <w:pPr>
              <w:rPr>
                <w:szCs w:val="24"/>
              </w:rPr>
            </w:pPr>
            <w:r w:rsidRPr="000A5436">
              <w:rPr>
                <w:szCs w:val="24"/>
              </w:rPr>
              <w:t xml:space="preserve">Able to perform against pre determined </w:t>
            </w:r>
            <w:r>
              <w:rPr>
                <w:szCs w:val="24"/>
              </w:rPr>
              <w:t>standards</w:t>
            </w:r>
            <w:r w:rsidRPr="000A5436">
              <w:rPr>
                <w:szCs w:val="24"/>
              </w:rPr>
              <w:t xml:space="preserve"> and to identify</w:t>
            </w:r>
            <w:r>
              <w:rPr>
                <w:szCs w:val="24"/>
              </w:rPr>
              <w:t xml:space="preserve"> and take </w:t>
            </w:r>
            <w:r w:rsidRPr="000A5436">
              <w:rPr>
                <w:szCs w:val="24"/>
              </w:rPr>
              <w:t xml:space="preserve">corrective action </w:t>
            </w:r>
            <w:r>
              <w:rPr>
                <w:szCs w:val="24"/>
              </w:rPr>
              <w:t>when</w:t>
            </w:r>
            <w:r w:rsidRPr="000A5436">
              <w:rPr>
                <w:szCs w:val="24"/>
              </w:rPr>
              <w:t xml:space="preserve"> needed.</w:t>
            </w:r>
          </w:p>
        </w:tc>
        <w:tc>
          <w:tcPr>
            <w:tcW w:w="493" w:type="dxa"/>
            <w:tcBorders>
              <w:top w:val="single" w:sz="4" w:space="0" w:color="auto"/>
              <w:left w:val="single" w:sz="4" w:space="0" w:color="auto"/>
              <w:bottom w:val="single" w:sz="4" w:space="0" w:color="auto"/>
            </w:tcBorders>
            <w:shd w:val="clear" w:color="auto" w:fill="D9D9D9"/>
          </w:tcPr>
          <w:p w14:paraId="7B1A6EE0" w14:textId="77777777" w:rsidR="005F15F4" w:rsidRPr="009746F7" w:rsidRDefault="00696DB9"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401C754C" w14:textId="77777777" w:rsidR="005F15F4" w:rsidRPr="00E23B80" w:rsidRDefault="005F15F4"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1ECCAA12" w14:textId="77777777" w:rsidR="005F15F4" w:rsidRPr="00E23B80" w:rsidRDefault="005F15F4" w:rsidP="00205053">
            <w:pPr>
              <w:rPr>
                <w:rFonts w:cs="Arial"/>
              </w:rPr>
            </w:pPr>
            <w:r>
              <w:rPr>
                <w:rFonts w:cs="Arial"/>
              </w:rPr>
              <w:t>AF</w:t>
            </w:r>
            <w:r w:rsidR="008967CB">
              <w:rPr>
                <w:rFonts w:cs="Arial"/>
              </w:rPr>
              <w:t>, I</w:t>
            </w:r>
          </w:p>
        </w:tc>
      </w:tr>
      <w:tr w:rsidR="005F15F4" w:rsidRPr="00C45A0F" w14:paraId="735F4E92" w14:textId="77777777" w:rsidTr="00205053">
        <w:trPr>
          <w:cantSplit/>
          <w:jc w:val="center"/>
        </w:trPr>
        <w:tc>
          <w:tcPr>
            <w:tcW w:w="629" w:type="dxa"/>
            <w:vMerge/>
            <w:tcBorders>
              <w:right w:val="single" w:sz="4" w:space="0" w:color="auto"/>
            </w:tcBorders>
            <w:shd w:val="clear" w:color="auto" w:fill="auto"/>
          </w:tcPr>
          <w:p w14:paraId="592D79E8"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0AA94B2" w14:textId="77777777" w:rsidR="005F15F4" w:rsidRPr="000A5436" w:rsidRDefault="005F15F4" w:rsidP="00205053">
            <w:pPr>
              <w:rPr>
                <w:szCs w:val="24"/>
              </w:rPr>
            </w:pPr>
            <w:r>
              <w:rPr>
                <w:szCs w:val="24"/>
              </w:rPr>
              <w:t>Take accurate minutes of meetings dealing with complex issues</w:t>
            </w:r>
          </w:p>
        </w:tc>
        <w:tc>
          <w:tcPr>
            <w:tcW w:w="493" w:type="dxa"/>
            <w:tcBorders>
              <w:top w:val="single" w:sz="4" w:space="0" w:color="auto"/>
              <w:left w:val="single" w:sz="4" w:space="0" w:color="auto"/>
              <w:bottom w:val="single" w:sz="4" w:space="0" w:color="auto"/>
            </w:tcBorders>
            <w:shd w:val="clear" w:color="auto" w:fill="D9D9D9"/>
          </w:tcPr>
          <w:p w14:paraId="6B173B37" w14:textId="77777777" w:rsidR="005F15F4" w:rsidRPr="00164E88" w:rsidRDefault="005F15F4" w:rsidP="00696DB9">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14:paraId="7547A2EA" w14:textId="77777777" w:rsidR="005F15F4" w:rsidRPr="009F686B" w:rsidRDefault="00696DB9" w:rsidP="00696DB9">
            <w:pPr>
              <w:jc w:val="center"/>
              <w:rPr>
                <w:rFonts w:cs="Arial"/>
              </w:rPr>
            </w:pPr>
            <w:r>
              <w:rPr>
                <w:rFonts w:cs="Arial"/>
                <w:b/>
              </w:rPr>
              <w:sym w:font="Wingdings" w:char="F0FC"/>
            </w:r>
          </w:p>
        </w:tc>
        <w:tc>
          <w:tcPr>
            <w:tcW w:w="1377" w:type="dxa"/>
            <w:tcBorders>
              <w:top w:val="single" w:sz="4" w:space="0" w:color="auto"/>
              <w:left w:val="single" w:sz="4" w:space="0" w:color="auto"/>
              <w:bottom w:val="single" w:sz="4" w:space="0" w:color="auto"/>
            </w:tcBorders>
            <w:shd w:val="clear" w:color="auto" w:fill="auto"/>
          </w:tcPr>
          <w:p w14:paraId="5841E79D" w14:textId="77777777" w:rsidR="005F15F4" w:rsidRPr="009F686B" w:rsidRDefault="005F15F4" w:rsidP="00205053">
            <w:pPr>
              <w:rPr>
                <w:rFonts w:cs="Arial"/>
              </w:rPr>
            </w:pPr>
            <w:r>
              <w:rPr>
                <w:rFonts w:cs="Arial"/>
              </w:rPr>
              <w:t>AF</w:t>
            </w:r>
            <w:r w:rsidR="008967CB">
              <w:rPr>
                <w:rFonts w:cs="Arial"/>
              </w:rPr>
              <w:t>, I</w:t>
            </w:r>
          </w:p>
        </w:tc>
      </w:tr>
      <w:tr w:rsidR="005F15F4" w:rsidRPr="00C45A0F" w14:paraId="2554256C" w14:textId="77777777" w:rsidTr="00205053">
        <w:trPr>
          <w:cantSplit/>
          <w:jc w:val="center"/>
        </w:trPr>
        <w:tc>
          <w:tcPr>
            <w:tcW w:w="629" w:type="dxa"/>
            <w:vMerge/>
            <w:tcBorders>
              <w:right w:val="single" w:sz="4" w:space="0" w:color="auto"/>
            </w:tcBorders>
            <w:shd w:val="clear" w:color="auto" w:fill="auto"/>
          </w:tcPr>
          <w:p w14:paraId="2A561D65"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4B263F6" w14:textId="77777777" w:rsidR="005F15F4" w:rsidRPr="002D5165" w:rsidRDefault="005F15F4" w:rsidP="00205053">
            <w:pPr>
              <w:rPr>
                <w:rFonts w:cs="Arial"/>
              </w:rPr>
            </w:pPr>
            <w:r>
              <w:rPr>
                <w:rFonts w:cs="Arial"/>
              </w:rPr>
              <w:t>Use specific ICT applications relevant to the service for whom support is being provided</w:t>
            </w:r>
          </w:p>
        </w:tc>
        <w:tc>
          <w:tcPr>
            <w:tcW w:w="493" w:type="dxa"/>
            <w:tcBorders>
              <w:top w:val="single" w:sz="4" w:space="0" w:color="auto"/>
              <w:left w:val="single" w:sz="4" w:space="0" w:color="auto"/>
              <w:bottom w:val="single" w:sz="4" w:space="0" w:color="auto"/>
            </w:tcBorders>
            <w:shd w:val="clear" w:color="auto" w:fill="D9D9D9"/>
          </w:tcPr>
          <w:p w14:paraId="0AB1BE05" w14:textId="77777777" w:rsidR="005F15F4" w:rsidRPr="00E23B80" w:rsidRDefault="005F15F4" w:rsidP="00696DB9">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14:paraId="5FD37DA3" w14:textId="77777777" w:rsidR="005F15F4" w:rsidRPr="00E23B80" w:rsidRDefault="00696DB9" w:rsidP="00696DB9">
            <w:pPr>
              <w:jc w:val="center"/>
              <w:rPr>
                <w:rFonts w:cs="Arial"/>
              </w:rPr>
            </w:pPr>
            <w:r>
              <w:rPr>
                <w:rFonts w:cs="Arial"/>
                <w:b/>
              </w:rPr>
              <w:sym w:font="Wingdings" w:char="F0FC"/>
            </w:r>
          </w:p>
        </w:tc>
        <w:tc>
          <w:tcPr>
            <w:tcW w:w="1377" w:type="dxa"/>
            <w:tcBorders>
              <w:top w:val="single" w:sz="4" w:space="0" w:color="auto"/>
              <w:left w:val="single" w:sz="4" w:space="0" w:color="auto"/>
              <w:bottom w:val="single" w:sz="4" w:space="0" w:color="auto"/>
            </w:tcBorders>
            <w:shd w:val="clear" w:color="auto" w:fill="auto"/>
          </w:tcPr>
          <w:p w14:paraId="4F87BC6B" w14:textId="77777777" w:rsidR="005F15F4" w:rsidRPr="00E23B80" w:rsidRDefault="005F15F4" w:rsidP="00205053">
            <w:pPr>
              <w:rPr>
                <w:rFonts w:cs="Arial"/>
              </w:rPr>
            </w:pPr>
            <w:r>
              <w:rPr>
                <w:rFonts w:cs="Arial"/>
              </w:rPr>
              <w:t>AF</w:t>
            </w:r>
            <w:r w:rsidR="008967CB">
              <w:rPr>
                <w:rFonts w:cs="Arial"/>
              </w:rPr>
              <w:t>, I</w:t>
            </w:r>
          </w:p>
        </w:tc>
      </w:tr>
      <w:tr w:rsidR="005F15F4" w:rsidRPr="00C45A0F" w14:paraId="658064DD" w14:textId="77777777" w:rsidTr="00205053">
        <w:trPr>
          <w:cantSplit/>
          <w:jc w:val="center"/>
        </w:trPr>
        <w:tc>
          <w:tcPr>
            <w:tcW w:w="629" w:type="dxa"/>
            <w:vMerge/>
            <w:tcBorders>
              <w:bottom w:val="single" w:sz="4" w:space="0" w:color="auto"/>
              <w:right w:val="single" w:sz="4" w:space="0" w:color="auto"/>
            </w:tcBorders>
            <w:shd w:val="clear" w:color="auto" w:fill="auto"/>
          </w:tcPr>
          <w:p w14:paraId="282C5DD4" w14:textId="77777777" w:rsidR="005F15F4" w:rsidRPr="00C45A0F" w:rsidRDefault="005F15F4"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9184D54" w14:textId="77777777" w:rsidR="005F15F4" w:rsidRPr="00C45A0F" w:rsidRDefault="005F15F4" w:rsidP="00205053">
            <w:pPr>
              <w:rPr>
                <w:rFonts w:cs="Arial"/>
                <w:b/>
              </w:rPr>
            </w:pPr>
            <w:r>
              <w:rPr>
                <w:rFonts w:cs="Arial"/>
                <w:noProof/>
                <w:szCs w:val="24"/>
              </w:rPr>
              <w:t>Ability to show excelllent customer focus throughout the organisation</w:t>
            </w:r>
          </w:p>
        </w:tc>
        <w:tc>
          <w:tcPr>
            <w:tcW w:w="493" w:type="dxa"/>
            <w:tcBorders>
              <w:top w:val="single" w:sz="4" w:space="0" w:color="auto"/>
              <w:left w:val="single" w:sz="4" w:space="0" w:color="auto"/>
              <w:bottom w:val="single" w:sz="4" w:space="0" w:color="auto"/>
            </w:tcBorders>
            <w:shd w:val="clear" w:color="auto" w:fill="D9D9D9"/>
          </w:tcPr>
          <w:p w14:paraId="445B7C03" w14:textId="77777777" w:rsidR="005F15F4" w:rsidRPr="00ED2DEB" w:rsidRDefault="00696DB9"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04B15988" w14:textId="77777777" w:rsidR="005F15F4" w:rsidRPr="00ED2DEB" w:rsidRDefault="005F15F4"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22C4731A" w14:textId="77777777" w:rsidR="005F15F4" w:rsidRPr="00ED2DEB" w:rsidRDefault="005F15F4" w:rsidP="00205053">
            <w:pPr>
              <w:rPr>
                <w:rFonts w:cs="Arial"/>
              </w:rPr>
            </w:pPr>
            <w:r w:rsidRPr="00ED2DEB">
              <w:rPr>
                <w:rFonts w:cs="Arial"/>
              </w:rPr>
              <w:t>AF</w:t>
            </w:r>
            <w:r w:rsidR="00895D9A">
              <w:rPr>
                <w:rFonts w:cs="Arial"/>
              </w:rPr>
              <w:t>, I</w:t>
            </w:r>
          </w:p>
        </w:tc>
      </w:tr>
      <w:tr w:rsidR="005F15F4" w:rsidRPr="00C45A0F" w14:paraId="15D02898" w14:textId="77777777" w:rsidTr="00205053">
        <w:trPr>
          <w:jc w:val="center"/>
        </w:trPr>
        <w:tc>
          <w:tcPr>
            <w:tcW w:w="629" w:type="dxa"/>
            <w:vMerge w:val="restart"/>
            <w:tcBorders>
              <w:top w:val="single" w:sz="4" w:space="0" w:color="auto"/>
              <w:right w:val="single" w:sz="4" w:space="0" w:color="auto"/>
            </w:tcBorders>
            <w:shd w:val="clear" w:color="auto" w:fill="auto"/>
          </w:tcPr>
          <w:p w14:paraId="09AA69E0" w14:textId="77777777" w:rsidR="005F15F4" w:rsidRPr="00C45A0F" w:rsidRDefault="005F15F4" w:rsidP="00205053">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69AC65F4" w14:textId="77777777" w:rsidR="005F15F4" w:rsidRPr="00C45A0F" w:rsidRDefault="005F15F4" w:rsidP="00205053">
            <w:pPr>
              <w:rPr>
                <w:rFonts w:cs="Arial"/>
                <w:b/>
              </w:rPr>
            </w:pPr>
            <w:r w:rsidRPr="00C45A0F">
              <w:rPr>
                <w:rFonts w:cs="Arial"/>
                <w:b/>
              </w:rPr>
              <w:t>Knowledge:</w:t>
            </w:r>
          </w:p>
        </w:tc>
      </w:tr>
      <w:tr w:rsidR="00A57143" w:rsidRPr="00C45A0F" w14:paraId="51900249" w14:textId="77777777" w:rsidTr="00205053">
        <w:trPr>
          <w:cantSplit/>
          <w:jc w:val="center"/>
        </w:trPr>
        <w:tc>
          <w:tcPr>
            <w:tcW w:w="629" w:type="dxa"/>
            <w:vMerge/>
            <w:tcBorders>
              <w:right w:val="single" w:sz="4" w:space="0" w:color="auto"/>
            </w:tcBorders>
            <w:shd w:val="clear" w:color="auto" w:fill="auto"/>
          </w:tcPr>
          <w:p w14:paraId="6DB218B9" w14:textId="77777777" w:rsidR="00A57143" w:rsidRPr="00C45A0F"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46B5250" w14:textId="77777777" w:rsidR="00A57143" w:rsidRDefault="00A57143" w:rsidP="00205053">
            <w:pPr>
              <w:rPr>
                <w:rFonts w:cs="Arial"/>
              </w:rPr>
            </w:pPr>
            <w:r>
              <w:rPr>
                <w:rFonts w:cs="Arial"/>
              </w:rPr>
              <w:t>Awareness of the importance of confidentiality.</w:t>
            </w:r>
          </w:p>
        </w:tc>
        <w:tc>
          <w:tcPr>
            <w:tcW w:w="493" w:type="dxa"/>
            <w:tcBorders>
              <w:top w:val="single" w:sz="4" w:space="0" w:color="auto"/>
              <w:left w:val="single" w:sz="4" w:space="0" w:color="auto"/>
              <w:bottom w:val="single" w:sz="4" w:space="0" w:color="auto"/>
            </w:tcBorders>
            <w:shd w:val="clear" w:color="auto" w:fill="D9D9D9"/>
          </w:tcPr>
          <w:p w14:paraId="0441B07E" w14:textId="77777777" w:rsidR="00A57143" w:rsidRPr="00C45A0F" w:rsidRDefault="00A57143" w:rsidP="00696DB9">
            <w:pPr>
              <w:jc w:val="center"/>
              <w:rPr>
                <w:rFonts w:cs="Arial"/>
                <w:b/>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671C74B0" w14:textId="77777777" w:rsidR="00A57143" w:rsidRDefault="00A57143" w:rsidP="00696DB9">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9B57681" w14:textId="77777777" w:rsidR="00A57143" w:rsidRPr="008000C0" w:rsidRDefault="008967CB" w:rsidP="00205053">
            <w:pPr>
              <w:rPr>
                <w:rFonts w:cs="Arial"/>
              </w:rPr>
            </w:pPr>
            <w:r>
              <w:rPr>
                <w:rFonts w:cs="Arial"/>
              </w:rPr>
              <w:t xml:space="preserve">AF, </w:t>
            </w:r>
            <w:r w:rsidR="00A57143">
              <w:rPr>
                <w:rFonts w:cs="Arial"/>
              </w:rPr>
              <w:t>I</w:t>
            </w:r>
          </w:p>
        </w:tc>
      </w:tr>
      <w:tr w:rsidR="00A57143" w:rsidRPr="00C45A0F" w14:paraId="6276305A" w14:textId="77777777" w:rsidTr="00205053">
        <w:trPr>
          <w:cantSplit/>
          <w:jc w:val="center"/>
        </w:trPr>
        <w:tc>
          <w:tcPr>
            <w:tcW w:w="629" w:type="dxa"/>
            <w:vMerge/>
            <w:tcBorders>
              <w:right w:val="single" w:sz="4" w:space="0" w:color="auto"/>
            </w:tcBorders>
            <w:shd w:val="clear" w:color="auto" w:fill="auto"/>
          </w:tcPr>
          <w:p w14:paraId="1CB4990B" w14:textId="77777777" w:rsidR="00A57143" w:rsidRPr="00C45A0F"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75FEB66" w14:textId="77777777" w:rsidR="00A57143" w:rsidRDefault="00810CFB" w:rsidP="00205053">
            <w:pPr>
              <w:rPr>
                <w:rFonts w:cs="Arial"/>
              </w:rPr>
            </w:pPr>
            <w:r>
              <w:rPr>
                <w:rFonts w:cs="Arial"/>
              </w:rPr>
              <w:t>U</w:t>
            </w:r>
            <w:r w:rsidR="00A57143" w:rsidRPr="00E613E6">
              <w:rPr>
                <w:rFonts w:cs="Arial"/>
              </w:rPr>
              <w:t>nderstanding of office practices and procedures.</w:t>
            </w:r>
          </w:p>
        </w:tc>
        <w:tc>
          <w:tcPr>
            <w:tcW w:w="493" w:type="dxa"/>
            <w:tcBorders>
              <w:top w:val="single" w:sz="4" w:space="0" w:color="auto"/>
              <w:left w:val="single" w:sz="4" w:space="0" w:color="auto"/>
              <w:bottom w:val="single" w:sz="4" w:space="0" w:color="auto"/>
            </w:tcBorders>
            <w:shd w:val="clear" w:color="auto" w:fill="D9D9D9"/>
          </w:tcPr>
          <w:p w14:paraId="15D68EEF" w14:textId="77777777" w:rsidR="00A57143" w:rsidRPr="00C45A0F" w:rsidRDefault="00A57143" w:rsidP="00696DB9">
            <w:pPr>
              <w:jc w:val="center"/>
              <w:rPr>
                <w:rFonts w:cs="Arial"/>
                <w:b/>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6336295C" w14:textId="77777777" w:rsidR="00A57143" w:rsidRDefault="00A57143" w:rsidP="00696DB9">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2FDD93A7" w14:textId="77777777" w:rsidR="00A57143" w:rsidRPr="008000C0" w:rsidRDefault="00A57143" w:rsidP="00205053">
            <w:pPr>
              <w:rPr>
                <w:rFonts w:cs="Arial"/>
              </w:rPr>
            </w:pPr>
            <w:r>
              <w:rPr>
                <w:rFonts w:cs="Arial"/>
              </w:rPr>
              <w:t>AF, I</w:t>
            </w:r>
          </w:p>
        </w:tc>
      </w:tr>
      <w:tr w:rsidR="00A57143" w:rsidRPr="00C45A0F" w14:paraId="11F7B44B" w14:textId="77777777" w:rsidTr="00205053">
        <w:trPr>
          <w:cantSplit/>
          <w:jc w:val="center"/>
        </w:trPr>
        <w:tc>
          <w:tcPr>
            <w:tcW w:w="629" w:type="dxa"/>
            <w:vMerge/>
            <w:tcBorders>
              <w:right w:val="single" w:sz="4" w:space="0" w:color="auto"/>
            </w:tcBorders>
            <w:shd w:val="clear" w:color="auto" w:fill="auto"/>
          </w:tcPr>
          <w:p w14:paraId="6B29DFDC" w14:textId="77777777" w:rsidR="00A57143" w:rsidRPr="00C45A0F"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07DDBBB" w14:textId="77777777" w:rsidR="00A57143" w:rsidRPr="00C4216C" w:rsidRDefault="00A57143" w:rsidP="00205053">
            <w:pPr>
              <w:rPr>
                <w:rFonts w:cs="Arial"/>
              </w:rPr>
            </w:pPr>
            <w:r w:rsidRPr="00A57143">
              <w:rPr>
                <w:rFonts w:cs="Arial"/>
              </w:rPr>
              <w:t>Basic understanding of the Council’s and service area’s vision, purpose and objectives.</w:t>
            </w:r>
          </w:p>
        </w:tc>
        <w:tc>
          <w:tcPr>
            <w:tcW w:w="493" w:type="dxa"/>
            <w:tcBorders>
              <w:top w:val="single" w:sz="4" w:space="0" w:color="auto"/>
              <w:left w:val="single" w:sz="4" w:space="0" w:color="auto"/>
              <w:bottom w:val="single" w:sz="4" w:space="0" w:color="auto"/>
            </w:tcBorders>
            <w:shd w:val="clear" w:color="auto" w:fill="D9D9D9"/>
          </w:tcPr>
          <w:p w14:paraId="3763627C" w14:textId="77777777" w:rsidR="00A57143" w:rsidRPr="00C45A0F" w:rsidRDefault="00A57143" w:rsidP="00696DB9">
            <w:pPr>
              <w:jc w:val="center"/>
              <w:rPr>
                <w:rFonts w:cs="Arial"/>
                <w:b/>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7AC608CF" w14:textId="77777777" w:rsidR="00A57143" w:rsidRPr="0031696F" w:rsidRDefault="00A57143"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1A4CDE45" w14:textId="77777777" w:rsidR="00A57143" w:rsidRPr="008000C0" w:rsidRDefault="00A57143" w:rsidP="00205053">
            <w:pPr>
              <w:rPr>
                <w:rFonts w:cs="Arial"/>
              </w:rPr>
            </w:pPr>
            <w:r w:rsidRPr="008000C0">
              <w:rPr>
                <w:rFonts w:cs="Arial"/>
              </w:rPr>
              <w:t>AF, I</w:t>
            </w:r>
          </w:p>
        </w:tc>
      </w:tr>
      <w:tr w:rsidR="00A57143" w:rsidRPr="00C45A0F" w14:paraId="32B8BD8B" w14:textId="77777777" w:rsidTr="00C41D76">
        <w:trPr>
          <w:cantSplit/>
          <w:trHeight w:val="593"/>
          <w:jc w:val="center"/>
        </w:trPr>
        <w:tc>
          <w:tcPr>
            <w:tcW w:w="629" w:type="dxa"/>
            <w:vMerge/>
            <w:tcBorders>
              <w:right w:val="single" w:sz="4" w:space="0" w:color="auto"/>
            </w:tcBorders>
            <w:shd w:val="clear" w:color="auto" w:fill="auto"/>
          </w:tcPr>
          <w:p w14:paraId="66CC4FB3" w14:textId="77777777" w:rsidR="00A57143" w:rsidRPr="00C45A0F"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71A778B" w14:textId="77777777" w:rsidR="00A57143" w:rsidRPr="00B73372" w:rsidRDefault="00A57143" w:rsidP="00205053">
            <w:pPr>
              <w:rPr>
                <w:rFonts w:cs="Arial"/>
              </w:rPr>
            </w:pPr>
            <w:r>
              <w:rPr>
                <w:rFonts w:cs="Arial"/>
              </w:rPr>
              <w:t xml:space="preserve">Knowledge of ICT </w:t>
            </w:r>
            <w:r w:rsidRPr="00272DFD">
              <w:rPr>
                <w:rFonts w:cs="Arial"/>
              </w:rPr>
              <w:t>Systems</w:t>
            </w:r>
            <w:r>
              <w:rPr>
                <w:rFonts w:cs="Arial"/>
              </w:rPr>
              <w:t xml:space="preserve"> applicable in the delivery of Service Support</w:t>
            </w:r>
          </w:p>
        </w:tc>
        <w:tc>
          <w:tcPr>
            <w:tcW w:w="493" w:type="dxa"/>
            <w:tcBorders>
              <w:top w:val="single" w:sz="4" w:space="0" w:color="auto"/>
              <w:left w:val="single" w:sz="4" w:space="0" w:color="auto"/>
              <w:bottom w:val="single" w:sz="4" w:space="0" w:color="auto"/>
            </w:tcBorders>
            <w:shd w:val="clear" w:color="auto" w:fill="D9D9D9"/>
          </w:tcPr>
          <w:p w14:paraId="5D68F074" w14:textId="77777777" w:rsidR="00A57143" w:rsidRPr="00E23B80" w:rsidRDefault="00A57143" w:rsidP="00696DB9">
            <w:pPr>
              <w:jc w:val="center"/>
              <w:rPr>
                <w:rFonts w:cs="Arial"/>
              </w:rPr>
            </w:pPr>
          </w:p>
        </w:tc>
        <w:tc>
          <w:tcPr>
            <w:tcW w:w="748" w:type="dxa"/>
            <w:tcBorders>
              <w:top w:val="single" w:sz="4" w:space="0" w:color="auto"/>
              <w:left w:val="single" w:sz="4" w:space="0" w:color="auto"/>
              <w:bottom w:val="single" w:sz="4" w:space="0" w:color="auto"/>
            </w:tcBorders>
            <w:shd w:val="clear" w:color="auto" w:fill="auto"/>
          </w:tcPr>
          <w:p w14:paraId="1DDD6DA1" w14:textId="77777777" w:rsidR="00A57143" w:rsidRPr="00FB0D41" w:rsidRDefault="00A57143" w:rsidP="00696DB9">
            <w:pPr>
              <w:jc w:val="center"/>
              <w:rPr>
                <w:rFonts w:cs="Arial"/>
              </w:rPr>
            </w:pPr>
            <w:r>
              <w:rPr>
                <w:rFonts w:cs="Arial"/>
                <w:b/>
              </w:rPr>
              <w:sym w:font="Wingdings" w:char="F0FC"/>
            </w:r>
          </w:p>
        </w:tc>
        <w:tc>
          <w:tcPr>
            <w:tcW w:w="1377" w:type="dxa"/>
            <w:tcBorders>
              <w:top w:val="single" w:sz="4" w:space="0" w:color="auto"/>
              <w:left w:val="single" w:sz="4" w:space="0" w:color="auto"/>
              <w:bottom w:val="single" w:sz="4" w:space="0" w:color="auto"/>
            </w:tcBorders>
            <w:shd w:val="clear" w:color="auto" w:fill="auto"/>
          </w:tcPr>
          <w:p w14:paraId="52C38B02" w14:textId="77777777" w:rsidR="00A57143" w:rsidRPr="00E23B80" w:rsidRDefault="00A57143" w:rsidP="00205053">
            <w:pPr>
              <w:rPr>
                <w:rFonts w:cs="Arial"/>
              </w:rPr>
            </w:pPr>
            <w:r>
              <w:rPr>
                <w:rFonts w:cs="Arial"/>
              </w:rPr>
              <w:t>AF</w:t>
            </w:r>
            <w:r w:rsidR="008967CB">
              <w:rPr>
                <w:rFonts w:cs="Arial"/>
              </w:rPr>
              <w:t>, I</w:t>
            </w:r>
          </w:p>
        </w:tc>
      </w:tr>
      <w:tr w:rsidR="00A57143" w:rsidRPr="00C45A0F" w14:paraId="2F60E707" w14:textId="77777777" w:rsidTr="00205053">
        <w:trPr>
          <w:trHeight w:val="571"/>
          <w:jc w:val="center"/>
        </w:trPr>
        <w:tc>
          <w:tcPr>
            <w:tcW w:w="629" w:type="dxa"/>
            <w:vMerge w:val="restart"/>
            <w:tcBorders>
              <w:top w:val="single" w:sz="4" w:space="0" w:color="auto"/>
              <w:right w:val="single" w:sz="4" w:space="0" w:color="auto"/>
            </w:tcBorders>
            <w:shd w:val="clear" w:color="auto" w:fill="auto"/>
          </w:tcPr>
          <w:p w14:paraId="744C53F6" w14:textId="77777777" w:rsidR="00A57143" w:rsidRDefault="00A57143" w:rsidP="00205053">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2F3DF5BC" w14:textId="77777777" w:rsidR="00A57143" w:rsidRPr="00C45A0F" w:rsidRDefault="00A57143" w:rsidP="00205053">
            <w:pPr>
              <w:rPr>
                <w:rFonts w:cs="Arial"/>
                <w:b/>
              </w:rPr>
            </w:pPr>
            <w:r w:rsidRPr="00524D70">
              <w:rPr>
                <w:rFonts w:cs="Arial"/>
                <w:b/>
              </w:rPr>
              <w:t>Interpersonal/Communication Skills</w:t>
            </w:r>
            <w:r>
              <w:rPr>
                <w:rFonts w:cs="Arial"/>
                <w:b/>
              </w:rPr>
              <w:t>:</w:t>
            </w:r>
          </w:p>
          <w:p w14:paraId="77090064" w14:textId="77777777" w:rsidR="00A57143" w:rsidRPr="00C45A0F" w:rsidRDefault="00A57143" w:rsidP="00205053">
            <w:pPr>
              <w:rPr>
                <w:rFonts w:cs="Arial"/>
                <w:b/>
              </w:rPr>
            </w:pPr>
            <w:r>
              <w:rPr>
                <w:rFonts w:cs="Arial"/>
                <w:b/>
              </w:rPr>
              <w:t>Verbal Skills</w:t>
            </w:r>
          </w:p>
        </w:tc>
      </w:tr>
      <w:tr w:rsidR="00A57143" w:rsidRPr="00C45A0F" w14:paraId="2FDEC546" w14:textId="77777777" w:rsidTr="00205053">
        <w:trPr>
          <w:cantSplit/>
          <w:jc w:val="center"/>
        </w:trPr>
        <w:tc>
          <w:tcPr>
            <w:tcW w:w="629" w:type="dxa"/>
            <w:vMerge/>
            <w:tcBorders>
              <w:right w:val="single" w:sz="4" w:space="0" w:color="auto"/>
            </w:tcBorders>
            <w:shd w:val="clear" w:color="auto" w:fill="auto"/>
          </w:tcPr>
          <w:p w14:paraId="338BC432" w14:textId="77777777" w:rsidR="00A57143"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3F2850A" w14:textId="77777777" w:rsidR="00A57143" w:rsidRPr="002D5165" w:rsidRDefault="00A57143" w:rsidP="00205053">
            <w:pPr>
              <w:rPr>
                <w:rFonts w:cs="Arial"/>
              </w:rPr>
            </w:pPr>
            <w:r>
              <w:rPr>
                <w:rFonts w:cs="Arial"/>
              </w:rPr>
              <w:t>To be able to act on instructions</w:t>
            </w:r>
          </w:p>
        </w:tc>
        <w:tc>
          <w:tcPr>
            <w:tcW w:w="493" w:type="dxa"/>
            <w:tcBorders>
              <w:top w:val="single" w:sz="4" w:space="0" w:color="auto"/>
              <w:left w:val="single" w:sz="4" w:space="0" w:color="auto"/>
              <w:bottom w:val="single" w:sz="4" w:space="0" w:color="auto"/>
            </w:tcBorders>
            <w:shd w:val="clear" w:color="auto" w:fill="D9D9D9"/>
          </w:tcPr>
          <w:p w14:paraId="59E68010" w14:textId="77777777" w:rsidR="00A57143" w:rsidRDefault="00A57143" w:rsidP="00696DB9">
            <w:pPr>
              <w:jc w:val="center"/>
              <w:rPr>
                <w:rFonts w:cs="Arial"/>
                <w:b/>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7ACBBED3" w14:textId="77777777" w:rsidR="00A57143" w:rsidRPr="00E23B80" w:rsidRDefault="00A57143"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75649CC2" w14:textId="77777777" w:rsidR="00A57143" w:rsidRDefault="008967CB" w:rsidP="00205053">
            <w:pPr>
              <w:rPr>
                <w:rFonts w:cs="Arial"/>
              </w:rPr>
            </w:pPr>
            <w:r>
              <w:rPr>
                <w:rFonts w:cs="Arial"/>
              </w:rPr>
              <w:t xml:space="preserve">AF, </w:t>
            </w:r>
            <w:r w:rsidR="00A57143">
              <w:rPr>
                <w:rFonts w:cs="Arial"/>
              </w:rPr>
              <w:t>I</w:t>
            </w:r>
            <w:r w:rsidR="005B291B">
              <w:rPr>
                <w:rFonts w:cs="Arial"/>
              </w:rPr>
              <w:t>, T</w:t>
            </w:r>
          </w:p>
        </w:tc>
      </w:tr>
      <w:tr w:rsidR="00A57143" w:rsidRPr="00C45A0F" w14:paraId="11B5C1A1" w14:textId="77777777" w:rsidTr="00205053">
        <w:trPr>
          <w:cantSplit/>
          <w:jc w:val="center"/>
        </w:trPr>
        <w:tc>
          <w:tcPr>
            <w:tcW w:w="629" w:type="dxa"/>
            <w:vMerge/>
            <w:tcBorders>
              <w:right w:val="single" w:sz="4" w:space="0" w:color="auto"/>
            </w:tcBorders>
            <w:shd w:val="clear" w:color="auto" w:fill="auto"/>
          </w:tcPr>
          <w:p w14:paraId="1042DF95" w14:textId="77777777" w:rsidR="00A57143"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087FFBD" w14:textId="77777777" w:rsidR="00A57143" w:rsidRPr="002D5165" w:rsidRDefault="00A57143" w:rsidP="00205053">
            <w:pPr>
              <w:rPr>
                <w:rFonts w:cs="Arial"/>
              </w:rPr>
            </w:pPr>
            <w:r w:rsidRPr="002D5165">
              <w:rPr>
                <w:rFonts w:cs="Arial"/>
              </w:rPr>
              <w:t>Ability to establish professional</w:t>
            </w:r>
            <w:r>
              <w:rPr>
                <w:rFonts w:cs="Arial"/>
              </w:rPr>
              <w:t xml:space="preserve">, </w:t>
            </w:r>
            <w:r w:rsidRPr="002D5165">
              <w:rPr>
                <w:rFonts w:cs="Arial"/>
              </w:rPr>
              <w:t>effective working relationships with a range of partners/colleagues</w:t>
            </w:r>
            <w:r>
              <w:rPr>
                <w:rFonts w:cs="Arial"/>
              </w:rPr>
              <w:t>.</w:t>
            </w:r>
          </w:p>
        </w:tc>
        <w:tc>
          <w:tcPr>
            <w:tcW w:w="493" w:type="dxa"/>
            <w:tcBorders>
              <w:top w:val="single" w:sz="4" w:space="0" w:color="auto"/>
              <w:left w:val="single" w:sz="4" w:space="0" w:color="auto"/>
              <w:bottom w:val="single" w:sz="4" w:space="0" w:color="auto"/>
            </w:tcBorders>
            <w:shd w:val="clear" w:color="auto" w:fill="D9D9D9"/>
          </w:tcPr>
          <w:p w14:paraId="2C6AE0BC" w14:textId="77777777" w:rsidR="00A57143" w:rsidRPr="003F74F6" w:rsidRDefault="00A57143"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1B3C5581" w14:textId="77777777" w:rsidR="00A57143" w:rsidRPr="00E23B80" w:rsidRDefault="00A57143"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74A8FB18" w14:textId="77777777" w:rsidR="00A57143" w:rsidRPr="00E23B80" w:rsidRDefault="00A57143" w:rsidP="00205053">
            <w:pPr>
              <w:rPr>
                <w:rFonts w:cs="Arial"/>
              </w:rPr>
            </w:pPr>
            <w:r>
              <w:rPr>
                <w:rFonts w:cs="Arial"/>
              </w:rPr>
              <w:t>AF, I</w:t>
            </w:r>
          </w:p>
        </w:tc>
      </w:tr>
      <w:tr w:rsidR="00A57143" w:rsidRPr="00C45A0F" w14:paraId="6C368439" w14:textId="77777777" w:rsidTr="00205053">
        <w:trPr>
          <w:cantSplit/>
          <w:jc w:val="center"/>
        </w:trPr>
        <w:tc>
          <w:tcPr>
            <w:tcW w:w="629" w:type="dxa"/>
            <w:vMerge/>
            <w:tcBorders>
              <w:right w:val="single" w:sz="4" w:space="0" w:color="auto"/>
            </w:tcBorders>
            <w:shd w:val="clear" w:color="auto" w:fill="auto"/>
          </w:tcPr>
          <w:p w14:paraId="04D20559" w14:textId="77777777" w:rsidR="00A57143"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823E23B" w14:textId="77777777" w:rsidR="00A57143" w:rsidRDefault="00A57143" w:rsidP="00205053">
            <w:pPr>
              <w:rPr>
                <w:rFonts w:cs="Arial"/>
                <w:b/>
              </w:rPr>
            </w:pPr>
            <w:r>
              <w:rPr>
                <w:rFonts w:cs="Arial"/>
                <w:noProof/>
                <w:szCs w:val="24"/>
              </w:rPr>
              <w:t xml:space="preserve">Ability to communciate effectively with customers </w:t>
            </w:r>
          </w:p>
        </w:tc>
        <w:tc>
          <w:tcPr>
            <w:tcW w:w="493" w:type="dxa"/>
            <w:tcBorders>
              <w:top w:val="single" w:sz="4" w:space="0" w:color="auto"/>
              <w:left w:val="single" w:sz="4" w:space="0" w:color="auto"/>
              <w:bottom w:val="single" w:sz="4" w:space="0" w:color="auto"/>
            </w:tcBorders>
            <w:shd w:val="clear" w:color="auto" w:fill="D9D9D9"/>
          </w:tcPr>
          <w:p w14:paraId="63AA9C11" w14:textId="77777777" w:rsidR="00A57143" w:rsidRPr="00ED2DEB" w:rsidRDefault="00A57143"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23321F94" w14:textId="77777777" w:rsidR="00A57143" w:rsidRPr="00ED2DEB" w:rsidRDefault="00A57143" w:rsidP="00696DB9">
            <w:pPr>
              <w:jc w:val="center"/>
              <w:rPr>
                <w:rFonts w:cs="Arial"/>
              </w:rPr>
            </w:pPr>
          </w:p>
        </w:tc>
        <w:tc>
          <w:tcPr>
            <w:tcW w:w="1377" w:type="dxa"/>
            <w:tcBorders>
              <w:top w:val="single" w:sz="4" w:space="0" w:color="auto"/>
              <w:left w:val="single" w:sz="4" w:space="0" w:color="auto"/>
              <w:bottom w:val="single" w:sz="4" w:space="0" w:color="auto"/>
            </w:tcBorders>
            <w:shd w:val="clear" w:color="auto" w:fill="auto"/>
          </w:tcPr>
          <w:p w14:paraId="54F23DB7" w14:textId="77777777" w:rsidR="00A57143" w:rsidRPr="00ED2DEB" w:rsidRDefault="00A57143" w:rsidP="00205053">
            <w:pPr>
              <w:rPr>
                <w:rFonts w:cs="Arial"/>
              </w:rPr>
            </w:pPr>
            <w:r w:rsidRPr="00ED2DEB">
              <w:rPr>
                <w:rFonts w:cs="Arial"/>
              </w:rPr>
              <w:t>AF</w:t>
            </w:r>
            <w:r w:rsidR="008967CB">
              <w:rPr>
                <w:rFonts w:cs="Arial"/>
              </w:rPr>
              <w:t>, I</w:t>
            </w:r>
          </w:p>
        </w:tc>
      </w:tr>
      <w:tr w:rsidR="00A57143" w:rsidRPr="00C45A0F" w14:paraId="2AF9C0A6" w14:textId="77777777" w:rsidTr="00205053">
        <w:trPr>
          <w:jc w:val="center"/>
        </w:trPr>
        <w:tc>
          <w:tcPr>
            <w:tcW w:w="629" w:type="dxa"/>
            <w:vMerge/>
            <w:tcBorders>
              <w:right w:val="single" w:sz="4" w:space="0" w:color="auto"/>
            </w:tcBorders>
            <w:shd w:val="clear" w:color="auto" w:fill="auto"/>
          </w:tcPr>
          <w:p w14:paraId="027B6A62" w14:textId="77777777" w:rsidR="00A57143" w:rsidRDefault="00A57143" w:rsidP="00205053">
            <w:pPr>
              <w:rPr>
                <w:rFonts w:cs="Arial"/>
                <w:b/>
              </w:rPr>
            </w:pPr>
          </w:p>
        </w:tc>
        <w:tc>
          <w:tcPr>
            <w:tcW w:w="9741" w:type="dxa"/>
            <w:gridSpan w:val="4"/>
            <w:tcBorders>
              <w:top w:val="single" w:sz="4" w:space="0" w:color="auto"/>
              <w:bottom w:val="single" w:sz="4" w:space="0" w:color="auto"/>
            </w:tcBorders>
            <w:shd w:val="clear" w:color="auto" w:fill="D9D9D9"/>
          </w:tcPr>
          <w:p w14:paraId="53ACE5D3" w14:textId="77777777" w:rsidR="00A57143" w:rsidRPr="00C45A0F" w:rsidRDefault="00A57143" w:rsidP="00205053">
            <w:pPr>
              <w:rPr>
                <w:rFonts w:cs="Arial"/>
                <w:b/>
              </w:rPr>
            </w:pPr>
            <w:r>
              <w:rPr>
                <w:rFonts w:cs="Arial"/>
                <w:b/>
              </w:rPr>
              <w:t>Written Skills</w:t>
            </w:r>
          </w:p>
        </w:tc>
      </w:tr>
      <w:tr w:rsidR="00A57143" w:rsidRPr="00C45A0F" w14:paraId="110F218F" w14:textId="77777777" w:rsidTr="00205053">
        <w:trPr>
          <w:cantSplit/>
          <w:jc w:val="center"/>
        </w:trPr>
        <w:tc>
          <w:tcPr>
            <w:tcW w:w="629" w:type="dxa"/>
            <w:vMerge/>
            <w:tcBorders>
              <w:right w:val="single" w:sz="4" w:space="0" w:color="auto"/>
            </w:tcBorders>
            <w:shd w:val="clear" w:color="auto" w:fill="auto"/>
          </w:tcPr>
          <w:p w14:paraId="4A60677C" w14:textId="77777777" w:rsidR="00A57143" w:rsidRDefault="00A57143" w:rsidP="00205053">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F6EEF50" w14:textId="77777777" w:rsidR="00A57143" w:rsidRDefault="00A57143" w:rsidP="00205053">
            <w:pPr>
              <w:rPr>
                <w:rFonts w:cs="Arial"/>
                <w:b/>
              </w:rPr>
            </w:pPr>
            <w:r>
              <w:rPr>
                <w:rFonts w:cs="Arial"/>
              </w:rPr>
              <w:t>Able to produce clear and accurate written communication</w:t>
            </w:r>
          </w:p>
        </w:tc>
        <w:tc>
          <w:tcPr>
            <w:tcW w:w="493" w:type="dxa"/>
            <w:tcBorders>
              <w:top w:val="single" w:sz="4" w:space="0" w:color="auto"/>
              <w:left w:val="single" w:sz="4" w:space="0" w:color="auto"/>
              <w:bottom w:val="single" w:sz="4" w:space="0" w:color="auto"/>
            </w:tcBorders>
            <w:shd w:val="clear" w:color="auto" w:fill="D9D9D9"/>
          </w:tcPr>
          <w:p w14:paraId="0DDFC627" w14:textId="77777777" w:rsidR="00A57143" w:rsidRPr="003F74F6" w:rsidRDefault="00A57143" w:rsidP="00696DB9">
            <w:pPr>
              <w:jc w:val="center"/>
              <w:rPr>
                <w:rFonts w:cs="Arial"/>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5CC183D5" w14:textId="77777777" w:rsidR="00A57143" w:rsidRPr="00C45A0F" w:rsidRDefault="00A57143" w:rsidP="00696DB9">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6EB6F07" w14:textId="77777777" w:rsidR="00A57143" w:rsidRPr="00C45A0F" w:rsidRDefault="00A57143" w:rsidP="00205053">
            <w:pPr>
              <w:rPr>
                <w:rFonts w:cs="Arial"/>
                <w:b/>
              </w:rPr>
            </w:pPr>
            <w:r>
              <w:rPr>
                <w:rFonts w:cs="Arial"/>
              </w:rPr>
              <w:t>AF</w:t>
            </w:r>
            <w:r w:rsidR="008967CB">
              <w:rPr>
                <w:rFonts w:cs="Arial"/>
              </w:rPr>
              <w:t>, I</w:t>
            </w:r>
            <w:r w:rsidR="005B291B">
              <w:rPr>
                <w:rFonts w:cs="Arial"/>
              </w:rPr>
              <w:t>, T</w:t>
            </w:r>
          </w:p>
        </w:tc>
      </w:tr>
      <w:tr w:rsidR="00A57143" w:rsidRPr="00C45A0F" w14:paraId="391291B3" w14:textId="77777777" w:rsidTr="00205053">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0C871F67" w14:textId="77777777" w:rsidR="00A57143" w:rsidRDefault="00A57143" w:rsidP="00205053">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36CC6B97" w14:textId="77777777" w:rsidR="00A57143" w:rsidRDefault="00A57143" w:rsidP="00205053">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5B484A08" w14:textId="77777777" w:rsidR="00A57143" w:rsidRPr="00C45A0F" w:rsidRDefault="00A57143" w:rsidP="00696DB9">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7F4D0E5D" w14:textId="77777777" w:rsidR="00A57143" w:rsidRPr="00C45A0F" w:rsidRDefault="00A57143" w:rsidP="00696DB9">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A2CF07C" w14:textId="77777777" w:rsidR="00A57143" w:rsidRPr="00C45A0F" w:rsidRDefault="00A57143" w:rsidP="00205053">
            <w:pPr>
              <w:rPr>
                <w:rFonts w:cs="Arial"/>
                <w:b/>
              </w:rPr>
            </w:pPr>
          </w:p>
        </w:tc>
      </w:tr>
      <w:tr w:rsidR="00A57143" w:rsidRPr="00C45A0F" w14:paraId="3167E13B" w14:textId="77777777" w:rsidTr="00205053">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86C52E7" w14:textId="77777777" w:rsidR="00A57143" w:rsidRDefault="00A57143" w:rsidP="00205053">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0EB5175A" w14:textId="77777777" w:rsidR="00A57143" w:rsidRPr="0025375B" w:rsidRDefault="00A57143" w:rsidP="00205053">
            <w:pPr>
              <w:rPr>
                <w:rFonts w:cs="Arial"/>
              </w:rPr>
            </w:pPr>
            <w:r w:rsidRPr="0025375B">
              <w:rPr>
                <w:rFonts w:cs="Arial"/>
              </w:rPr>
              <w:t>none</w:t>
            </w:r>
          </w:p>
        </w:tc>
        <w:tc>
          <w:tcPr>
            <w:tcW w:w="493" w:type="dxa"/>
            <w:tcBorders>
              <w:top w:val="single" w:sz="4" w:space="0" w:color="auto"/>
              <w:left w:val="single" w:sz="4" w:space="0" w:color="auto"/>
              <w:bottom w:val="single" w:sz="4" w:space="0" w:color="auto"/>
            </w:tcBorders>
            <w:shd w:val="clear" w:color="auto" w:fill="D9D9D9"/>
          </w:tcPr>
          <w:p w14:paraId="544D8A59" w14:textId="77777777" w:rsidR="00A57143" w:rsidRPr="00C45A0F" w:rsidRDefault="00A57143" w:rsidP="00696DB9">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3DC14A14" w14:textId="77777777" w:rsidR="00A57143" w:rsidRPr="00C45A0F" w:rsidRDefault="00A57143" w:rsidP="00696DB9">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B43C1A0" w14:textId="77777777" w:rsidR="00A57143" w:rsidRPr="00C45A0F" w:rsidRDefault="00A57143" w:rsidP="00205053">
            <w:pPr>
              <w:rPr>
                <w:rFonts w:cs="Arial"/>
                <w:b/>
              </w:rPr>
            </w:pPr>
          </w:p>
        </w:tc>
      </w:tr>
      <w:tr w:rsidR="00A57143" w:rsidRPr="00C45A0F" w14:paraId="02DD3CC6" w14:textId="77777777" w:rsidTr="00205053">
        <w:trPr>
          <w:cantSplit/>
          <w:trHeight w:val="85"/>
          <w:jc w:val="center"/>
        </w:trPr>
        <w:tc>
          <w:tcPr>
            <w:tcW w:w="10370" w:type="dxa"/>
            <w:gridSpan w:val="5"/>
            <w:tcBorders>
              <w:top w:val="single" w:sz="4" w:space="0" w:color="auto"/>
              <w:left w:val="single" w:sz="4" w:space="0" w:color="auto"/>
              <w:bottom w:val="single" w:sz="4" w:space="0" w:color="auto"/>
            </w:tcBorders>
            <w:shd w:val="thinHorzCross" w:color="auto" w:fill="000000"/>
          </w:tcPr>
          <w:p w14:paraId="7938608F" w14:textId="77777777" w:rsidR="00A57143" w:rsidRPr="00C45A0F" w:rsidRDefault="00A57143" w:rsidP="00205053">
            <w:pPr>
              <w:rPr>
                <w:rFonts w:cs="Arial"/>
                <w:b/>
              </w:rPr>
            </w:pPr>
          </w:p>
        </w:tc>
      </w:tr>
    </w:tbl>
    <w:p w14:paraId="7C711DEA" w14:textId="0CE1AF10" w:rsidR="005F15F4" w:rsidRDefault="005F15F4"/>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5F15F4" w:rsidRPr="00C45A0F" w14:paraId="78D10C49" w14:textId="77777777" w:rsidTr="00205053">
        <w:trPr>
          <w:cantSplit/>
          <w:trHeight w:val="303"/>
          <w:jc w:val="center"/>
        </w:trPr>
        <w:tc>
          <w:tcPr>
            <w:tcW w:w="10370" w:type="dxa"/>
            <w:gridSpan w:val="5"/>
            <w:tcBorders>
              <w:top w:val="single" w:sz="4" w:space="0" w:color="auto"/>
              <w:left w:val="single" w:sz="4" w:space="0" w:color="auto"/>
              <w:bottom w:val="single" w:sz="4" w:space="0" w:color="auto"/>
            </w:tcBorders>
            <w:shd w:val="clear" w:color="auto" w:fill="auto"/>
          </w:tcPr>
          <w:p w14:paraId="1A959DBD" w14:textId="77777777" w:rsidR="005F15F4" w:rsidRPr="00610F65" w:rsidRDefault="005F15F4" w:rsidP="00205053">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5F15F4" w:rsidRPr="00C45A0F" w14:paraId="269AF795" w14:textId="77777777" w:rsidTr="00205053">
        <w:trPr>
          <w:jc w:val="center"/>
        </w:trPr>
        <w:tc>
          <w:tcPr>
            <w:tcW w:w="646" w:type="dxa"/>
            <w:vMerge w:val="restart"/>
            <w:tcBorders>
              <w:top w:val="single" w:sz="4" w:space="0" w:color="auto"/>
              <w:right w:val="single" w:sz="4" w:space="0" w:color="auto"/>
            </w:tcBorders>
          </w:tcPr>
          <w:p w14:paraId="06D1484E" w14:textId="77777777" w:rsidR="005F15F4" w:rsidRPr="00E33471" w:rsidRDefault="005F15F4" w:rsidP="00205053">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25CF8E83" w14:textId="5FC95F01" w:rsidR="005F15F4" w:rsidRPr="00C45A0F" w:rsidRDefault="00BB1952" w:rsidP="00205053">
            <w:pPr>
              <w:rPr>
                <w:rFonts w:cs="Arial"/>
                <w:b/>
              </w:rPr>
            </w:pPr>
            <w:r>
              <w:rPr>
                <w:rFonts w:cs="Arial"/>
                <w:b/>
              </w:rPr>
              <w:t xml:space="preserve">Values and </w:t>
            </w:r>
            <w:r w:rsidR="005F15F4" w:rsidRPr="00524D70">
              <w:rPr>
                <w:rFonts w:cs="Arial"/>
                <w:b/>
              </w:rPr>
              <w:t>C</w:t>
            </w:r>
            <w:r w:rsidR="005F15F4">
              <w:rPr>
                <w:rFonts w:cs="Arial"/>
                <w:b/>
              </w:rPr>
              <w:t>ompetencies</w:t>
            </w:r>
            <w:r w:rsidR="005F15F4" w:rsidRPr="00524D70">
              <w:rPr>
                <w:rFonts w:cs="Arial"/>
                <w:b/>
              </w:rPr>
              <w:t>:</w:t>
            </w:r>
          </w:p>
        </w:tc>
      </w:tr>
      <w:tr w:rsidR="005F15F4" w:rsidRPr="00C45A0F" w14:paraId="465026B3" w14:textId="77777777" w:rsidTr="00205053">
        <w:trPr>
          <w:cantSplit/>
          <w:jc w:val="center"/>
        </w:trPr>
        <w:tc>
          <w:tcPr>
            <w:tcW w:w="646" w:type="dxa"/>
            <w:vMerge/>
            <w:tcBorders>
              <w:right w:val="single" w:sz="4" w:space="0" w:color="auto"/>
            </w:tcBorders>
          </w:tcPr>
          <w:p w14:paraId="2218C741" w14:textId="77777777" w:rsidR="005F15F4" w:rsidRPr="0027299B" w:rsidRDefault="005F15F4" w:rsidP="00205053">
            <w:pPr>
              <w:rPr>
                <w:rFonts w:cs="Arial"/>
              </w:rPr>
            </w:pPr>
          </w:p>
        </w:tc>
        <w:tc>
          <w:tcPr>
            <w:tcW w:w="7106" w:type="dxa"/>
            <w:tcBorders>
              <w:top w:val="single" w:sz="4" w:space="0" w:color="auto"/>
              <w:bottom w:val="single" w:sz="4" w:space="0" w:color="auto"/>
              <w:right w:val="single" w:sz="4" w:space="0" w:color="auto"/>
            </w:tcBorders>
          </w:tcPr>
          <w:p w14:paraId="2BA0BDF7" w14:textId="006EDDC1" w:rsidR="005F15F4" w:rsidRDefault="005F15F4" w:rsidP="00205053">
            <w:pPr>
              <w:rPr>
                <w:rFonts w:cs="Arial"/>
                <w:b/>
              </w:rPr>
            </w:pPr>
            <w:r>
              <w:rPr>
                <w:szCs w:val="24"/>
              </w:rPr>
              <w:t xml:space="preserve">The </w:t>
            </w:r>
            <w:r w:rsidR="00BB1952">
              <w:rPr>
                <w:szCs w:val="24"/>
              </w:rPr>
              <w:t xml:space="preserve">values and </w:t>
            </w:r>
            <w:r>
              <w:rPr>
                <w:szCs w:val="24"/>
              </w:rPr>
              <w:t xml:space="preserve">competencies listed below are </w:t>
            </w:r>
            <w:r w:rsidRPr="00DB5045">
              <w:rPr>
                <w:b/>
                <w:szCs w:val="24"/>
              </w:rPr>
              <w:t>all</w:t>
            </w:r>
            <w:r>
              <w:rPr>
                <w:szCs w:val="24"/>
              </w:rPr>
              <w:t xml:space="preserve"> essential requirements for working at Hull City Council in any post; however, those that have been ticked as essential have been</w:t>
            </w:r>
            <w:r w:rsidR="00BB1952">
              <w:rPr>
                <w:szCs w:val="24"/>
              </w:rPr>
              <w:t xml:space="preserve"> identified as key </w:t>
            </w:r>
            <w:r>
              <w:rPr>
                <w:szCs w:val="24"/>
              </w:rPr>
              <w:t>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shd w:val="clear" w:color="auto" w:fill="auto"/>
          </w:tcPr>
          <w:p w14:paraId="50A46CCB" w14:textId="77777777" w:rsidR="005F15F4" w:rsidRPr="00C45A0F" w:rsidRDefault="005F15F4" w:rsidP="00205053">
            <w:pPr>
              <w:rPr>
                <w:rFonts w:cs="Arial"/>
                <w:b/>
              </w:rPr>
            </w:pPr>
          </w:p>
        </w:tc>
        <w:tc>
          <w:tcPr>
            <w:tcW w:w="748" w:type="dxa"/>
            <w:tcBorders>
              <w:left w:val="single" w:sz="4" w:space="0" w:color="auto"/>
              <w:bottom w:val="single" w:sz="4" w:space="0" w:color="auto"/>
            </w:tcBorders>
            <w:shd w:val="clear" w:color="auto" w:fill="auto"/>
          </w:tcPr>
          <w:p w14:paraId="4EEE8D33" w14:textId="77777777" w:rsidR="005F15F4" w:rsidRPr="00C45A0F" w:rsidRDefault="005F15F4" w:rsidP="00205053">
            <w:pPr>
              <w:rPr>
                <w:rFonts w:cs="Arial"/>
                <w:b/>
              </w:rPr>
            </w:pPr>
          </w:p>
        </w:tc>
        <w:tc>
          <w:tcPr>
            <w:tcW w:w="1377" w:type="dxa"/>
            <w:tcBorders>
              <w:left w:val="single" w:sz="4" w:space="0" w:color="auto"/>
              <w:bottom w:val="single" w:sz="4" w:space="0" w:color="auto"/>
            </w:tcBorders>
            <w:shd w:val="clear" w:color="auto" w:fill="auto"/>
          </w:tcPr>
          <w:p w14:paraId="30ABB51F" w14:textId="77777777" w:rsidR="005F15F4" w:rsidRPr="00C45A0F" w:rsidRDefault="005F15F4" w:rsidP="00205053">
            <w:pPr>
              <w:rPr>
                <w:rFonts w:cs="Arial"/>
                <w:b/>
              </w:rPr>
            </w:pPr>
          </w:p>
        </w:tc>
      </w:tr>
      <w:tr w:rsidR="00BB1952" w:rsidRPr="00C45A0F" w14:paraId="0BF08C5A" w14:textId="77777777" w:rsidTr="00032C42">
        <w:trPr>
          <w:cantSplit/>
          <w:jc w:val="center"/>
        </w:trPr>
        <w:tc>
          <w:tcPr>
            <w:tcW w:w="646" w:type="dxa"/>
            <w:vMerge/>
            <w:tcBorders>
              <w:right w:val="single" w:sz="4" w:space="0" w:color="auto"/>
            </w:tcBorders>
          </w:tcPr>
          <w:p w14:paraId="2BC4334F" w14:textId="77777777" w:rsidR="00BB1952" w:rsidRPr="0027299B" w:rsidRDefault="00BB1952" w:rsidP="00BB1952">
            <w:pPr>
              <w:rPr>
                <w:rFonts w:cs="Arial"/>
              </w:rPr>
            </w:pPr>
          </w:p>
        </w:tc>
        <w:tc>
          <w:tcPr>
            <w:tcW w:w="9724" w:type="dxa"/>
            <w:gridSpan w:val="4"/>
            <w:tcBorders>
              <w:top w:val="single" w:sz="4" w:space="0" w:color="auto"/>
              <w:bottom w:val="single" w:sz="4" w:space="0" w:color="auto"/>
            </w:tcBorders>
          </w:tcPr>
          <w:p w14:paraId="1CDE019C" w14:textId="2566C425" w:rsidR="00BB1952" w:rsidRPr="00C45A0F" w:rsidRDefault="00BB1952" w:rsidP="00BB1952">
            <w:pPr>
              <w:rPr>
                <w:rFonts w:cs="Arial"/>
                <w:b/>
              </w:rPr>
            </w:pPr>
            <w:r w:rsidRPr="00BB1952">
              <w:rPr>
                <w:b/>
                <w:szCs w:val="24"/>
              </w:rPr>
              <w:t>Values:</w:t>
            </w:r>
          </w:p>
        </w:tc>
      </w:tr>
      <w:tr w:rsidR="00BB1952" w:rsidRPr="00C45A0F" w14:paraId="524B7EBB" w14:textId="77777777" w:rsidTr="00205053">
        <w:trPr>
          <w:cantSplit/>
          <w:jc w:val="center"/>
        </w:trPr>
        <w:tc>
          <w:tcPr>
            <w:tcW w:w="646" w:type="dxa"/>
            <w:vMerge/>
            <w:tcBorders>
              <w:right w:val="single" w:sz="4" w:space="0" w:color="auto"/>
            </w:tcBorders>
          </w:tcPr>
          <w:p w14:paraId="1FCE629D" w14:textId="77777777" w:rsidR="00BB1952" w:rsidRPr="0027299B" w:rsidRDefault="00BB1952" w:rsidP="00BB1952">
            <w:pPr>
              <w:rPr>
                <w:rFonts w:cs="Arial"/>
              </w:rPr>
            </w:pPr>
          </w:p>
        </w:tc>
        <w:tc>
          <w:tcPr>
            <w:tcW w:w="7106" w:type="dxa"/>
            <w:tcBorders>
              <w:top w:val="single" w:sz="4" w:space="0" w:color="auto"/>
              <w:bottom w:val="single" w:sz="4" w:space="0" w:color="auto"/>
              <w:right w:val="single" w:sz="4" w:space="0" w:color="auto"/>
            </w:tcBorders>
          </w:tcPr>
          <w:p w14:paraId="4BA9D5EF" w14:textId="0A474581" w:rsidR="00BB1952" w:rsidRDefault="00BB1952" w:rsidP="00BB1952">
            <w:pPr>
              <w:rPr>
                <w:szCs w:val="24"/>
              </w:rPr>
            </w:pPr>
            <w:r>
              <w:rPr>
                <w:szCs w:val="24"/>
              </w:rPr>
              <w:t>People First</w:t>
            </w:r>
          </w:p>
        </w:tc>
        <w:tc>
          <w:tcPr>
            <w:tcW w:w="493" w:type="dxa"/>
            <w:tcBorders>
              <w:left w:val="single" w:sz="4" w:space="0" w:color="auto"/>
              <w:bottom w:val="single" w:sz="4" w:space="0" w:color="auto"/>
            </w:tcBorders>
            <w:shd w:val="clear" w:color="auto" w:fill="auto"/>
          </w:tcPr>
          <w:p w14:paraId="4D8114CE" w14:textId="3C74916D" w:rsidR="00BB1952" w:rsidRPr="00C45A0F" w:rsidRDefault="00BB1952" w:rsidP="00BB1952">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6C07FAA6" w14:textId="5EFBC775" w:rsidR="00BB1952" w:rsidRPr="00C45A0F" w:rsidRDefault="00BB1952" w:rsidP="00BB1952">
            <w:pPr>
              <w:rPr>
                <w:rFonts w:cs="Arial"/>
                <w:b/>
              </w:rPr>
            </w:pPr>
            <w:r w:rsidRPr="00022308">
              <w:rPr>
                <w:rFonts w:cs="Arial"/>
              </w:rPr>
              <w:t>N/A</w:t>
            </w:r>
          </w:p>
        </w:tc>
        <w:tc>
          <w:tcPr>
            <w:tcW w:w="1377" w:type="dxa"/>
            <w:tcBorders>
              <w:left w:val="single" w:sz="4" w:space="0" w:color="auto"/>
              <w:bottom w:val="single" w:sz="4" w:space="0" w:color="auto"/>
            </w:tcBorders>
            <w:shd w:val="clear" w:color="auto" w:fill="auto"/>
          </w:tcPr>
          <w:p w14:paraId="0927AE04" w14:textId="7C1FB608" w:rsidR="00BB1952" w:rsidRPr="00C45A0F" w:rsidRDefault="00BB1952" w:rsidP="00BB1952">
            <w:pPr>
              <w:rPr>
                <w:rFonts w:cs="Arial"/>
                <w:b/>
              </w:rPr>
            </w:pPr>
            <w:r w:rsidRPr="00BB7A87">
              <w:rPr>
                <w:rFonts w:cs="Arial"/>
              </w:rPr>
              <w:t>I</w:t>
            </w:r>
          </w:p>
        </w:tc>
      </w:tr>
      <w:tr w:rsidR="00BB1952" w:rsidRPr="00C45A0F" w14:paraId="7E68C2CA" w14:textId="77777777" w:rsidTr="00205053">
        <w:trPr>
          <w:cantSplit/>
          <w:jc w:val="center"/>
        </w:trPr>
        <w:tc>
          <w:tcPr>
            <w:tcW w:w="646" w:type="dxa"/>
            <w:vMerge/>
            <w:tcBorders>
              <w:right w:val="single" w:sz="4" w:space="0" w:color="auto"/>
            </w:tcBorders>
          </w:tcPr>
          <w:p w14:paraId="37663860" w14:textId="77777777" w:rsidR="00BB1952" w:rsidRPr="0027299B" w:rsidRDefault="00BB1952" w:rsidP="00BB1952">
            <w:pPr>
              <w:rPr>
                <w:rFonts w:cs="Arial"/>
              </w:rPr>
            </w:pPr>
          </w:p>
        </w:tc>
        <w:tc>
          <w:tcPr>
            <w:tcW w:w="7106" w:type="dxa"/>
            <w:tcBorders>
              <w:top w:val="single" w:sz="4" w:space="0" w:color="auto"/>
              <w:bottom w:val="single" w:sz="4" w:space="0" w:color="auto"/>
              <w:right w:val="single" w:sz="4" w:space="0" w:color="auto"/>
            </w:tcBorders>
          </w:tcPr>
          <w:p w14:paraId="678D9576" w14:textId="6B422B18" w:rsidR="00BB1952" w:rsidRDefault="00BB1952" w:rsidP="00BB1952">
            <w:pPr>
              <w:rPr>
                <w:szCs w:val="24"/>
              </w:rPr>
            </w:pPr>
            <w:r>
              <w:rPr>
                <w:szCs w:val="24"/>
              </w:rPr>
              <w:t>Respect</w:t>
            </w:r>
          </w:p>
        </w:tc>
        <w:tc>
          <w:tcPr>
            <w:tcW w:w="493" w:type="dxa"/>
            <w:tcBorders>
              <w:left w:val="single" w:sz="4" w:space="0" w:color="auto"/>
              <w:bottom w:val="single" w:sz="4" w:space="0" w:color="auto"/>
            </w:tcBorders>
            <w:shd w:val="clear" w:color="auto" w:fill="auto"/>
          </w:tcPr>
          <w:p w14:paraId="3DABC0DC" w14:textId="67974BA3" w:rsidR="00BB1952" w:rsidRPr="00C45A0F" w:rsidRDefault="00BB1952" w:rsidP="00BB1952">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01128E78" w14:textId="323D9A6F" w:rsidR="00BB1952" w:rsidRPr="00C45A0F" w:rsidRDefault="00BB1952" w:rsidP="00BB1952">
            <w:pPr>
              <w:rPr>
                <w:rFonts w:cs="Arial"/>
                <w:b/>
              </w:rPr>
            </w:pPr>
            <w:r w:rsidRPr="00022308">
              <w:rPr>
                <w:rFonts w:cs="Arial"/>
              </w:rPr>
              <w:t>N/A</w:t>
            </w:r>
          </w:p>
        </w:tc>
        <w:tc>
          <w:tcPr>
            <w:tcW w:w="1377" w:type="dxa"/>
            <w:tcBorders>
              <w:left w:val="single" w:sz="4" w:space="0" w:color="auto"/>
              <w:bottom w:val="single" w:sz="4" w:space="0" w:color="auto"/>
            </w:tcBorders>
            <w:shd w:val="clear" w:color="auto" w:fill="auto"/>
          </w:tcPr>
          <w:p w14:paraId="3FF03D34" w14:textId="005A7596" w:rsidR="00BB1952" w:rsidRPr="00C45A0F" w:rsidRDefault="00BB1952" w:rsidP="00BB1952">
            <w:pPr>
              <w:rPr>
                <w:rFonts w:cs="Arial"/>
                <w:b/>
              </w:rPr>
            </w:pPr>
            <w:r w:rsidRPr="00BB7A87">
              <w:rPr>
                <w:rFonts w:cs="Arial"/>
              </w:rPr>
              <w:t>I</w:t>
            </w:r>
          </w:p>
        </w:tc>
      </w:tr>
      <w:tr w:rsidR="00BB1952" w:rsidRPr="00C45A0F" w14:paraId="11A02976" w14:textId="77777777" w:rsidTr="00205053">
        <w:trPr>
          <w:cantSplit/>
          <w:jc w:val="center"/>
        </w:trPr>
        <w:tc>
          <w:tcPr>
            <w:tcW w:w="646" w:type="dxa"/>
            <w:vMerge/>
            <w:tcBorders>
              <w:right w:val="single" w:sz="4" w:space="0" w:color="auto"/>
            </w:tcBorders>
          </w:tcPr>
          <w:p w14:paraId="1FC91F58" w14:textId="77777777" w:rsidR="00BB1952" w:rsidRPr="0027299B" w:rsidRDefault="00BB1952" w:rsidP="00BB1952">
            <w:pPr>
              <w:rPr>
                <w:rFonts w:cs="Arial"/>
              </w:rPr>
            </w:pPr>
          </w:p>
        </w:tc>
        <w:tc>
          <w:tcPr>
            <w:tcW w:w="7106" w:type="dxa"/>
            <w:tcBorders>
              <w:top w:val="single" w:sz="4" w:space="0" w:color="auto"/>
              <w:bottom w:val="single" w:sz="4" w:space="0" w:color="auto"/>
              <w:right w:val="single" w:sz="4" w:space="0" w:color="auto"/>
            </w:tcBorders>
          </w:tcPr>
          <w:p w14:paraId="01C43762" w14:textId="647C31A0" w:rsidR="00BB1952" w:rsidRDefault="00BB1952" w:rsidP="00BB1952">
            <w:pPr>
              <w:rPr>
                <w:szCs w:val="24"/>
              </w:rPr>
            </w:pPr>
            <w:r>
              <w:rPr>
                <w:szCs w:val="24"/>
              </w:rPr>
              <w:t>Learning</w:t>
            </w:r>
          </w:p>
        </w:tc>
        <w:tc>
          <w:tcPr>
            <w:tcW w:w="493" w:type="dxa"/>
            <w:tcBorders>
              <w:left w:val="single" w:sz="4" w:space="0" w:color="auto"/>
              <w:bottom w:val="single" w:sz="4" w:space="0" w:color="auto"/>
            </w:tcBorders>
            <w:shd w:val="clear" w:color="auto" w:fill="auto"/>
          </w:tcPr>
          <w:p w14:paraId="5F8D57DB" w14:textId="295DA621" w:rsidR="00BB1952" w:rsidRPr="00C45A0F" w:rsidRDefault="00BB1952" w:rsidP="00BB1952">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C7061AC" w14:textId="08BB0108" w:rsidR="00BB1952" w:rsidRPr="00C45A0F" w:rsidRDefault="00BB1952" w:rsidP="00BB1952">
            <w:pPr>
              <w:rPr>
                <w:rFonts w:cs="Arial"/>
                <w:b/>
              </w:rPr>
            </w:pPr>
            <w:r w:rsidRPr="00022308">
              <w:rPr>
                <w:rFonts w:cs="Arial"/>
              </w:rPr>
              <w:t>N/A</w:t>
            </w:r>
          </w:p>
        </w:tc>
        <w:tc>
          <w:tcPr>
            <w:tcW w:w="1377" w:type="dxa"/>
            <w:tcBorders>
              <w:left w:val="single" w:sz="4" w:space="0" w:color="auto"/>
              <w:bottom w:val="single" w:sz="4" w:space="0" w:color="auto"/>
            </w:tcBorders>
            <w:shd w:val="clear" w:color="auto" w:fill="auto"/>
          </w:tcPr>
          <w:p w14:paraId="0E5FF0A9" w14:textId="092344E2" w:rsidR="00BB1952" w:rsidRPr="00C45A0F" w:rsidRDefault="00BB1952" w:rsidP="00BB1952">
            <w:pPr>
              <w:rPr>
                <w:rFonts w:cs="Arial"/>
                <w:b/>
              </w:rPr>
            </w:pPr>
            <w:r w:rsidRPr="00BB7A87">
              <w:rPr>
                <w:rFonts w:cs="Arial"/>
              </w:rPr>
              <w:t>I</w:t>
            </w:r>
          </w:p>
        </w:tc>
      </w:tr>
      <w:tr w:rsidR="00BB1952" w:rsidRPr="00C45A0F" w14:paraId="6380A625" w14:textId="77777777" w:rsidTr="00205053">
        <w:trPr>
          <w:cantSplit/>
          <w:jc w:val="center"/>
        </w:trPr>
        <w:tc>
          <w:tcPr>
            <w:tcW w:w="646" w:type="dxa"/>
            <w:vMerge/>
            <w:tcBorders>
              <w:right w:val="single" w:sz="4" w:space="0" w:color="auto"/>
            </w:tcBorders>
          </w:tcPr>
          <w:p w14:paraId="698EFF8B" w14:textId="77777777" w:rsidR="00BB1952" w:rsidRPr="0027299B" w:rsidRDefault="00BB1952" w:rsidP="00BB1952">
            <w:pPr>
              <w:rPr>
                <w:rFonts w:cs="Arial"/>
              </w:rPr>
            </w:pPr>
          </w:p>
        </w:tc>
        <w:tc>
          <w:tcPr>
            <w:tcW w:w="7106" w:type="dxa"/>
            <w:tcBorders>
              <w:top w:val="single" w:sz="4" w:space="0" w:color="auto"/>
              <w:bottom w:val="single" w:sz="4" w:space="0" w:color="auto"/>
              <w:right w:val="single" w:sz="4" w:space="0" w:color="auto"/>
            </w:tcBorders>
          </w:tcPr>
          <w:p w14:paraId="2DEE62A5" w14:textId="0B88B559" w:rsidR="00BB1952" w:rsidRDefault="00BB1952" w:rsidP="00BB1952">
            <w:pPr>
              <w:rPr>
                <w:szCs w:val="24"/>
              </w:rPr>
            </w:pPr>
            <w:r>
              <w:rPr>
                <w:szCs w:val="24"/>
              </w:rPr>
              <w:t>Ambition</w:t>
            </w:r>
          </w:p>
        </w:tc>
        <w:tc>
          <w:tcPr>
            <w:tcW w:w="493" w:type="dxa"/>
            <w:tcBorders>
              <w:left w:val="single" w:sz="4" w:space="0" w:color="auto"/>
              <w:bottom w:val="single" w:sz="4" w:space="0" w:color="auto"/>
            </w:tcBorders>
            <w:shd w:val="clear" w:color="auto" w:fill="auto"/>
          </w:tcPr>
          <w:p w14:paraId="2D4B240B" w14:textId="291655B0" w:rsidR="00BB1952" w:rsidRPr="00C45A0F" w:rsidRDefault="00BB1952" w:rsidP="00BB1952">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6B27424" w14:textId="58E214A2" w:rsidR="00BB1952" w:rsidRPr="00C45A0F" w:rsidRDefault="00BB1952" w:rsidP="00BB1952">
            <w:pPr>
              <w:rPr>
                <w:rFonts w:cs="Arial"/>
                <w:b/>
              </w:rPr>
            </w:pPr>
            <w:r w:rsidRPr="00022308">
              <w:rPr>
                <w:rFonts w:cs="Arial"/>
              </w:rPr>
              <w:t>N/A</w:t>
            </w:r>
          </w:p>
        </w:tc>
        <w:tc>
          <w:tcPr>
            <w:tcW w:w="1377" w:type="dxa"/>
            <w:tcBorders>
              <w:left w:val="single" w:sz="4" w:space="0" w:color="auto"/>
              <w:bottom w:val="single" w:sz="4" w:space="0" w:color="auto"/>
            </w:tcBorders>
            <w:shd w:val="clear" w:color="auto" w:fill="auto"/>
          </w:tcPr>
          <w:p w14:paraId="771E611E" w14:textId="743E6091" w:rsidR="00BB1952" w:rsidRPr="00C45A0F" w:rsidRDefault="00BB1952" w:rsidP="00BB1952">
            <w:pPr>
              <w:rPr>
                <w:rFonts w:cs="Arial"/>
                <w:b/>
              </w:rPr>
            </w:pPr>
            <w:r w:rsidRPr="00BB7A87">
              <w:rPr>
                <w:rFonts w:cs="Arial"/>
              </w:rPr>
              <w:t>I</w:t>
            </w:r>
          </w:p>
        </w:tc>
      </w:tr>
      <w:tr w:rsidR="00BB1952" w:rsidRPr="00C45A0F" w14:paraId="24CC79D8" w14:textId="77777777" w:rsidTr="00205053">
        <w:trPr>
          <w:cantSplit/>
          <w:jc w:val="center"/>
        </w:trPr>
        <w:tc>
          <w:tcPr>
            <w:tcW w:w="646" w:type="dxa"/>
            <w:vMerge/>
            <w:tcBorders>
              <w:right w:val="single" w:sz="4" w:space="0" w:color="auto"/>
            </w:tcBorders>
          </w:tcPr>
          <w:p w14:paraId="5C35BBA2" w14:textId="77777777" w:rsidR="00BB1952" w:rsidRPr="0027299B" w:rsidRDefault="00BB1952" w:rsidP="00BB1952">
            <w:pPr>
              <w:rPr>
                <w:rFonts w:cs="Arial"/>
              </w:rPr>
            </w:pPr>
          </w:p>
        </w:tc>
        <w:tc>
          <w:tcPr>
            <w:tcW w:w="7106" w:type="dxa"/>
            <w:tcBorders>
              <w:top w:val="single" w:sz="4" w:space="0" w:color="auto"/>
              <w:bottom w:val="single" w:sz="4" w:space="0" w:color="auto"/>
              <w:right w:val="single" w:sz="4" w:space="0" w:color="auto"/>
            </w:tcBorders>
          </w:tcPr>
          <w:p w14:paraId="146C110B" w14:textId="16A1D23B" w:rsidR="00BB1952" w:rsidRDefault="00BB1952" w:rsidP="00BB1952">
            <w:pPr>
              <w:rPr>
                <w:szCs w:val="24"/>
              </w:rPr>
            </w:pPr>
            <w:r>
              <w:rPr>
                <w:szCs w:val="24"/>
              </w:rPr>
              <w:t>Partnership</w:t>
            </w:r>
          </w:p>
        </w:tc>
        <w:tc>
          <w:tcPr>
            <w:tcW w:w="493" w:type="dxa"/>
            <w:tcBorders>
              <w:left w:val="single" w:sz="4" w:space="0" w:color="auto"/>
              <w:bottom w:val="single" w:sz="4" w:space="0" w:color="auto"/>
            </w:tcBorders>
            <w:shd w:val="clear" w:color="auto" w:fill="auto"/>
          </w:tcPr>
          <w:p w14:paraId="10D688A6" w14:textId="6233A165" w:rsidR="00BB1952" w:rsidRPr="00C45A0F" w:rsidRDefault="00BB1952" w:rsidP="00BB1952">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144FDE2" w14:textId="71C39A59" w:rsidR="00BB1952" w:rsidRPr="00C45A0F" w:rsidRDefault="00BB1952" w:rsidP="00BB1952">
            <w:pPr>
              <w:rPr>
                <w:rFonts w:cs="Arial"/>
                <w:b/>
              </w:rPr>
            </w:pPr>
            <w:r w:rsidRPr="00022308">
              <w:rPr>
                <w:rFonts w:cs="Arial"/>
              </w:rPr>
              <w:t>N/A</w:t>
            </w:r>
          </w:p>
        </w:tc>
        <w:tc>
          <w:tcPr>
            <w:tcW w:w="1377" w:type="dxa"/>
            <w:tcBorders>
              <w:left w:val="single" w:sz="4" w:space="0" w:color="auto"/>
              <w:bottom w:val="single" w:sz="4" w:space="0" w:color="auto"/>
            </w:tcBorders>
            <w:shd w:val="clear" w:color="auto" w:fill="auto"/>
          </w:tcPr>
          <w:p w14:paraId="1ECC75B6" w14:textId="78052F6E" w:rsidR="00BB1952" w:rsidRPr="00C45A0F" w:rsidRDefault="00BB1952" w:rsidP="00BB1952">
            <w:pPr>
              <w:rPr>
                <w:rFonts w:cs="Arial"/>
                <w:b/>
              </w:rPr>
            </w:pPr>
            <w:r w:rsidRPr="00BB7A87">
              <w:rPr>
                <w:rFonts w:cs="Arial"/>
              </w:rPr>
              <w:t>I</w:t>
            </w:r>
          </w:p>
        </w:tc>
      </w:tr>
      <w:tr w:rsidR="00BB1952" w:rsidRPr="00C45A0F" w14:paraId="45E9D938" w14:textId="77777777" w:rsidTr="00D97914">
        <w:trPr>
          <w:cantSplit/>
          <w:jc w:val="center"/>
        </w:trPr>
        <w:tc>
          <w:tcPr>
            <w:tcW w:w="646" w:type="dxa"/>
            <w:vMerge/>
            <w:tcBorders>
              <w:right w:val="single" w:sz="4" w:space="0" w:color="auto"/>
            </w:tcBorders>
          </w:tcPr>
          <w:p w14:paraId="5AA43D21" w14:textId="77777777" w:rsidR="00BB1952" w:rsidRPr="0027299B" w:rsidRDefault="00BB1952" w:rsidP="00BB1952">
            <w:pPr>
              <w:rPr>
                <w:rFonts w:cs="Arial"/>
              </w:rPr>
            </w:pPr>
          </w:p>
        </w:tc>
        <w:tc>
          <w:tcPr>
            <w:tcW w:w="9724" w:type="dxa"/>
            <w:gridSpan w:val="4"/>
            <w:tcBorders>
              <w:top w:val="single" w:sz="4" w:space="0" w:color="auto"/>
              <w:bottom w:val="single" w:sz="4" w:space="0" w:color="auto"/>
            </w:tcBorders>
          </w:tcPr>
          <w:p w14:paraId="22DE5183" w14:textId="30B4270A" w:rsidR="00BB1952" w:rsidRPr="00C45A0F" w:rsidRDefault="00BB1952" w:rsidP="00BB1952">
            <w:pPr>
              <w:rPr>
                <w:rFonts w:cs="Arial"/>
                <w:b/>
              </w:rPr>
            </w:pPr>
            <w:r w:rsidRPr="00BB1952">
              <w:rPr>
                <w:szCs w:val="24"/>
              </w:rPr>
              <w:t>A copy of the Council’s Values and Behaviours can be accessed via the Council’s website – www.hullcc.gov.uk/jobs</w:t>
            </w:r>
          </w:p>
        </w:tc>
      </w:tr>
      <w:tr w:rsidR="00BB1952" w:rsidRPr="00C45A0F" w14:paraId="53F1BFFB" w14:textId="77777777" w:rsidTr="00205053">
        <w:trPr>
          <w:cantSplit/>
          <w:jc w:val="center"/>
        </w:trPr>
        <w:tc>
          <w:tcPr>
            <w:tcW w:w="646" w:type="dxa"/>
            <w:vMerge/>
            <w:tcBorders>
              <w:right w:val="single" w:sz="4" w:space="0" w:color="auto"/>
            </w:tcBorders>
          </w:tcPr>
          <w:p w14:paraId="50B028D6" w14:textId="77777777" w:rsidR="00BB1952" w:rsidRPr="0027299B" w:rsidRDefault="00BB1952" w:rsidP="00BB1952">
            <w:pPr>
              <w:rPr>
                <w:rFonts w:cs="Arial"/>
              </w:rPr>
            </w:pPr>
          </w:p>
        </w:tc>
        <w:tc>
          <w:tcPr>
            <w:tcW w:w="7106" w:type="dxa"/>
            <w:tcBorders>
              <w:top w:val="single" w:sz="4" w:space="0" w:color="auto"/>
              <w:bottom w:val="single" w:sz="4" w:space="0" w:color="auto"/>
              <w:right w:val="single" w:sz="4" w:space="0" w:color="auto"/>
            </w:tcBorders>
          </w:tcPr>
          <w:p w14:paraId="111B893D" w14:textId="0FD4FEF0" w:rsidR="00BB1952" w:rsidRPr="00BB1952" w:rsidRDefault="00BB1952" w:rsidP="00BB1952">
            <w:pPr>
              <w:rPr>
                <w:b/>
                <w:szCs w:val="24"/>
              </w:rPr>
            </w:pPr>
            <w:r w:rsidRPr="00BB1952">
              <w:rPr>
                <w:b/>
                <w:szCs w:val="24"/>
              </w:rPr>
              <w:t>Competencies:</w:t>
            </w:r>
          </w:p>
        </w:tc>
        <w:tc>
          <w:tcPr>
            <w:tcW w:w="493" w:type="dxa"/>
            <w:tcBorders>
              <w:left w:val="single" w:sz="4" w:space="0" w:color="auto"/>
              <w:bottom w:val="single" w:sz="4" w:space="0" w:color="auto"/>
            </w:tcBorders>
            <w:shd w:val="clear" w:color="auto" w:fill="auto"/>
          </w:tcPr>
          <w:p w14:paraId="686CA76C" w14:textId="77777777" w:rsidR="00BB1952" w:rsidRPr="00C45A0F" w:rsidRDefault="00BB1952" w:rsidP="00BB1952">
            <w:pPr>
              <w:rPr>
                <w:rFonts w:cs="Arial"/>
                <w:b/>
              </w:rPr>
            </w:pPr>
          </w:p>
        </w:tc>
        <w:tc>
          <w:tcPr>
            <w:tcW w:w="748" w:type="dxa"/>
            <w:tcBorders>
              <w:left w:val="single" w:sz="4" w:space="0" w:color="auto"/>
              <w:bottom w:val="single" w:sz="4" w:space="0" w:color="auto"/>
            </w:tcBorders>
            <w:shd w:val="clear" w:color="auto" w:fill="auto"/>
          </w:tcPr>
          <w:p w14:paraId="2B5FD844" w14:textId="77777777" w:rsidR="00BB1952" w:rsidRPr="00C45A0F" w:rsidRDefault="00BB1952" w:rsidP="00BB1952">
            <w:pPr>
              <w:rPr>
                <w:rFonts w:cs="Arial"/>
                <w:b/>
              </w:rPr>
            </w:pPr>
          </w:p>
        </w:tc>
        <w:tc>
          <w:tcPr>
            <w:tcW w:w="1377" w:type="dxa"/>
            <w:tcBorders>
              <w:left w:val="single" w:sz="4" w:space="0" w:color="auto"/>
              <w:bottom w:val="single" w:sz="4" w:space="0" w:color="auto"/>
            </w:tcBorders>
            <w:shd w:val="clear" w:color="auto" w:fill="auto"/>
          </w:tcPr>
          <w:p w14:paraId="16F8701D" w14:textId="77777777" w:rsidR="00BB1952" w:rsidRPr="00C45A0F" w:rsidRDefault="00BB1952" w:rsidP="00BB1952">
            <w:pPr>
              <w:rPr>
                <w:rFonts w:cs="Arial"/>
                <w:b/>
              </w:rPr>
            </w:pPr>
          </w:p>
        </w:tc>
      </w:tr>
      <w:tr w:rsidR="00BB1952" w:rsidRPr="00C45A0F" w14:paraId="46C5F66C" w14:textId="77777777" w:rsidTr="00205053">
        <w:trPr>
          <w:cantSplit/>
          <w:jc w:val="center"/>
        </w:trPr>
        <w:tc>
          <w:tcPr>
            <w:tcW w:w="646" w:type="dxa"/>
            <w:vMerge/>
            <w:tcBorders>
              <w:right w:val="single" w:sz="4" w:space="0" w:color="auto"/>
            </w:tcBorders>
            <w:shd w:val="clear" w:color="auto" w:fill="auto"/>
          </w:tcPr>
          <w:p w14:paraId="0BE982F6" w14:textId="77777777" w:rsidR="00BB1952" w:rsidRPr="00257987" w:rsidRDefault="00BB1952" w:rsidP="00BB1952">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851DA5B" w14:textId="77777777" w:rsidR="00BB1952" w:rsidRPr="001A3F89" w:rsidRDefault="00BB1952" w:rsidP="00BB1952">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1732975F" w14:textId="77777777" w:rsidR="00BB1952" w:rsidRPr="00C45A0F" w:rsidRDefault="00BB1952" w:rsidP="00BB1952">
            <w:pPr>
              <w:rPr>
                <w:rFonts w:cs="Arial"/>
                <w:b/>
              </w:rPr>
            </w:pPr>
          </w:p>
        </w:tc>
        <w:tc>
          <w:tcPr>
            <w:tcW w:w="748" w:type="dxa"/>
            <w:tcBorders>
              <w:left w:val="single" w:sz="4" w:space="0" w:color="auto"/>
              <w:bottom w:val="single" w:sz="4" w:space="0" w:color="auto"/>
            </w:tcBorders>
            <w:shd w:val="clear" w:color="auto" w:fill="auto"/>
          </w:tcPr>
          <w:p w14:paraId="0AE5E7D7" w14:textId="77777777" w:rsidR="00BB1952" w:rsidRPr="00671F17" w:rsidRDefault="00BB1952" w:rsidP="00BB195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0FBCBCB" w14:textId="77777777" w:rsidR="00BB1952" w:rsidRPr="00671F17" w:rsidRDefault="00BB1952" w:rsidP="00BB1952">
            <w:pPr>
              <w:rPr>
                <w:rFonts w:cs="Arial"/>
                <w:szCs w:val="24"/>
              </w:rPr>
            </w:pPr>
          </w:p>
        </w:tc>
      </w:tr>
      <w:tr w:rsidR="00BB1952" w:rsidRPr="00C45A0F" w14:paraId="047F7DB5" w14:textId="77777777" w:rsidTr="00205053">
        <w:trPr>
          <w:cantSplit/>
          <w:jc w:val="center"/>
        </w:trPr>
        <w:tc>
          <w:tcPr>
            <w:tcW w:w="646" w:type="dxa"/>
            <w:vMerge/>
            <w:tcBorders>
              <w:right w:val="single" w:sz="4" w:space="0" w:color="auto"/>
            </w:tcBorders>
            <w:shd w:val="clear" w:color="auto" w:fill="auto"/>
          </w:tcPr>
          <w:p w14:paraId="338B789C" w14:textId="77777777" w:rsidR="00BB1952" w:rsidRPr="00257987" w:rsidRDefault="00BB1952" w:rsidP="00BB195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89EB751" w14:textId="77777777" w:rsidR="00BB1952" w:rsidRPr="001A3F89" w:rsidRDefault="00BB1952" w:rsidP="00BB1952">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4BEB4C35" w14:textId="77777777" w:rsidR="00BB1952" w:rsidRPr="003F74F6" w:rsidRDefault="00BB1952" w:rsidP="00BB1952">
            <w:pPr>
              <w:rPr>
                <w:rFonts w:cs="Arial"/>
              </w:rPr>
            </w:pPr>
            <w:r>
              <w:rPr>
                <w:rFonts w:cs="Arial"/>
                <w:b/>
              </w:rPr>
              <w:sym w:font="Wingdings" w:char="F0FC"/>
            </w:r>
          </w:p>
        </w:tc>
        <w:tc>
          <w:tcPr>
            <w:tcW w:w="748" w:type="dxa"/>
            <w:tcBorders>
              <w:left w:val="single" w:sz="4" w:space="0" w:color="auto"/>
              <w:bottom w:val="single" w:sz="4" w:space="0" w:color="auto"/>
            </w:tcBorders>
            <w:shd w:val="clear" w:color="auto" w:fill="auto"/>
          </w:tcPr>
          <w:p w14:paraId="1CD7666C" w14:textId="77777777" w:rsidR="00BB1952" w:rsidRPr="00671F17" w:rsidRDefault="00BB1952" w:rsidP="00BB195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E80F68F" w14:textId="77777777" w:rsidR="00BB1952" w:rsidRPr="00671F17" w:rsidRDefault="00BB1952" w:rsidP="00BB1952">
            <w:pPr>
              <w:rPr>
                <w:rFonts w:cs="Arial"/>
                <w:szCs w:val="24"/>
              </w:rPr>
            </w:pPr>
          </w:p>
        </w:tc>
      </w:tr>
      <w:tr w:rsidR="00BB1952" w:rsidRPr="00C45A0F" w14:paraId="3492C657" w14:textId="77777777" w:rsidTr="00205053">
        <w:trPr>
          <w:cantSplit/>
          <w:jc w:val="center"/>
        </w:trPr>
        <w:tc>
          <w:tcPr>
            <w:tcW w:w="646" w:type="dxa"/>
            <w:vMerge/>
            <w:tcBorders>
              <w:right w:val="single" w:sz="4" w:space="0" w:color="auto"/>
            </w:tcBorders>
            <w:shd w:val="clear" w:color="auto" w:fill="auto"/>
          </w:tcPr>
          <w:p w14:paraId="2A062D3F" w14:textId="77777777" w:rsidR="00BB1952" w:rsidRPr="00257987" w:rsidRDefault="00BB1952" w:rsidP="00BB195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4A028EF8" w14:textId="77777777" w:rsidR="00BB1952" w:rsidRPr="001A3F89" w:rsidRDefault="00BB1952" w:rsidP="00BB1952">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5F33AC10" w14:textId="77777777" w:rsidR="00BB1952" w:rsidRPr="003F74F6" w:rsidRDefault="00BB1952" w:rsidP="00BB1952">
            <w:pPr>
              <w:rPr>
                <w:rFonts w:cs="Arial"/>
              </w:rPr>
            </w:pPr>
          </w:p>
        </w:tc>
        <w:tc>
          <w:tcPr>
            <w:tcW w:w="748" w:type="dxa"/>
            <w:tcBorders>
              <w:left w:val="single" w:sz="4" w:space="0" w:color="auto"/>
              <w:bottom w:val="single" w:sz="4" w:space="0" w:color="auto"/>
            </w:tcBorders>
            <w:shd w:val="clear" w:color="auto" w:fill="auto"/>
          </w:tcPr>
          <w:p w14:paraId="5C5CD833" w14:textId="77777777" w:rsidR="00BB1952" w:rsidRPr="00671F17" w:rsidRDefault="00BB1952" w:rsidP="00BB195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0DEF610" w14:textId="77777777" w:rsidR="00BB1952" w:rsidRPr="00671F17" w:rsidRDefault="00BB1952" w:rsidP="00BB1952">
            <w:pPr>
              <w:rPr>
                <w:rFonts w:cs="Arial"/>
                <w:szCs w:val="24"/>
              </w:rPr>
            </w:pPr>
          </w:p>
        </w:tc>
      </w:tr>
      <w:tr w:rsidR="00BB1952" w:rsidRPr="00C45A0F" w14:paraId="1267D7A5" w14:textId="77777777" w:rsidTr="00205053">
        <w:trPr>
          <w:cantSplit/>
          <w:jc w:val="center"/>
        </w:trPr>
        <w:tc>
          <w:tcPr>
            <w:tcW w:w="646" w:type="dxa"/>
            <w:vMerge/>
            <w:tcBorders>
              <w:right w:val="single" w:sz="4" w:space="0" w:color="auto"/>
            </w:tcBorders>
            <w:shd w:val="clear" w:color="auto" w:fill="auto"/>
          </w:tcPr>
          <w:p w14:paraId="7DCFBB43" w14:textId="77777777" w:rsidR="00BB1952" w:rsidRPr="00257987" w:rsidRDefault="00BB1952" w:rsidP="00BB1952">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54FFA5E" w14:textId="77777777" w:rsidR="00BB1952" w:rsidRPr="001A3F89" w:rsidRDefault="00BB1952" w:rsidP="00BB1952">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0844B9E6" w14:textId="77777777" w:rsidR="00BB1952" w:rsidRPr="003F74F6" w:rsidRDefault="00BB1952" w:rsidP="00BB1952">
            <w:pPr>
              <w:rPr>
                <w:rFonts w:cs="Arial"/>
              </w:rPr>
            </w:pPr>
            <w:r>
              <w:rPr>
                <w:rFonts w:cs="Arial"/>
                <w:b/>
              </w:rPr>
              <w:sym w:font="Wingdings" w:char="F0FC"/>
            </w:r>
          </w:p>
        </w:tc>
        <w:tc>
          <w:tcPr>
            <w:tcW w:w="748" w:type="dxa"/>
            <w:tcBorders>
              <w:left w:val="single" w:sz="4" w:space="0" w:color="auto"/>
              <w:bottom w:val="single" w:sz="4" w:space="0" w:color="auto"/>
            </w:tcBorders>
            <w:shd w:val="clear" w:color="auto" w:fill="auto"/>
          </w:tcPr>
          <w:p w14:paraId="4F9C668C" w14:textId="77777777" w:rsidR="00BB1952" w:rsidRPr="00671F17" w:rsidRDefault="00BB1952" w:rsidP="00BB195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E16F954" w14:textId="77777777" w:rsidR="00BB1952" w:rsidRPr="00671F17" w:rsidRDefault="00BB1952" w:rsidP="00BB1952">
            <w:pPr>
              <w:rPr>
                <w:rFonts w:cs="Arial"/>
                <w:szCs w:val="24"/>
              </w:rPr>
            </w:pPr>
          </w:p>
        </w:tc>
      </w:tr>
      <w:tr w:rsidR="00BB1952" w:rsidRPr="00C45A0F" w14:paraId="12C401DF" w14:textId="77777777" w:rsidTr="00205053">
        <w:trPr>
          <w:cantSplit/>
          <w:jc w:val="center"/>
        </w:trPr>
        <w:tc>
          <w:tcPr>
            <w:tcW w:w="646" w:type="dxa"/>
            <w:vMerge/>
            <w:tcBorders>
              <w:right w:val="single" w:sz="4" w:space="0" w:color="auto"/>
            </w:tcBorders>
            <w:shd w:val="clear" w:color="auto" w:fill="auto"/>
          </w:tcPr>
          <w:p w14:paraId="34C89D66" w14:textId="77777777" w:rsidR="00BB1952" w:rsidRPr="00257987" w:rsidRDefault="00BB1952" w:rsidP="00BB1952">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F4B1E56" w14:textId="77777777" w:rsidR="00BB1952" w:rsidRPr="001A3F89" w:rsidRDefault="00BB1952" w:rsidP="00BB1952">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4FD77945" w14:textId="77777777" w:rsidR="00BB1952" w:rsidRPr="003F74F6" w:rsidRDefault="00BB1952" w:rsidP="00BB1952">
            <w:pPr>
              <w:rPr>
                <w:rFonts w:cs="Arial"/>
              </w:rPr>
            </w:pPr>
            <w:r>
              <w:rPr>
                <w:rFonts w:cs="Arial"/>
                <w:b/>
              </w:rPr>
              <w:sym w:font="Wingdings" w:char="F0FC"/>
            </w:r>
          </w:p>
        </w:tc>
        <w:tc>
          <w:tcPr>
            <w:tcW w:w="748" w:type="dxa"/>
            <w:tcBorders>
              <w:left w:val="single" w:sz="4" w:space="0" w:color="auto"/>
              <w:bottom w:val="single" w:sz="4" w:space="0" w:color="auto"/>
            </w:tcBorders>
            <w:shd w:val="clear" w:color="auto" w:fill="auto"/>
          </w:tcPr>
          <w:p w14:paraId="18543678" w14:textId="77777777" w:rsidR="00BB1952" w:rsidRPr="00671F17" w:rsidRDefault="00BB1952" w:rsidP="00BB195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1BA4A5F" w14:textId="77777777" w:rsidR="00BB1952" w:rsidRPr="00671F17" w:rsidRDefault="00BB1952" w:rsidP="00BB1952">
            <w:pPr>
              <w:rPr>
                <w:rFonts w:cs="Arial"/>
                <w:szCs w:val="24"/>
              </w:rPr>
            </w:pPr>
          </w:p>
        </w:tc>
      </w:tr>
      <w:tr w:rsidR="00BB1952" w:rsidRPr="00C45A0F" w14:paraId="1D0BBAC3" w14:textId="77777777" w:rsidTr="00205053">
        <w:trPr>
          <w:cantSplit/>
          <w:jc w:val="center"/>
        </w:trPr>
        <w:tc>
          <w:tcPr>
            <w:tcW w:w="646" w:type="dxa"/>
            <w:vMerge/>
            <w:tcBorders>
              <w:right w:val="single" w:sz="4" w:space="0" w:color="auto"/>
            </w:tcBorders>
            <w:shd w:val="clear" w:color="auto" w:fill="auto"/>
          </w:tcPr>
          <w:p w14:paraId="04887619" w14:textId="77777777" w:rsidR="00BB1952" w:rsidRPr="00257987" w:rsidRDefault="00BB1952" w:rsidP="00BB1952">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2274566" w14:textId="77777777" w:rsidR="00BB1952" w:rsidRPr="001A3F89" w:rsidRDefault="00BB1952" w:rsidP="00BB1952">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379E02E4" w14:textId="77777777" w:rsidR="00BB1952" w:rsidRPr="003F74F6" w:rsidRDefault="00BB1952" w:rsidP="00BB1952">
            <w:pPr>
              <w:rPr>
                <w:rFonts w:cs="Arial"/>
              </w:rPr>
            </w:pPr>
          </w:p>
        </w:tc>
        <w:tc>
          <w:tcPr>
            <w:tcW w:w="748" w:type="dxa"/>
            <w:tcBorders>
              <w:left w:val="single" w:sz="4" w:space="0" w:color="auto"/>
              <w:bottom w:val="single" w:sz="4" w:space="0" w:color="auto"/>
            </w:tcBorders>
            <w:shd w:val="clear" w:color="auto" w:fill="auto"/>
          </w:tcPr>
          <w:p w14:paraId="43E1BE72" w14:textId="77777777" w:rsidR="00BB1952" w:rsidRPr="00671F17" w:rsidRDefault="00BB1952" w:rsidP="00BB195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653EF2F" w14:textId="77777777" w:rsidR="00BB1952" w:rsidRPr="00671F17" w:rsidRDefault="00BB1952" w:rsidP="00BB1952">
            <w:pPr>
              <w:rPr>
                <w:rFonts w:cs="Arial"/>
                <w:szCs w:val="24"/>
              </w:rPr>
            </w:pPr>
          </w:p>
        </w:tc>
      </w:tr>
      <w:tr w:rsidR="00BB1952" w:rsidRPr="00C45A0F" w14:paraId="2D9977E6" w14:textId="77777777" w:rsidTr="00205053">
        <w:trPr>
          <w:cantSplit/>
          <w:jc w:val="center"/>
        </w:trPr>
        <w:tc>
          <w:tcPr>
            <w:tcW w:w="646" w:type="dxa"/>
            <w:vMerge/>
            <w:tcBorders>
              <w:right w:val="single" w:sz="4" w:space="0" w:color="auto"/>
            </w:tcBorders>
            <w:shd w:val="clear" w:color="auto" w:fill="auto"/>
          </w:tcPr>
          <w:p w14:paraId="660898C3" w14:textId="77777777" w:rsidR="00BB1952" w:rsidRPr="00257987" w:rsidRDefault="00BB1952" w:rsidP="00BB195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2D96D71" w14:textId="77777777" w:rsidR="00BB1952" w:rsidRPr="001A3F89" w:rsidRDefault="00BB1952" w:rsidP="00BB1952">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1A488AE1" w14:textId="77777777" w:rsidR="00BB1952" w:rsidRPr="003F74F6" w:rsidRDefault="00BB1952" w:rsidP="00BB1952">
            <w:pPr>
              <w:rPr>
                <w:rFonts w:cs="Arial"/>
              </w:rPr>
            </w:pPr>
            <w:r>
              <w:rPr>
                <w:rFonts w:cs="Arial"/>
                <w:b/>
              </w:rPr>
              <w:sym w:font="Wingdings" w:char="F0FC"/>
            </w:r>
          </w:p>
        </w:tc>
        <w:tc>
          <w:tcPr>
            <w:tcW w:w="748" w:type="dxa"/>
            <w:tcBorders>
              <w:left w:val="single" w:sz="4" w:space="0" w:color="auto"/>
              <w:bottom w:val="single" w:sz="4" w:space="0" w:color="auto"/>
            </w:tcBorders>
            <w:shd w:val="clear" w:color="auto" w:fill="auto"/>
          </w:tcPr>
          <w:p w14:paraId="6C0492E8" w14:textId="77777777" w:rsidR="00BB1952" w:rsidRPr="00671F17" w:rsidRDefault="00BB1952" w:rsidP="00BB195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684BED4" w14:textId="77777777" w:rsidR="00BB1952" w:rsidRPr="00671F17" w:rsidRDefault="00BB1952" w:rsidP="00BB1952">
            <w:pPr>
              <w:rPr>
                <w:rFonts w:cs="Arial"/>
                <w:szCs w:val="24"/>
              </w:rPr>
            </w:pPr>
          </w:p>
        </w:tc>
      </w:tr>
      <w:tr w:rsidR="00BB1952" w:rsidRPr="00C45A0F" w14:paraId="2C9D924B" w14:textId="77777777" w:rsidTr="00205053">
        <w:trPr>
          <w:cantSplit/>
          <w:jc w:val="center"/>
        </w:trPr>
        <w:tc>
          <w:tcPr>
            <w:tcW w:w="646" w:type="dxa"/>
            <w:vMerge/>
            <w:tcBorders>
              <w:right w:val="single" w:sz="4" w:space="0" w:color="auto"/>
            </w:tcBorders>
            <w:shd w:val="clear" w:color="auto" w:fill="auto"/>
          </w:tcPr>
          <w:p w14:paraId="739984D3" w14:textId="77777777" w:rsidR="00BB1952" w:rsidRPr="00257987" w:rsidRDefault="00BB1952" w:rsidP="00BB1952">
            <w:pPr>
              <w:rPr>
                <w:rFonts w:cs="Arial"/>
                <w:b/>
              </w:rPr>
            </w:pPr>
          </w:p>
        </w:tc>
        <w:tc>
          <w:tcPr>
            <w:tcW w:w="9724" w:type="dxa"/>
            <w:gridSpan w:val="4"/>
            <w:tcBorders>
              <w:top w:val="single" w:sz="4" w:space="0" w:color="auto"/>
              <w:bottom w:val="single" w:sz="4" w:space="0" w:color="auto"/>
            </w:tcBorders>
            <w:shd w:val="clear" w:color="auto" w:fill="auto"/>
          </w:tcPr>
          <w:p w14:paraId="63897D6C" w14:textId="77777777" w:rsidR="00BB1952" w:rsidRPr="00671F17" w:rsidRDefault="00BB1952" w:rsidP="00BB1952">
            <w:pPr>
              <w:rPr>
                <w:rFonts w:cs="Arial"/>
                <w:szCs w:val="24"/>
              </w:rPr>
            </w:pPr>
            <w:r>
              <w:rPr>
                <w:rFonts w:cs="Arial"/>
                <w:szCs w:val="24"/>
              </w:rPr>
              <w:t xml:space="preserve">A copy of the Competency Framework can be accessed via the Council’s website – </w:t>
            </w:r>
            <w:hyperlink r:id="rId12" w:history="1">
              <w:r w:rsidRPr="00E072D6">
                <w:rPr>
                  <w:rStyle w:val="Hyperlink"/>
                  <w:rFonts w:cs="Arial"/>
                  <w:szCs w:val="24"/>
                </w:rPr>
                <w:t>www.hull</w:t>
              </w:r>
              <w:r w:rsidRPr="00D606AF">
                <w:rPr>
                  <w:rStyle w:val="Hyperlink"/>
                  <w:rFonts w:cs="Arial"/>
                  <w:szCs w:val="24"/>
                </w:rPr>
                <w:t>.gov.uk/jobs</w:t>
              </w:r>
            </w:hyperlink>
          </w:p>
        </w:tc>
      </w:tr>
      <w:tr w:rsidR="00BB1952" w:rsidRPr="00C45A0F" w14:paraId="2A37052A" w14:textId="77777777" w:rsidTr="00205053">
        <w:trPr>
          <w:jc w:val="center"/>
        </w:trPr>
        <w:tc>
          <w:tcPr>
            <w:tcW w:w="646" w:type="dxa"/>
            <w:vMerge w:val="restart"/>
            <w:tcBorders>
              <w:top w:val="single" w:sz="4" w:space="0" w:color="auto"/>
              <w:right w:val="single" w:sz="4" w:space="0" w:color="auto"/>
            </w:tcBorders>
          </w:tcPr>
          <w:p w14:paraId="34021CF7" w14:textId="77777777" w:rsidR="00BB1952" w:rsidRPr="00E33471" w:rsidRDefault="00BB1952" w:rsidP="00BB1952">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501E01C7" w14:textId="77777777" w:rsidR="00BB1952" w:rsidRPr="00671F17" w:rsidRDefault="00BB1952" w:rsidP="00BB1952">
            <w:pPr>
              <w:rPr>
                <w:rFonts w:cs="Arial"/>
                <w:b/>
                <w:szCs w:val="24"/>
              </w:rPr>
            </w:pPr>
            <w:r>
              <w:rPr>
                <w:b/>
              </w:rPr>
              <w:t>Additional Requirements:</w:t>
            </w:r>
          </w:p>
        </w:tc>
      </w:tr>
      <w:tr w:rsidR="00BB1952" w:rsidRPr="00C45A0F" w14:paraId="5DFCC461" w14:textId="77777777" w:rsidTr="00205053">
        <w:trPr>
          <w:cantSplit/>
          <w:jc w:val="center"/>
        </w:trPr>
        <w:tc>
          <w:tcPr>
            <w:tcW w:w="646" w:type="dxa"/>
            <w:vMerge/>
            <w:tcBorders>
              <w:right w:val="single" w:sz="4" w:space="0" w:color="auto"/>
            </w:tcBorders>
            <w:shd w:val="clear" w:color="auto" w:fill="auto"/>
          </w:tcPr>
          <w:p w14:paraId="1BCDD5E1" w14:textId="77777777" w:rsidR="00BB1952" w:rsidRPr="00E33471" w:rsidRDefault="00BB1952" w:rsidP="00BB1952">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4292E65D" w14:textId="5B84BB72" w:rsidR="00BB1952" w:rsidRPr="0025375B" w:rsidRDefault="00BB1952" w:rsidP="00BB1952">
            <w:pPr>
              <w:rPr>
                <w:rFonts w:cs="Arial"/>
              </w:rPr>
            </w:pPr>
            <w:r w:rsidRPr="00BB1952">
              <w:rPr>
                <w:rFonts w:cs="Arial"/>
              </w:rPr>
              <w:t>Cross as an essential requirement if the 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189C5E85" w14:textId="77777777" w:rsidR="00BB1952" w:rsidRPr="00524D70" w:rsidRDefault="00BB1952" w:rsidP="00BB1952">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41E2DAE6" w14:textId="77777777" w:rsidR="00BB1952" w:rsidRPr="00991C1B" w:rsidRDefault="00BB1952" w:rsidP="00BB1952">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6F48771" w14:textId="77777777" w:rsidR="00BB1952" w:rsidRPr="00671F17" w:rsidRDefault="00BB1952" w:rsidP="00BB1952">
            <w:pPr>
              <w:rPr>
                <w:rFonts w:cs="Arial"/>
                <w:b/>
                <w:szCs w:val="24"/>
              </w:rPr>
            </w:pPr>
          </w:p>
        </w:tc>
      </w:tr>
      <w:tr w:rsidR="00BB1952" w:rsidRPr="00C45A0F" w14:paraId="5BDEA514" w14:textId="77777777" w:rsidTr="00205053">
        <w:trPr>
          <w:jc w:val="center"/>
        </w:trPr>
        <w:tc>
          <w:tcPr>
            <w:tcW w:w="646" w:type="dxa"/>
            <w:vMerge w:val="restart"/>
            <w:tcBorders>
              <w:top w:val="single" w:sz="4" w:space="0" w:color="auto"/>
              <w:right w:val="single" w:sz="4" w:space="0" w:color="auto"/>
            </w:tcBorders>
          </w:tcPr>
          <w:p w14:paraId="45069E45" w14:textId="77777777" w:rsidR="00BB1952" w:rsidRDefault="00BB1952" w:rsidP="00BB1952">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29F29F86" w14:textId="77777777" w:rsidR="00BB1952" w:rsidRPr="00671F17" w:rsidRDefault="00BB1952" w:rsidP="00BB1952">
            <w:pPr>
              <w:rPr>
                <w:rFonts w:cs="Arial"/>
                <w:b/>
                <w:szCs w:val="24"/>
              </w:rPr>
            </w:pPr>
            <w:r>
              <w:rPr>
                <w:rFonts w:cs="Arial"/>
                <w:b/>
              </w:rPr>
              <w:t>Disclosure of Criminal Record:</w:t>
            </w:r>
          </w:p>
        </w:tc>
      </w:tr>
      <w:tr w:rsidR="00BB1952" w:rsidRPr="00C45A0F" w14:paraId="7F52A727" w14:textId="77777777" w:rsidTr="00205053">
        <w:trPr>
          <w:cantSplit/>
          <w:jc w:val="center"/>
        </w:trPr>
        <w:tc>
          <w:tcPr>
            <w:tcW w:w="646" w:type="dxa"/>
            <w:vMerge/>
            <w:tcBorders>
              <w:right w:val="single" w:sz="4" w:space="0" w:color="auto"/>
            </w:tcBorders>
          </w:tcPr>
          <w:p w14:paraId="076FE276" w14:textId="77777777" w:rsidR="00BB1952" w:rsidRPr="00524D70" w:rsidRDefault="00BB1952" w:rsidP="00BB1952">
            <w:pPr>
              <w:rPr>
                <w:rFonts w:cs="Arial"/>
              </w:rPr>
            </w:pPr>
          </w:p>
        </w:tc>
        <w:tc>
          <w:tcPr>
            <w:tcW w:w="7106" w:type="dxa"/>
            <w:tcBorders>
              <w:top w:val="single" w:sz="4" w:space="0" w:color="auto"/>
              <w:bottom w:val="single" w:sz="4" w:space="0" w:color="auto"/>
              <w:right w:val="single" w:sz="4" w:space="0" w:color="auto"/>
            </w:tcBorders>
          </w:tcPr>
          <w:p w14:paraId="6A4F7573" w14:textId="77777777" w:rsidR="00BB1952" w:rsidRPr="00993EEB" w:rsidRDefault="00BB1952" w:rsidP="00BB1952">
            <w:pPr>
              <w:rPr>
                <w:rFonts w:cs="Arial"/>
              </w:rPr>
            </w:pPr>
            <w:r w:rsidRPr="00524D70">
              <w:rPr>
                <w:rFonts w:cs="Arial"/>
              </w:rPr>
              <w:t>The successful candidate’s appointment will be subject to the Council obtaining a satisfactory Disclosure</w:t>
            </w:r>
            <w:r>
              <w:rPr>
                <w:rFonts w:cs="Arial"/>
              </w:rPr>
              <w:t xml:space="preserve"> from the Disclosure &amp; Barring Service (if ticked as an essential requirement)</w:t>
            </w:r>
            <w:r w:rsidRPr="00524D70">
              <w:rPr>
                <w:rFonts w:cs="Arial"/>
              </w:rPr>
              <w:t>.</w:t>
            </w:r>
          </w:p>
          <w:p w14:paraId="0559998B" w14:textId="77777777" w:rsidR="00BB1952" w:rsidRPr="000A4431" w:rsidRDefault="00BB1952" w:rsidP="00BB1952">
            <w:pPr>
              <w:rPr>
                <w:rFonts w:cs="Arial"/>
                <w:b/>
                <w:i/>
              </w:rPr>
            </w:pPr>
          </w:p>
        </w:tc>
        <w:tc>
          <w:tcPr>
            <w:tcW w:w="493" w:type="dxa"/>
            <w:tcBorders>
              <w:top w:val="single" w:sz="4" w:space="0" w:color="auto"/>
              <w:left w:val="single" w:sz="4" w:space="0" w:color="auto"/>
              <w:bottom w:val="single" w:sz="4" w:space="0" w:color="auto"/>
            </w:tcBorders>
            <w:shd w:val="clear" w:color="auto" w:fill="auto"/>
          </w:tcPr>
          <w:p w14:paraId="59641806" w14:textId="77777777" w:rsidR="00BB1952" w:rsidRPr="00524D70" w:rsidRDefault="00BB1952" w:rsidP="00BB1952">
            <w:pPr>
              <w:rPr>
                <w:rFonts w:cs="Arial"/>
                <w:b/>
              </w:rPr>
            </w:pPr>
          </w:p>
        </w:tc>
        <w:tc>
          <w:tcPr>
            <w:tcW w:w="748" w:type="dxa"/>
            <w:tcBorders>
              <w:top w:val="single" w:sz="4" w:space="0" w:color="auto"/>
              <w:left w:val="single" w:sz="4" w:space="0" w:color="auto"/>
              <w:bottom w:val="single" w:sz="4" w:space="0" w:color="auto"/>
            </w:tcBorders>
            <w:shd w:val="clear" w:color="auto" w:fill="auto"/>
          </w:tcPr>
          <w:p w14:paraId="6FFA96A9" w14:textId="77777777" w:rsidR="00BB1952" w:rsidRPr="00671F17" w:rsidRDefault="00BB1952" w:rsidP="00BB1952">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B72D497" w14:textId="77777777" w:rsidR="00BB1952" w:rsidRPr="00671F17" w:rsidRDefault="00BB1952" w:rsidP="00BB1952">
            <w:pPr>
              <w:rPr>
                <w:rFonts w:cs="Arial"/>
                <w:szCs w:val="24"/>
              </w:rPr>
            </w:pPr>
            <w:r>
              <w:rPr>
                <w:rFonts w:cs="Arial"/>
                <w:szCs w:val="24"/>
              </w:rPr>
              <w:t xml:space="preserve">DBS </w:t>
            </w:r>
            <w:r w:rsidRPr="00671F17">
              <w:rPr>
                <w:rFonts w:cs="Arial"/>
                <w:szCs w:val="24"/>
              </w:rPr>
              <w:t>Disclosure</w:t>
            </w:r>
          </w:p>
        </w:tc>
      </w:tr>
      <w:tr w:rsidR="00BB1952" w:rsidRPr="00C45A0F" w14:paraId="3B1B552F" w14:textId="77777777" w:rsidTr="00205053">
        <w:trPr>
          <w:cantSplit/>
          <w:jc w:val="center"/>
        </w:trPr>
        <w:tc>
          <w:tcPr>
            <w:tcW w:w="646" w:type="dxa"/>
            <w:vMerge/>
            <w:tcBorders>
              <w:right w:val="single" w:sz="4" w:space="0" w:color="auto"/>
            </w:tcBorders>
          </w:tcPr>
          <w:p w14:paraId="20E37E94" w14:textId="77777777" w:rsidR="00BB1952" w:rsidRPr="003752EB" w:rsidRDefault="00BB1952" w:rsidP="00BB1952">
            <w:pPr>
              <w:rPr>
                <w:rFonts w:cs="Arial"/>
              </w:rPr>
            </w:pPr>
          </w:p>
        </w:tc>
        <w:tc>
          <w:tcPr>
            <w:tcW w:w="7106" w:type="dxa"/>
            <w:tcBorders>
              <w:top w:val="single" w:sz="4" w:space="0" w:color="auto"/>
              <w:bottom w:val="single" w:sz="4" w:space="0" w:color="auto"/>
              <w:right w:val="single" w:sz="4" w:space="0" w:color="auto"/>
            </w:tcBorders>
          </w:tcPr>
          <w:p w14:paraId="5A13223B" w14:textId="77777777" w:rsidR="00940232" w:rsidRPr="00940232" w:rsidRDefault="00940232" w:rsidP="00940232">
            <w:pPr>
              <w:rPr>
                <w:rFonts w:cs="Arial"/>
                <w:szCs w:val="24"/>
              </w:rPr>
            </w:pPr>
            <w:r w:rsidRPr="00940232">
              <w:rPr>
                <w:rFonts w:cs="Arial"/>
                <w:szCs w:val="24"/>
              </w:rPr>
              <w:t>If the postholder requires a Standard or Enhanced DBS disclosure the candidate is required to declare full details of everything on their criminal record unless the conviction/s and/or caution/s are considered “protected” in line with filtering rules for DBS checks.</w:t>
            </w:r>
          </w:p>
          <w:p w14:paraId="527BAD89" w14:textId="5CFAB041" w:rsidR="00BB1952" w:rsidRPr="003752EB" w:rsidRDefault="00BB1952" w:rsidP="00BB1952">
            <w:pPr>
              <w:rPr>
                <w:rFonts w:cs="Arial"/>
              </w:rPr>
            </w:pPr>
          </w:p>
        </w:tc>
        <w:tc>
          <w:tcPr>
            <w:tcW w:w="493" w:type="dxa"/>
            <w:tcBorders>
              <w:top w:val="single" w:sz="4" w:space="0" w:color="auto"/>
              <w:left w:val="single" w:sz="4" w:space="0" w:color="auto"/>
              <w:bottom w:val="single" w:sz="4" w:space="0" w:color="auto"/>
            </w:tcBorders>
            <w:shd w:val="clear" w:color="auto" w:fill="auto"/>
          </w:tcPr>
          <w:p w14:paraId="6DBD3C54" w14:textId="77777777" w:rsidR="00BB1952" w:rsidRPr="00524D70" w:rsidRDefault="00BB1952" w:rsidP="00BB1952">
            <w:pPr>
              <w:rPr>
                <w:rFonts w:cs="Arial"/>
                <w:b/>
              </w:rPr>
            </w:pPr>
          </w:p>
        </w:tc>
        <w:tc>
          <w:tcPr>
            <w:tcW w:w="748" w:type="dxa"/>
            <w:tcBorders>
              <w:top w:val="single" w:sz="4" w:space="0" w:color="auto"/>
              <w:left w:val="single" w:sz="4" w:space="0" w:color="auto"/>
              <w:bottom w:val="single" w:sz="4" w:space="0" w:color="auto"/>
            </w:tcBorders>
            <w:shd w:val="clear" w:color="auto" w:fill="auto"/>
          </w:tcPr>
          <w:p w14:paraId="0FC0615F" w14:textId="77777777" w:rsidR="00BB1952" w:rsidRPr="00671F17" w:rsidRDefault="00BB1952" w:rsidP="00BB1952">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26440EB" w14:textId="77777777" w:rsidR="00BB1952" w:rsidRPr="00671F17" w:rsidRDefault="00BB1952" w:rsidP="00BB1952">
            <w:pPr>
              <w:rPr>
                <w:rFonts w:cs="Arial"/>
                <w:szCs w:val="24"/>
              </w:rPr>
            </w:pPr>
            <w:r w:rsidRPr="00671F17">
              <w:rPr>
                <w:rFonts w:cs="Arial"/>
                <w:szCs w:val="24"/>
              </w:rPr>
              <w:t>AF(after short listing)</w:t>
            </w:r>
          </w:p>
        </w:tc>
      </w:tr>
      <w:tr w:rsidR="00BB1952" w:rsidRPr="00DE73E3" w14:paraId="57D39EB4" w14:textId="77777777" w:rsidTr="00205053">
        <w:trPr>
          <w:cantSplit/>
          <w:jc w:val="center"/>
        </w:trPr>
        <w:tc>
          <w:tcPr>
            <w:tcW w:w="646" w:type="dxa"/>
            <w:vMerge/>
            <w:tcBorders>
              <w:bottom w:val="single" w:sz="4" w:space="0" w:color="auto"/>
              <w:right w:val="single" w:sz="4" w:space="0" w:color="auto"/>
            </w:tcBorders>
          </w:tcPr>
          <w:p w14:paraId="229FAF70" w14:textId="77777777" w:rsidR="00BB1952" w:rsidRPr="003752EB" w:rsidRDefault="00BB1952" w:rsidP="00BB1952">
            <w:pPr>
              <w:rPr>
                <w:rFonts w:cs="Arial"/>
              </w:rPr>
            </w:pPr>
          </w:p>
        </w:tc>
        <w:tc>
          <w:tcPr>
            <w:tcW w:w="7106" w:type="dxa"/>
            <w:tcBorders>
              <w:top w:val="single" w:sz="4" w:space="0" w:color="auto"/>
              <w:bottom w:val="single" w:sz="4" w:space="0" w:color="auto"/>
              <w:right w:val="single" w:sz="4" w:space="0" w:color="auto"/>
            </w:tcBorders>
          </w:tcPr>
          <w:p w14:paraId="631A1A7A" w14:textId="77777777" w:rsidR="00BB1952" w:rsidRPr="003752EB" w:rsidRDefault="00BB1952" w:rsidP="00BB1952">
            <w:pPr>
              <w:rPr>
                <w:rFonts w:cs="Arial"/>
              </w:rPr>
            </w:pPr>
            <w:r>
              <w:rPr>
                <w:rFonts w:cs="Arial"/>
              </w:rPr>
              <w:t>If the post holder does not require a DBS disclosure the candidate is required to declare u</w:t>
            </w:r>
            <w:r w:rsidRPr="003752EB">
              <w:rPr>
                <w:rFonts w:cs="Arial"/>
              </w:rPr>
              <w:t>nspent convictions only</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7B769C66" w14:textId="77777777" w:rsidR="00BB1952" w:rsidRPr="00524D70" w:rsidRDefault="00BB1952" w:rsidP="00BB1952">
            <w:pPr>
              <w:rPr>
                <w:rFonts w:cs="Arial"/>
                <w:b/>
              </w:rPr>
            </w:pPr>
            <w:r>
              <w:rPr>
                <w:rFonts w:cs="Arial"/>
                <w:b/>
              </w:rPr>
              <w:sym w:font="Wingdings" w:char="F0FC"/>
            </w:r>
          </w:p>
        </w:tc>
        <w:tc>
          <w:tcPr>
            <w:tcW w:w="748" w:type="dxa"/>
            <w:tcBorders>
              <w:top w:val="single" w:sz="4" w:space="0" w:color="auto"/>
              <w:left w:val="single" w:sz="4" w:space="0" w:color="auto"/>
              <w:bottom w:val="single" w:sz="4" w:space="0" w:color="auto"/>
            </w:tcBorders>
            <w:shd w:val="clear" w:color="auto" w:fill="auto"/>
          </w:tcPr>
          <w:p w14:paraId="105AEC58" w14:textId="77777777" w:rsidR="00BB1952" w:rsidRPr="00671F17" w:rsidRDefault="00BB1952" w:rsidP="00BB1952">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B29A60B" w14:textId="77777777" w:rsidR="00BB1952" w:rsidRPr="00671F17" w:rsidRDefault="00BB1952" w:rsidP="00BB1952">
            <w:pPr>
              <w:rPr>
                <w:rFonts w:cs="Arial"/>
                <w:szCs w:val="24"/>
              </w:rPr>
            </w:pPr>
            <w:r w:rsidRPr="00671F17">
              <w:rPr>
                <w:rFonts w:cs="Arial"/>
                <w:szCs w:val="24"/>
              </w:rPr>
              <w:t>AF(after short listing)</w:t>
            </w:r>
          </w:p>
        </w:tc>
      </w:tr>
    </w:tbl>
    <w:p w14:paraId="6C7C4DC2" w14:textId="77777777" w:rsidR="005F15F4" w:rsidRDefault="005F15F4" w:rsidP="005F15F4">
      <w:pPr>
        <w:rPr>
          <w:rFonts w:cs="Arial"/>
        </w:rPr>
      </w:pPr>
    </w:p>
    <w:p w14:paraId="77BFFAAB" w14:textId="77777777" w:rsidR="005F15F4" w:rsidRDefault="005F15F4" w:rsidP="005F15F4"/>
    <w:p w14:paraId="1B00613E" w14:textId="77777777" w:rsidR="001222BD" w:rsidRDefault="001222BD"/>
    <w:sectPr w:rsidR="001222BD" w:rsidSect="005F15F4">
      <w:headerReference w:type="even" r:id="rId13"/>
      <w:headerReference w:type="default" r:id="rId14"/>
      <w:footerReference w:type="even" r:id="rId15"/>
      <w:footerReference w:type="default" r:id="rId16"/>
      <w:headerReference w:type="first" r:id="rId17"/>
      <w:footerReference w:type="first" r:id="rId18"/>
      <w:pgSz w:w="11906" w:h="16838" w:code="9"/>
      <w:pgMar w:top="888" w:right="1418" w:bottom="1141" w:left="1418" w:header="720" w:footer="720"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F74C1" w14:textId="77777777" w:rsidR="002A49F0" w:rsidRDefault="002A49F0">
      <w:r>
        <w:separator/>
      </w:r>
    </w:p>
  </w:endnote>
  <w:endnote w:type="continuationSeparator" w:id="0">
    <w:p w14:paraId="63639D8E" w14:textId="77777777" w:rsidR="002A49F0" w:rsidRDefault="002A4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B519E" w14:textId="1CA6B9D2" w:rsidR="000E0610" w:rsidRDefault="00940232" w:rsidP="00205053">
    <w:pPr>
      <w:pStyle w:val="Footer"/>
      <w:framePr w:wrap="around" w:vAnchor="text" w:hAnchor="margin" w:xAlign="center" w:y="1"/>
      <w:rPr>
        <w:rStyle w:val="PageNumber"/>
      </w:rPr>
    </w:pPr>
    <w:r>
      <w:rPr>
        <w:noProof/>
      </w:rPr>
      <mc:AlternateContent>
        <mc:Choice Requires="wps">
          <w:drawing>
            <wp:anchor distT="0" distB="0" distL="0" distR="0" simplePos="0" relativeHeight="251662336" behindDoc="0" locked="0" layoutInCell="1" allowOverlap="1" wp14:anchorId="4333670F" wp14:editId="1EC93BBF">
              <wp:simplePos x="635" y="635"/>
              <wp:positionH relativeFrom="page">
                <wp:align>center</wp:align>
              </wp:positionH>
              <wp:positionV relativeFrom="page">
                <wp:align>bottom</wp:align>
              </wp:positionV>
              <wp:extent cx="443865" cy="443865"/>
              <wp:effectExtent l="0" t="0" r="4445" b="0"/>
              <wp:wrapNone/>
              <wp:docPr id="205438320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5D9076" w14:textId="307BD5B6"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33670F" id="_x0000_t202" coordsize="21600,21600" o:spt="202" path="m,l,21600r21600,l21600,xe">
              <v:stroke joinstyle="miter"/>
              <v:path gradientshapeok="t" o:connecttype="rect"/>
            </v:shapetype>
            <v:shape id="Text Box 5" o:spid="_x0000_s1032"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505D9076" w14:textId="307BD5B6"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v:textbox>
              <w10:wrap anchorx="page" anchory="page"/>
            </v:shape>
          </w:pict>
        </mc:Fallback>
      </mc:AlternateContent>
    </w:r>
    <w:r w:rsidR="000E0610">
      <w:rPr>
        <w:rStyle w:val="PageNumber"/>
      </w:rPr>
      <w:fldChar w:fldCharType="begin"/>
    </w:r>
    <w:r w:rsidR="000E0610">
      <w:rPr>
        <w:rStyle w:val="PageNumber"/>
      </w:rPr>
      <w:instrText xml:space="preserve">PAGE  </w:instrText>
    </w:r>
    <w:r w:rsidR="000E0610">
      <w:rPr>
        <w:rStyle w:val="PageNumber"/>
      </w:rPr>
      <w:fldChar w:fldCharType="separate"/>
    </w:r>
    <w:r w:rsidR="000E0610">
      <w:rPr>
        <w:rStyle w:val="PageNumber"/>
        <w:noProof/>
      </w:rPr>
      <w:t>6</w:t>
    </w:r>
    <w:r w:rsidR="000E0610">
      <w:rPr>
        <w:rStyle w:val="PageNumber"/>
      </w:rPr>
      <w:fldChar w:fldCharType="end"/>
    </w:r>
  </w:p>
  <w:p w14:paraId="049708EC" w14:textId="77777777" w:rsidR="000E0610" w:rsidRDefault="000E0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B6377" w14:textId="5E2FDE57" w:rsidR="000E0610" w:rsidRDefault="00940232" w:rsidP="00205053">
    <w:pPr>
      <w:pStyle w:val="Footer"/>
      <w:framePr w:wrap="around" w:vAnchor="text" w:hAnchor="margin" w:xAlign="center" w:y="1"/>
      <w:rPr>
        <w:rStyle w:val="PageNumber"/>
      </w:rPr>
    </w:pPr>
    <w:r>
      <w:rPr>
        <w:noProof/>
      </w:rPr>
      <mc:AlternateContent>
        <mc:Choice Requires="wps">
          <w:drawing>
            <wp:anchor distT="0" distB="0" distL="0" distR="0" simplePos="0" relativeHeight="251663360" behindDoc="0" locked="0" layoutInCell="1" allowOverlap="1" wp14:anchorId="6D71AA09" wp14:editId="64870301">
              <wp:simplePos x="3740150" y="10058400"/>
              <wp:positionH relativeFrom="page">
                <wp:align>center</wp:align>
              </wp:positionH>
              <wp:positionV relativeFrom="page">
                <wp:align>bottom</wp:align>
              </wp:positionV>
              <wp:extent cx="443865" cy="443865"/>
              <wp:effectExtent l="0" t="0" r="4445" b="0"/>
              <wp:wrapNone/>
              <wp:docPr id="17345086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6B22E6" w14:textId="7126C22B"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71AA09" id="_x0000_t202" coordsize="21600,21600" o:spt="202" path="m,l,21600r21600,l21600,xe">
              <v:stroke joinstyle="miter"/>
              <v:path gradientshapeok="t" o:connecttype="rect"/>
            </v:shapetype>
            <v:shape id="Text Box 6" o:spid="_x0000_s1033"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86B22E6" w14:textId="7126C22B"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v:textbox>
              <w10:wrap anchorx="page" anchory="page"/>
            </v:shape>
          </w:pict>
        </mc:Fallback>
      </mc:AlternateContent>
    </w:r>
    <w:r w:rsidR="000E0610">
      <w:rPr>
        <w:rStyle w:val="PageNumber"/>
      </w:rPr>
      <w:fldChar w:fldCharType="begin"/>
    </w:r>
    <w:r w:rsidR="000E0610">
      <w:rPr>
        <w:rStyle w:val="PageNumber"/>
      </w:rPr>
      <w:instrText xml:space="preserve">PAGE  </w:instrText>
    </w:r>
    <w:r w:rsidR="000E0610">
      <w:rPr>
        <w:rStyle w:val="PageNumber"/>
      </w:rPr>
      <w:fldChar w:fldCharType="separate"/>
    </w:r>
    <w:r w:rsidR="00C41D76">
      <w:rPr>
        <w:rStyle w:val="PageNumber"/>
        <w:noProof/>
      </w:rPr>
      <w:t>6</w:t>
    </w:r>
    <w:r w:rsidR="000E0610">
      <w:rPr>
        <w:rStyle w:val="PageNumber"/>
      </w:rPr>
      <w:fldChar w:fldCharType="end"/>
    </w:r>
  </w:p>
  <w:p w14:paraId="02C38AA6" w14:textId="77777777" w:rsidR="000E0610" w:rsidRDefault="000E06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A6D4" w14:textId="6923D221" w:rsidR="00940232" w:rsidRDefault="00940232">
    <w:pPr>
      <w:pStyle w:val="Footer"/>
    </w:pPr>
    <w:r>
      <w:rPr>
        <w:noProof/>
      </w:rPr>
      <mc:AlternateContent>
        <mc:Choice Requires="wps">
          <w:drawing>
            <wp:anchor distT="0" distB="0" distL="0" distR="0" simplePos="0" relativeHeight="251661312" behindDoc="0" locked="0" layoutInCell="1" allowOverlap="1" wp14:anchorId="1E411B60" wp14:editId="67307B4B">
              <wp:simplePos x="901065" y="10060305"/>
              <wp:positionH relativeFrom="page">
                <wp:align>center</wp:align>
              </wp:positionH>
              <wp:positionV relativeFrom="page">
                <wp:align>bottom</wp:align>
              </wp:positionV>
              <wp:extent cx="443865" cy="443865"/>
              <wp:effectExtent l="0" t="0" r="4445" b="0"/>
              <wp:wrapNone/>
              <wp:docPr id="15453188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4B77BF" w14:textId="723DAE3B"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411B60" id="_x0000_t202" coordsize="21600,21600" o:spt="202" path="m,l,21600r21600,l21600,xe">
              <v:stroke joinstyle="miter"/>
              <v:path gradientshapeok="t" o:connecttype="rect"/>
            </v:shapetype>
            <v:shape id="Text Box 4" o:spid="_x0000_s1035"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284B77BF" w14:textId="723DAE3B"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D4C3E" w14:textId="77777777" w:rsidR="002A49F0" w:rsidRDefault="002A49F0">
      <w:r>
        <w:separator/>
      </w:r>
    </w:p>
  </w:footnote>
  <w:footnote w:type="continuationSeparator" w:id="0">
    <w:p w14:paraId="3DC8A07F" w14:textId="77777777" w:rsidR="002A49F0" w:rsidRDefault="002A4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0C45" w14:textId="7949AB81" w:rsidR="00940232" w:rsidRDefault="00940232">
    <w:pPr>
      <w:pStyle w:val="Header"/>
    </w:pPr>
    <w:r>
      <w:rPr>
        <w:noProof/>
      </w:rPr>
      <mc:AlternateContent>
        <mc:Choice Requires="wps">
          <w:drawing>
            <wp:anchor distT="0" distB="0" distL="0" distR="0" simplePos="0" relativeHeight="251659264" behindDoc="0" locked="0" layoutInCell="1" allowOverlap="1" wp14:anchorId="1A456695" wp14:editId="43E368EB">
              <wp:simplePos x="635" y="635"/>
              <wp:positionH relativeFrom="page">
                <wp:align>center</wp:align>
              </wp:positionH>
              <wp:positionV relativeFrom="page">
                <wp:align>top</wp:align>
              </wp:positionV>
              <wp:extent cx="443865" cy="443865"/>
              <wp:effectExtent l="0" t="0" r="4445" b="11430"/>
              <wp:wrapNone/>
              <wp:docPr id="3814384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D6CD7A" w14:textId="0195891B"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456695"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2ED6CD7A" w14:textId="0195891B"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8020B" w14:textId="6942E8D2" w:rsidR="00940232" w:rsidRDefault="00940232">
    <w:pPr>
      <w:pStyle w:val="Header"/>
    </w:pPr>
    <w:r>
      <w:rPr>
        <w:noProof/>
      </w:rPr>
      <mc:AlternateContent>
        <mc:Choice Requires="wps">
          <w:drawing>
            <wp:anchor distT="0" distB="0" distL="0" distR="0" simplePos="0" relativeHeight="251660288" behindDoc="0" locked="0" layoutInCell="1" allowOverlap="1" wp14:anchorId="46EAA01F" wp14:editId="7DCDA5DC">
              <wp:simplePos x="901700" y="457200"/>
              <wp:positionH relativeFrom="page">
                <wp:align>center</wp:align>
              </wp:positionH>
              <wp:positionV relativeFrom="page">
                <wp:align>top</wp:align>
              </wp:positionV>
              <wp:extent cx="443865" cy="443865"/>
              <wp:effectExtent l="0" t="0" r="4445" b="11430"/>
              <wp:wrapNone/>
              <wp:docPr id="96744953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381678" w14:textId="68C2B828"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EAA01F" id="_x0000_t202" coordsize="21600,21600" o:spt="202" path="m,l,21600r21600,l21600,xe">
              <v:stroke joinstyle="miter"/>
              <v:path gradientshapeok="t" o:connecttype="rect"/>
            </v:shapetype>
            <v:shape id="Text Box 3" o:spid="_x0000_s1031"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1E381678" w14:textId="68C2B828"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F0F44" w14:textId="3FDC2A91" w:rsidR="00940232" w:rsidRDefault="00940232">
    <w:pPr>
      <w:pStyle w:val="Header"/>
    </w:pPr>
    <w:r>
      <w:rPr>
        <w:noProof/>
      </w:rPr>
      <mc:AlternateContent>
        <mc:Choice Requires="wps">
          <w:drawing>
            <wp:anchor distT="0" distB="0" distL="0" distR="0" simplePos="0" relativeHeight="251658240" behindDoc="0" locked="0" layoutInCell="1" allowOverlap="1" wp14:anchorId="7C59CD25" wp14:editId="63540205">
              <wp:simplePos x="901065" y="457835"/>
              <wp:positionH relativeFrom="page">
                <wp:align>center</wp:align>
              </wp:positionH>
              <wp:positionV relativeFrom="page">
                <wp:align>top</wp:align>
              </wp:positionV>
              <wp:extent cx="443865" cy="443865"/>
              <wp:effectExtent l="0" t="0" r="4445" b="11430"/>
              <wp:wrapNone/>
              <wp:docPr id="27495775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1142B4" w14:textId="6F38CD3A"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59CD25" id="_x0000_t202" coordsize="21600,21600" o:spt="202" path="m,l,21600r21600,l21600,xe">
              <v:stroke joinstyle="miter"/>
              <v:path gradientshapeok="t" o:connecttype="rect"/>
            </v:shapetype>
            <v:shape id="Text Box 1" o:spid="_x0000_s1034"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561142B4" w14:textId="6F38CD3A" w:rsidR="00940232" w:rsidRPr="00940232" w:rsidRDefault="00940232" w:rsidP="00940232">
                    <w:pPr>
                      <w:rPr>
                        <w:rFonts w:ascii="Calibri" w:eastAsia="Calibri" w:hAnsi="Calibri" w:cs="Calibri"/>
                        <w:noProof/>
                        <w:color w:val="000000"/>
                        <w:sz w:val="28"/>
                        <w:szCs w:val="28"/>
                      </w:rPr>
                    </w:pPr>
                    <w:r w:rsidRPr="00940232">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174582C"/>
    <w:lvl w:ilvl="0">
      <w:start w:val="1"/>
      <w:numFmt w:val="decimal"/>
      <w:pStyle w:val="ListNumber"/>
      <w:lvlText w:val="%1."/>
      <w:lvlJc w:val="left"/>
      <w:pPr>
        <w:tabs>
          <w:tab w:val="num" w:pos="360"/>
        </w:tabs>
        <w:ind w:left="360" w:hanging="360"/>
      </w:pPr>
    </w:lvl>
  </w:abstractNum>
  <w:abstractNum w:abstractNumId="1" w15:restartNumberingAfterBreak="0">
    <w:nsid w:val="7C8C5C3C"/>
    <w:multiLevelType w:val="hybridMultilevel"/>
    <w:tmpl w:val="3C108DCA"/>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37269042">
    <w:abstractNumId w:val="0"/>
  </w:num>
  <w:num w:numId="2" w16cid:durableId="426577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5F4"/>
    <w:rsid w:val="00053406"/>
    <w:rsid w:val="000674FC"/>
    <w:rsid w:val="000E0610"/>
    <w:rsid w:val="000E1E23"/>
    <w:rsid w:val="000F3915"/>
    <w:rsid w:val="000F7E81"/>
    <w:rsid w:val="001222BD"/>
    <w:rsid w:val="001235A7"/>
    <w:rsid w:val="00145E72"/>
    <w:rsid w:val="001C51A1"/>
    <w:rsid w:val="001E5DA4"/>
    <w:rsid w:val="001F4816"/>
    <w:rsid w:val="00201C91"/>
    <w:rsid w:val="00205053"/>
    <w:rsid w:val="00231092"/>
    <w:rsid w:val="00232F40"/>
    <w:rsid w:val="00233A87"/>
    <w:rsid w:val="002509F9"/>
    <w:rsid w:val="00276B2F"/>
    <w:rsid w:val="00284FEC"/>
    <w:rsid w:val="002A49F0"/>
    <w:rsid w:val="002D0382"/>
    <w:rsid w:val="003C3746"/>
    <w:rsid w:val="003F1F53"/>
    <w:rsid w:val="00400B18"/>
    <w:rsid w:val="0041453C"/>
    <w:rsid w:val="00453457"/>
    <w:rsid w:val="004C0C3E"/>
    <w:rsid w:val="004C3E92"/>
    <w:rsid w:val="004D0BB1"/>
    <w:rsid w:val="0051059C"/>
    <w:rsid w:val="005469F2"/>
    <w:rsid w:val="005916F8"/>
    <w:rsid w:val="005B291B"/>
    <w:rsid w:val="005C5848"/>
    <w:rsid w:val="005E48C7"/>
    <w:rsid w:val="005F15F4"/>
    <w:rsid w:val="006450B3"/>
    <w:rsid w:val="00661281"/>
    <w:rsid w:val="006616A0"/>
    <w:rsid w:val="006775B4"/>
    <w:rsid w:val="006811D7"/>
    <w:rsid w:val="00692747"/>
    <w:rsid w:val="00696DB9"/>
    <w:rsid w:val="006A42D0"/>
    <w:rsid w:val="00716EB3"/>
    <w:rsid w:val="00727BB2"/>
    <w:rsid w:val="0073648A"/>
    <w:rsid w:val="00767444"/>
    <w:rsid w:val="00780771"/>
    <w:rsid w:val="007A213D"/>
    <w:rsid w:val="007C0807"/>
    <w:rsid w:val="007C24E9"/>
    <w:rsid w:val="007D209E"/>
    <w:rsid w:val="00810CFB"/>
    <w:rsid w:val="00816D46"/>
    <w:rsid w:val="00835FF8"/>
    <w:rsid w:val="008518F5"/>
    <w:rsid w:val="00895D9A"/>
    <w:rsid w:val="008967CB"/>
    <w:rsid w:val="008A5343"/>
    <w:rsid w:val="008C59EE"/>
    <w:rsid w:val="008D1D7F"/>
    <w:rsid w:val="008F65E0"/>
    <w:rsid w:val="00934E9F"/>
    <w:rsid w:val="00937FDC"/>
    <w:rsid w:val="00940232"/>
    <w:rsid w:val="00954C0F"/>
    <w:rsid w:val="00973B59"/>
    <w:rsid w:val="009B69E3"/>
    <w:rsid w:val="009B7914"/>
    <w:rsid w:val="00A57143"/>
    <w:rsid w:val="00AA7DE3"/>
    <w:rsid w:val="00AB741F"/>
    <w:rsid w:val="00B2257D"/>
    <w:rsid w:val="00B2552D"/>
    <w:rsid w:val="00B65685"/>
    <w:rsid w:val="00B8678D"/>
    <w:rsid w:val="00BB1952"/>
    <w:rsid w:val="00BB58D8"/>
    <w:rsid w:val="00BC0C8C"/>
    <w:rsid w:val="00BC0D53"/>
    <w:rsid w:val="00C10921"/>
    <w:rsid w:val="00C41D76"/>
    <w:rsid w:val="00C67C96"/>
    <w:rsid w:val="00C85493"/>
    <w:rsid w:val="00CB6A8F"/>
    <w:rsid w:val="00CF3309"/>
    <w:rsid w:val="00D10652"/>
    <w:rsid w:val="00D72C6B"/>
    <w:rsid w:val="00D91DFC"/>
    <w:rsid w:val="00DB5905"/>
    <w:rsid w:val="00DF021E"/>
    <w:rsid w:val="00E072D6"/>
    <w:rsid w:val="00E35A18"/>
    <w:rsid w:val="00ED7BB6"/>
    <w:rsid w:val="00F47675"/>
    <w:rsid w:val="00FB0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56117"/>
  <w15:docId w15:val="{1DC5B0B6-274E-4A3B-BEDE-78107145C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5F4"/>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F15F4"/>
    <w:pPr>
      <w:jc w:val="center"/>
    </w:pPr>
    <w:rPr>
      <w:b/>
      <w:u w:val="single"/>
    </w:rPr>
  </w:style>
  <w:style w:type="character" w:customStyle="1" w:styleId="TitleChar">
    <w:name w:val="Title Char"/>
    <w:basedOn w:val="DefaultParagraphFont"/>
    <w:link w:val="Title"/>
    <w:rsid w:val="005F15F4"/>
    <w:rPr>
      <w:rFonts w:ascii="Arial" w:eastAsia="Times New Roman" w:hAnsi="Arial" w:cs="Times New Roman"/>
      <w:b/>
      <w:sz w:val="24"/>
      <w:szCs w:val="20"/>
      <w:u w:val="single"/>
      <w:lang w:eastAsia="en-GB"/>
    </w:rPr>
  </w:style>
  <w:style w:type="paragraph" w:styleId="Footer">
    <w:name w:val="footer"/>
    <w:basedOn w:val="Normal"/>
    <w:link w:val="FooterChar"/>
    <w:rsid w:val="005F15F4"/>
    <w:pPr>
      <w:tabs>
        <w:tab w:val="center" w:pos="4153"/>
        <w:tab w:val="right" w:pos="8306"/>
      </w:tabs>
    </w:pPr>
  </w:style>
  <w:style w:type="character" w:customStyle="1" w:styleId="FooterChar">
    <w:name w:val="Footer Char"/>
    <w:basedOn w:val="DefaultParagraphFont"/>
    <w:link w:val="Footer"/>
    <w:rsid w:val="005F15F4"/>
    <w:rPr>
      <w:rFonts w:ascii="Arial" w:eastAsia="Times New Roman" w:hAnsi="Arial" w:cs="Times New Roman"/>
      <w:sz w:val="24"/>
      <w:szCs w:val="20"/>
      <w:lang w:eastAsia="en-GB"/>
    </w:rPr>
  </w:style>
  <w:style w:type="character" w:styleId="PageNumber">
    <w:name w:val="page number"/>
    <w:basedOn w:val="DefaultParagraphFont"/>
    <w:rsid w:val="005F15F4"/>
  </w:style>
  <w:style w:type="paragraph" w:styleId="Header">
    <w:name w:val="header"/>
    <w:basedOn w:val="Normal"/>
    <w:link w:val="HeaderChar"/>
    <w:rsid w:val="005F15F4"/>
    <w:pPr>
      <w:tabs>
        <w:tab w:val="center" w:pos="4153"/>
        <w:tab w:val="right" w:pos="8306"/>
      </w:tabs>
    </w:pPr>
  </w:style>
  <w:style w:type="character" w:customStyle="1" w:styleId="HeaderChar">
    <w:name w:val="Header Char"/>
    <w:basedOn w:val="DefaultParagraphFont"/>
    <w:link w:val="Header"/>
    <w:rsid w:val="005F15F4"/>
    <w:rPr>
      <w:rFonts w:ascii="Arial" w:eastAsia="Times New Roman" w:hAnsi="Arial" w:cs="Times New Roman"/>
      <w:sz w:val="24"/>
      <w:szCs w:val="20"/>
      <w:lang w:eastAsia="en-GB"/>
    </w:rPr>
  </w:style>
  <w:style w:type="character" w:styleId="Hyperlink">
    <w:name w:val="Hyperlink"/>
    <w:rsid w:val="005F15F4"/>
    <w:rPr>
      <w:color w:val="0000FF"/>
      <w:u w:val="single"/>
    </w:rPr>
  </w:style>
  <w:style w:type="paragraph" w:styleId="ListNumber">
    <w:name w:val="List Number"/>
    <w:basedOn w:val="Normal"/>
    <w:rsid w:val="005F15F4"/>
    <w:pPr>
      <w:numPr>
        <w:numId w:val="1"/>
      </w:numPr>
    </w:pPr>
    <w:rPr>
      <w:lang w:val="en-US"/>
    </w:rPr>
  </w:style>
  <w:style w:type="paragraph" w:styleId="BodyText">
    <w:name w:val="Body Text"/>
    <w:basedOn w:val="Normal"/>
    <w:link w:val="BodyTextChar"/>
    <w:rsid w:val="005F15F4"/>
    <w:rPr>
      <w:rFonts w:cs="Arial"/>
      <w:b/>
      <w:bCs/>
      <w:szCs w:val="24"/>
    </w:rPr>
  </w:style>
  <w:style w:type="character" w:customStyle="1" w:styleId="BodyTextChar">
    <w:name w:val="Body Text Char"/>
    <w:basedOn w:val="DefaultParagraphFont"/>
    <w:link w:val="BodyText"/>
    <w:rsid w:val="005F15F4"/>
    <w:rPr>
      <w:rFonts w:ascii="Arial" w:eastAsia="Times New Roman" w:hAnsi="Arial" w:cs="Arial"/>
      <w:b/>
      <w:bCs/>
      <w:sz w:val="24"/>
      <w:szCs w:val="24"/>
      <w:lang w:eastAsia="en-GB"/>
    </w:rPr>
  </w:style>
  <w:style w:type="paragraph" w:styleId="BalloonText">
    <w:name w:val="Balloon Text"/>
    <w:basedOn w:val="Normal"/>
    <w:link w:val="BalloonTextChar"/>
    <w:uiPriority w:val="99"/>
    <w:semiHidden/>
    <w:unhideWhenUsed/>
    <w:rsid w:val="005F15F4"/>
    <w:rPr>
      <w:rFonts w:ascii="Tahoma" w:hAnsi="Tahoma" w:cs="Tahoma"/>
      <w:sz w:val="16"/>
      <w:szCs w:val="16"/>
    </w:rPr>
  </w:style>
  <w:style w:type="character" w:customStyle="1" w:styleId="BalloonTextChar">
    <w:name w:val="Balloon Text Char"/>
    <w:basedOn w:val="DefaultParagraphFont"/>
    <w:link w:val="BalloonText"/>
    <w:uiPriority w:val="99"/>
    <w:semiHidden/>
    <w:rsid w:val="005F15F4"/>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8967CB"/>
    <w:rPr>
      <w:color w:val="800080" w:themeColor="followedHyperlink"/>
      <w:u w:val="single"/>
    </w:rPr>
  </w:style>
  <w:style w:type="character" w:styleId="CommentReference">
    <w:name w:val="annotation reference"/>
    <w:basedOn w:val="DefaultParagraphFont"/>
    <w:uiPriority w:val="99"/>
    <w:semiHidden/>
    <w:unhideWhenUsed/>
    <w:rsid w:val="005E48C7"/>
    <w:rPr>
      <w:sz w:val="16"/>
      <w:szCs w:val="16"/>
    </w:rPr>
  </w:style>
  <w:style w:type="paragraph" w:styleId="CommentText">
    <w:name w:val="annotation text"/>
    <w:basedOn w:val="Normal"/>
    <w:link w:val="CommentTextChar"/>
    <w:uiPriority w:val="99"/>
    <w:semiHidden/>
    <w:unhideWhenUsed/>
    <w:rsid w:val="005E48C7"/>
    <w:rPr>
      <w:sz w:val="20"/>
    </w:rPr>
  </w:style>
  <w:style w:type="character" w:customStyle="1" w:styleId="CommentTextChar">
    <w:name w:val="Comment Text Char"/>
    <w:basedOn w:val="DefaultParagraphFont"/>
    <w:link w:val="CommentText"/>
    <w:uiPriority w:val="99"/>
    <w:semiHidden/>
    <w:rsid w:val="005E48C7"/>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E48C7"/>
    <w:rPr>
      <w:b/>
      <w:bCs/>
    </w:rPr>
  </w:style>
  <w:style w:type="character" w:customStyle="1" w:styleId="CommentSubjectChar">
    <w:name w:val="Comment Subject Char"/>
    <w:basedOn w:val="CommentTextChar"/>
    <w:link w:val="CommentSubject"/>
    <w:uiPriority w:val="99"/>
    <w:semiHidden/>
    <w:rsid w:val="005E48C7"/>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328114">
      <w:bodyDiv w:val="1"/>
      <w:marLeft w:val="0"/>
      <w:marRight w:val="0"/>
      <w:marTop w:val="0"/>
      <w:marBottom w:val="0"/>
      <w:divBdr>
        <w:top w:val="none" w:sz="0" w:space="0" w:color="auto"/>
        <w:left w:val="none" w:sz="0" w:space="0" w:color="auto"/>
        <w:bottom w:val="none" w:sz="0" w:space="0" w:color="auto"/>
        <w:right w:val="none" w:sz="0" w:space="0" w:color="auto"/>
      </w:divBdr>
      <w:divsChild>
        <w:div w:id="1108697720">
          <w:marLeft w:val="0"/>
          <w:marRight w:val="0"/>
          <w:marTop w:val="480"/>
          <w:marBottom w:val="0"/>
          <w:divBdr>
            <w:top w:val="none" w:sz="0" w:space="0" w:color="auto"/>
            <w:left w:val="none" w:sz="0" w:space="0" w:color="auto"/>
            <w:bottom w:val="none" w:sz="0" w:space="0" w:color="auto"/>
            <w:right w:val="none" w:sz="0" w:space="0" w:color="auto"/>
          </w:divBdr>
          <w:divsChild>
            <w:div w:id="791478330">
              <w:marLeft w:val="-225"/>
              <w:marRight w:val="-225"/>
              <w:marTop w:val="0"/>
              <w:marBottom w:val="0"/>
              <w:divBdr>
                <w:top w:val="none" w:sz="0" w:space="0" w:color="auto"/>
                <w:left w:val="none" w:sz="0" w:space="0" w:color="auto"/>
                <w:bottom w:val="none" w:sz="0" w:space="0" w:color="auto"/>
                <w:right w:val="none" w:sz="0" w:space="0" w:color="auto"/>
              </w:divBdr>
              <w:divsChild>
                <w:div w:id="1907496275">
                  <w:marLeft w:val="0"/>
                  <w:marRight w:val="0"/>
                  <w:marTop w:val="0"/>
                  <w:marBottom w:val="0"/>
                  <w:divBdr>
                    <w:top w:val="none" w:sz="0" w:space="0" w:color="auto"/>
                    <w:left w:val="none" w:sz="0" w:space="0" w:color="auto"/>
                    <w:bottom w:val="none" w:sz="0" w:space="0" w:color="auto"/>
                    <w:right w:val="none" w:sz="0" w:space="0" w:color="auto"/>
                  </w:divBdr>
                  <w:divsChild>
                    <w:div w:id="54810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ull.gov.uk/job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839B5-38C7-4B3D-8155-FA8ECC24561F}">
  <ds:schemaRefs>
    <ds:schemaRef ds:uri="2207f64c-d03e-4e57-8f13-9bfb0cfcd021"/>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a386cb3-0272-4332-b2d3-8e774d52510e"/>
    <ds:schemaRef ds:uri="http://www.w3.org/XML/1998/namespace"/>
  </ds:schemaRefs>
</ds:datastoreItem>
</file>

<file path=customXml/itemProps2.xml><?xml version="1.0" encoding="utf-8"?>
<ds:datastoreItem xmlns:ds="http://schemas.openxmlformats.org/officeDocument/2006/customXml" ds:itemID="{2B2E751E-2B40-4430-BD58-4B8592CFD4DA}"/>
</file>

<file path=customXml/itemProps3.xml><?xml version="1.0" encoding="utf-8"?>
<ds:datastoreItem xmlns:ds="http://schemas.openxmlformats.org/officeDocument/2006/customXml" ds:itemID="{46F5C98D-4B6D-470B-B01F-D8F354B54BB1}">
  <ds:schemaRefs>
    <ds:schemaRef ds:uri="http://schemas.microsoft.com/sharepoint/v3/contenttype/forms"/>
  </ds:schemaRefs>
</ds:datastoreItem>
</file>

<file path=customXml/itemProps4.xml><?xml version="1.0" encoding="utf-8"?>
<ds:datastoreItem xmlns:ds="http://schemas.openxmlformats.org/officeDocument/2006/customXml" ds:itemID="{990289BC-6341-45A6-AB4F-CBBF10EC2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1672</Words>
  <Characters>9535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Raper Ashleigh</dc:creator>
  <cp:lastModifiedBy>Raper Ashleigh</cp:lastModifiedBy>
  <cp:revision>2</cp:revision>
  <cp:lastPrinted>2018-10-23T07:48:00Z</cp:lastPrinted>
  <dcterms:created xsi:type="dcterms:W3CDTF">2024-09-23T13:26:00Z</dcterms:created>
  <dcterms:modified xsi:type="dcterms:W3CDTF">2024-09-23T13:26:00Z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ClassificationContentMarkingHeaderShapeIds">
    <vt:lpwstr>106385bc,16bc49f2,39aa1bbe</vt:lpwstr>
  </property>
  <property fmtid="{D5CDD505-2E9C-101B-9397-08002B2CF9AE}" pid="4" name="ClassificationContentMarkingHeaderFontProps">
    <vt:lpwstr>#000000,14,Calibri</vt:lpwstr>
  </property>
  <property fmtid="{D5CDD505-2E9C-101B-9397-08002B2CF9AE}" pid="5" name="ClassificationContentMarkingHeaderText">
    <vt:lpwstr>OFFICIAL</vt:lpwstr>
  </property>
  <property fmtid="{D5CDD505-2E9C-101B-9397-08002B2CF9AE}" pid="6" name="ClassificationContentMarkingFooterShapeIds">
    <vt:lpwstr>5c1bb1c8,7a736663,a56a66e</vt:lpwstr>
  </property>
  <property fmtid="{D5CDD505-2E9C-101B-9397-08002B2CF9AE}" pid="7" name="ClassificationContentMarkingFooterFontProps">
    <vt:lpwstr>#000000,14,Calibri</vt:lpwstr>
  </property>
  <property fmtid="{D5CDD505-2E9C-101B-9397-08002B2CF9AE}" pid="8" name="ClassificationContentMarkingFooterText">
    <vt:lpwstr>OFFICIAL</vt:lpwstr>
  </property>
  <property fmtid="{D5CDD505-2E9C-101B-9397-08002B2CF9AE}" pid="9" name="MSIP_Label_bdad5af3-eb5c-4559-9375-26974fdd413e_Enabled">
    <vt:lpwstr>true</vt:lpwstr>
  </property>
  <property fmtid="{D5CDD505-2E9C-101B-9397-08002B2CF9AE}" pid="10" name="MSIP_Label_bdad5af3-eb5c-4559-9375-26974fdd413e_SetDate">
    <vt:lpwstr>2024-09-23T13:26:23Z</vt:lpwstr>
  </property>
  <property fmtid="{D5CDD505-2E9C-101B-9397-08002B2CF9AE}" pid="11" name="MSIP_Label_bdad5af3-eb5c-4559-9375-26974fdd413e_Method">
    <vt:lpwstr>Standard</vt:lpwstr>
  </property>
  <property fmtid="{D5CDD505-2E9C-101B-9397-08002B2CF9AE}" pid="12" name="MSIP_Label_bdad5af3-eb5c-4559-9375-26974fdd413e_Name">
    <vt:lpwstr>General</vt:lpwstr>
  </property>
  <property fmtid="{D5CDD505-2E9C-101B-9397-08002B2CF9AE}" pid="13" name="MSIP_Label_bdad5af3-eb5c-4559-9375-26974fdd413e_SiteId">
    <vt:lpwstr>998b793d-d177-4b88-8be1-6fe1f323a70b</vt:lpwstr>
  </property>
  <property fmtid="{D5CDD505-2E9C-101B-9397-08002B2CF9AE}" pid="14" name="MSIP_Label_bdad5af3-eb5c-4559-9375-26974fdd413e_ActionId">
    <vt:lpwstr>8e558d0c-1b99-4634-92ed-f500ee69de07</vt:lpwstr>
  </property>
  <property fmtid="{D5CDD505-2E9C-101B-9397-08002B2CF9AE}" pid="15" name="MSIP_Label_bdad5af3-eb5c-4559-9375-26974fdd413e_ContentBits">
    <vt:lpwstr>3</vt:lpwstr>
  </property>
  <property fmtid="{D5CDD505-2E9C-101B-9397-08002B2CF9AE}" pid="16" name="Order">
    <vt:r8>100</vt:r8>
  </property>
</Properties>
</file>