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9BE97" w14:textId="77777777" w:rsidR="007234F4" w:rsidRDefault="009F3773" w:rsidP="007234F4">
      <w:pPr>
        <w:pStyle w:val="Title"/>
      </w:pPr>
      <w:r w:rsidRPr="00401A29">
        <w:rPr>
          <w:noProof/>
          <w:u w:val="none"/>
        </w:rPr>
        <w:drawing>
          <wp:inline distT="0" distB="0" distL="0" distR="0" wp14:anchorId="78A7332A" wp14:editId="4162D77B">
            <wp:extent cx="1416050" cy="615950"/>
            <wp:effectExtent l="0" t="0" r="0"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16050" cy="615950"/>
                    </a:xfrm>
                    <a:prstGeom prst="rect">
                      <a:avLst/>
                    </a:prstGeom>
                    <a:noFill/>
                    <a:ln>
                      <a:noFill/>
                    </a:ln>
                  </pic:spPr>
                </pic:pic>
              </a:graphicData>
            </a:graphic>
          </wp:inline>
        </w:drawing>
      </w:r>
    </w:p>
    <w:p w14:paraId="7D619D77" w14:textId="77777777" w:rsidR="007234F4" w:rsidRDefault="007234F4" w:rsidP="007234F4">
      <w:pPr>
        <w:pStyle w:val="Title"/>
        <w:rPr>
          <w:rFonts w:cs="Arial"/>
        </w:rPr>
      </w:pPr>
    </w:p>
    <w:p w14:paraId="24E2CCAD" w14:textId="77777777" w:rsidR="007234F4" w:rsidRPr="00C45A0F" w:rsidRDefault="007234F4" w:rsidP="007234F4">
      <w:pPr>
        <w:jc w:val="center"/>
        <w:rPr>
          <w:rFonts w:cs="Arial"/>
          <w:b/>
          <w:sz w:val="16"/>
          <w:szCs w:val="16"/>
          <w:u w:val="single"/>
        </w:rPr>
      </w:pPr>
    </w:p>
    <w:p w14:paraId="2BD2D8CC" w14:textId="2E58F6A2" w:rsidR="007234F4" w:rsidRDefault="007234F4" w:rsidP="007234F4">
      <w:pPr>
        <w:jc w:val="center"/>
        <w:rPr>
          <w:rFonts w:cs="Arial"/>
          <w:b/>
          <w:u w:val="single"/>
        </w:rPr>
      </w:pPr>
      <w:r w:rsidRPr="00C45A0F">
        <w:rPr>
          <w:rFonts w:cs="Arial"/>
          <w:b/>
          <w:u w:val="single"/>
        </w:rPr>
        <w:t>JOB DESCRIPTION</w:t>
      </w:r>
      <w:r>
        <w:rPr>
          <w:rFonts w:cs="Arial"/>
          <w:b/>
          <w:u w:val="single"/>
        </w:rPr>
        <w:t xml:space="preserve"> &amp; PERSON SPECIFICATION</w:t>
      </w:r>
    </w:p>
    <w:p w14:paraId="27FB50F1" w14:textId="77777777" w:rsidR="00B26E68" w:rsidRDefault="00B26E68" w:rsidP="007234F4">
      <w:pPr>
        <w:jc w:val="center"/>
        <w:rPr>
          <w:rFonts w:cs="Arial"/>
          <w:b/>
          <w:u w:val="single"/>
        </w:rPr>
      </w:pPr>
    </w:p>
    <w:tbl>
      <w:tblPr>
        <w:tblW w:w="0" w:type="auto"/>
        <w:jc w:val="center"/>
        <w:tblLayout w:type="fixed"/>
        <w:tblLook w:val="0000" w:firstRow="0" w:lastRow="0" w:firstColumn="0" w:lastColumn="0" w:noHBand="0" w:noVBand="0"/>
      </w:tblPr>
      <w:tblGrid>
        <w:gridCol w:w="2694"/>
        <w:gridCol w:w="2986"/>
        <w:gridCol w:w="3392"/>
      </w:tblGrid>
      <w:tr w:rsidR="00B26E68" w:rsidRPr="00A77F91" w14:paraId="291FD3AC" w14:textId="77777777" w:rsidTr="00FB5C06">
        <w:trPr>
          <w:trHeight w:val="618"/>
          <w:jc w:val="center"/>
        </w:trPr>
        <w:tc>
          <w:tcPr>
            <w:tcW w:w="2694" w:type="dxa"/>
            <w:vAlign w:val="center"/>
          </w:tcPr>
          <w:p w14:paraId="04B0F4BB" w14:textId="37D6697E" w:rsidR="00B26E68" w:rsidRDefault="00B26E68" w:rsidP="004813B2">
            <w:pPr>
              <w:rPr>
                <w:rFonts w:cs="Arial"/>
                <w:bCs/>
              </w:rPr>
            </w:pPr>
            <w:r>
              <w:rPr>
                <w:rFonts w:cs="Arial"/>
                <w:b/>
              </w:rPr>
              <w:t>SERVICE AREA</w:t>
            </w:r>
            <w:r w:rsidRPr="00C45A0F">
              <w:rPr>
                <w:rFonts w:cs="Arial"/>
                <w:b/>
              </w:rPr>
              <w:t>:</w:t>
            </w:r>
            <w:r>
              <w:rPr>
                <w:rFonts w:cs="Arial"/>
                <w:b/>
              </w:rPr>
              <w:t xml:space="preserve"> </w:t>
            </w:r>
          </w:p>
          <w:p w14:paraId="13A94DD4" w14:textId="77777777" w:rsidR="00B26E68" w:rsidRPr="00C45A0F" w:rsidRDefault="00B26E68" w:rsidP="004813B2">
            <w:pPr>
              <w:rPr>
                <w:rFonts w:cs="Arial"/>
                <w:b/>
              </w:rPr>
            </w:pPr>
          </w:p>
        </w:tc>
        <w:tc>
          <w:tcPr>
            <w:tcW w:w="2986" w:type="dxa"/>
          </w:tcPr>
          <w:p w14:paraId="611B71B7" w14:textId="3799E688" w:rsidR="00B26E68" w:rsidRPr="00C45A0F" w:rsidRDefault="00FB5C06" w:rsidP="00FB5C06">
            <w:pPr>
              <w:rPr>
                <w:rFonts w:cs="Arial"/>
              </w:rPr>
            </w:pPr>
            <w:r w:rsidRPr="00595418">
              <w:rPr>
                <w:rFonts w:cs="Arial"/>
                <w:bCs/>
              </w:rPr>
              <w:t>Streetscene Services</w:t>
            </w:r>
          </w:p>
        </w:tc>
        <w:tc>
          <w:tcPr>
            <w:tcW w:w="3392" w:type="dxa"/>
            <w:vAlign w:val="center"/>
          </w:tcPr>
          <w:p w14:paraId="74E6600E" w14:textId="77777777" w:rsidR="00B26E68" w:rsidRDefault="00B26E68" w:rsidP="004813B2">
            <w:pPr>
              <w:rPr>
                <w:rFonts w:cs="Arial"/>
                <w:b/>
              </w:rPr>
            </w:pPr>
            <w:r w:rsidRPr="00C45A0F">
              <w:rPr>
                <w:rFonts w:cs="Arial"/>
                <w:b/>
              </w:rPr>
              <w:t xml:space="preserve">DATE PREPARED: </w:t>
            </w:r>
          </w:p>
          <w:p w14:paraId="3AF236C0" w14:textId="68D0027E" w:rsidR="00FB5C06" w:rsidRDefault="00FB5C06" w:rsidP="004813B2">
            <w:pPr>
              <w:rPr>
                <w:rFonts w:cs="Arial"/>
                <w:b/>
              </w:rPr>
            </w:pPr>
            <w:r>
              <w:rPr>
                <w:rFonts w:cs="Arial"/>
              </w:rPr>
              <w:t>28</w:t>
            </w:r>
            <w:r w:rsidRPr="008E690C">
              <w:rPr>
                <w:rFonts w:cs="Arial"/>
                <w:vertAlign w:val="superscript"/>
              </w:rPr>
              <w:t>th</w:t>
            </w:r>
            <w:r>
              <w:rPr>
                <w:rFonts w:cs="Arial"/>
              </w:rPr>
              <w:t xml:space="preserve"> July 2022</w:t>
            </w:r>
          </w:p>
          <w:p w14:paraId="44FFEC7A" w14:textId="5545D77F" w:rsidR="00B26E68" w:rsidRPr="00A77F91" w:rsidRDefault="00FB5C06" w:rsidP="004813B2">
            <w:pPr>
              <w:rPr>
                <w:rFonts w:cs="Arial"/>
                <w:bCs/>
              </w:rPr>
            </w:pPr>
            <w:r>
              <w:rPr>
                <w:rFonts w:cs="Arial"/>
                <w:b/>
              </w:rPr>
              <w:t xml:space="preserve">UPDATED: </w:t>
            </w:r>
            <w:r w:rsidR="00B26E68" w:rsidRPr="00A77F91">
              <w:rPr>
                <w:rFonts w:cs="Arial"/>
                <w:bCs/>
              </w:rPr>
              <w:t>8</w:t>
            </w:r>
            <w:r w:rsidR="00B26E68" w:rsidRPr="00A77F91">
              <w:rPr>
                <w:rFonts w:cs="Arial"/>
                <w:bCs/>
                <w:vertAlign w:val="superscript"/>
              </w:rPr>
              <w:t>th</w:t>
            </w:r>
            <w:r w:rsidR="00B26E68" w:rsidRPr="00A77F91">
              <w:rPr>
                <w:rFonts w:cs="Arial"/>
                <w:bCs/>
              </w:rPr>
              <w:t xml:space="preserve"> March 2024</w:t>
            </w:r>
          </w:p>
        </w:tc>
      </w:tr>
      <w:tr w:rsidR="00FB5C06" w:rsidRPr="00F92974" w14:paraId="27F42610" w14:textId="77777777" w:rsidTr="00FB5C06">
        <w:trPr>
          <w:trHeight w:val="830"/>
          <w:jc w:val="center"/>
        </w:trPr>
        <w:tc>
          <w:tcPr>
            <w:tcW w:w="2694" w:type="dxa"/>
          </w:tcPr>
          <w:p w14:paraId="45082EAC" w14:textId="77777777" w:rsidR="00FB5C06" w:rsidRDefault="00FB5C06" w:rsidP="004813B2">
            <w:pPr>
              <w:rPr>
                <w:rFonts w:cs="Arial"/>
                <w:b/>
              </w:rPr>
            </w:pPr>
            <w:r>
              <w:rPr>
                <w:rFonts w:cs="Arial"/>
                <w:b/>
              </w:rPr>
              <w:t>SECTION</w:t>
            </w:r>
            <w:r w:rsidRPr="00C45A0F">
              <w:rPr>
                <w:rFonts w:cs="Arial"/>
                <w:b/>
              </w:rPr>
              <w:t>:</w:t>
            </w:r>
            <w:r>
              <w:rPr>
                <w:rFonts w:cs="Arial"/>
                <w:b/>
              </w:rPr>
              <w:t xml:space="preserve"> </w:t>
            </w:r>
          </w:p>
          <w:p w14:paraId="65F3575F" w14:textId="13F66360" w:rsidR="00FB5C06" w:rsidRPr="00A77F91" w:rsidRDefault="00FB5C06" w:rsidP="004813B2">
            <w:pPr>
              <w:rPr>
                <w:rFonts w:cs="Arial"/>
                <w:bCs/>
              </w:rPr>
            </w:pPr>
          </w:p>
        </w:tc>
        <w:tc>
          <w:tcPr>
            <w:tcW w:w="2986" w:type="dxa"/>
          </w:tcPr>
          <w:p w14:paraId="436BBE04" w14:textId="6E4F1D4F" w:rsidR="00FB5C06" w:rsidRPr="00C45A0F" w:rsidRDefault="00FB5C06" w:rsidP="004813B2">
            <w:pPr>
              <w:rPr>
                <w:rFonts w:cs="Arial"/>
              </w:rPr>
            </w:pPr>
            <w:r w:rsidRPr="00A77F91">
              <w:rPr>
                <w:rFonts w:cs="Arial"/>
                <w:bCs/>
              </w:rPr>
              <w:t>Passenger Transport</w:t>
            </w:r>
          </w:p>
        </w:tc>
        <w:tc>
          <w:tcPr>
            <w:tcW w:w="3392" w:type="dxa"/>
          </w:tcPr>
          <w:p w14:paraId="17656584" w14:textId="05CCB5A1" w:rsidR="00FB5C06" w:rsidRPr="00F92974" w:rsidRDefault="00FB5C06" w:rsidP="00FB5C06">
            <w:pPr>
              <w:rPr>
                <w:rFonts w:cs="Arial"/>
                <w:b/>
              </w:rPr>
            </w:pPr>
            <w:r w:rsidRPr="00C45A0F">
              <w:rPr>
                <w:rFonts w:cs="Arial"/>
                <w:b/>
              </w:rPr>
              <w:t>GRADE:</w:t>
            </w:r>
            <w:r>
              <w:rPr>
                <w:rFonts w:cs="Arial"/>
                <w:b/>
              </w:rPr>
              <w:t xml:space="preserve"> 4</w:t>
            </w:r>
          </w:p>
        </w:tc>
      </w:tr>
      <w:tr w:rsidR="00B26E68" w:rsidRPr="00C45A0F" w14:paraId="7BF871F9" w14:textId="77777777" w:rsidTr="00FB5C06">
        <w:trPr>
          <w:trHeight w:val="552"/>
          <w:jc w:val="center"/>
        </w:trPr>
        <w:tc>
          <w:tcPr>
            <w:tcW w:w="2694" w:type="dxa"/>
            <w:vAlign w:val="center"/>
          </w:tcPr>
          <w:p w14:paraId="41D9A7CB" w14:textId="77777777" w:rsidR="00B26E68" w:rsidRDefault="00B26E68" w:rsidP="004813B2">
            <w:pPr>
              <w:rPr>
                <w:rFonts w:cs="Arial"/>
                <w:b/>
              </w:rPr>
            </w:pPr>
            <w:r w:rsidRPr="00C45A0F">
              <w:rPr>
                <w:rFonts w:cs="Arial"/>
                <w:b/>
              </w:rPr>
              <w:t>JOB TITLE:</w:t>
            </w:r>
            <w:r>
              <w:rPr>
                <w:rFonts w:cs="Arial"/>
                <w:b/>
              </w:rPr>
              <w:t xml:space="preserve"> </w:t>
            </w:r>
          </w:p>
          <w:p w14:paraId="5606F1DC" w14:textId="259D06B0" w:rsidR="00B26E68" w:rsidRPr="00E42F14" w:rsidRDefault="00B26E68" w:rsidP="004813B2">
            <w:pPr>
              <w:rPr>
                <w:rFonts w:cs="Arial"/>
                <w:bCs/>
              </w:rPr>
            </w:pPr>
          </w:p>
        </w:tc>
        <w:tc>
          <w:tcPr>
            <w:tcW w:w="2986" w:type="dxa"/>
          </w:tcPr>
          <w:p w14:paraId="637959F7" w14:textId="14165007" w:rsidR="00B26E68" w:rsidRPr="00C45A0F" w:rsidRDefault="00FB5C06" w:rsidP="00FB5C06">
            <w:pPr>
              <w:rPr>
                <w:rFonts w:cs="Arial"/>
              </w:rPr>
            </w:pPr>
            <w:r w:rsidRPr="00E42F14">
              <w:rPr>
                <w:rFonts w:cs="Arial"/>
                <w:bCs/>
              </w:rPr>
              <w:t>PCV</w:t>
            </w:r>
            <w:r>
              <w:rPr>
                <w:rFonts w:cs="Arial"/>
                <w:bCs/>
              </w:rPr>
              <w:t xml:space="preserve">/Minibus </w:t>
            </w:r>
            <w:r w:rsidRPr="00E42F14">
              <w:rPr>
                <w:rFonts w:cs="Arial"/>
                <w:bCs/>
              </w:rPr>
              <w:t>Drive</w:t>
            </w:r>
            <w:r>
              <w:rPr>
                <w:rFonts w:cs="Arial"/>
                <w:bCs/>
              </w:rPr>
              <w:t>r</w:t>
            </w:r>
          </w:p>
        </w:tc>
        <w:tc>
          <w:tcPr>
            <w:tcW w:w="3392" w:type="dxa"/>
            <w:vAlign w:val="center"/>
          </w:tcPr>
          <w:p w14:paraId="417D38CA" w14:textId="16E957FE" w:rsidR="00B26E68" w:rsidRPr="00C45A0F" w:rsidRDefault="00B26E68" w:rsidP="004813B2">
            <w:pPr>
              <w:rPr>
                <w:rFonts w:cs="Arial"/>
                <w:b/>
              </w:rPr>
            </w:pPr>
            <w:r>
              <w:rPr>
                <w:rFonts w:cs="Arial"/>
                <w:b/>
              </w:rPr>
              <w:t xml:space="preserve">EVALUATION RESULT: </w:t>
            </w:r>
            <w:r w:rsidR="00FE39EA">
              <w:rPr>
                <w:rFonts w:cs="Arial"/>
                <w:b/>
              </w:rPr>
              <w:t>4</w:t>
            </w:r>
            <w:r w:rsidR="00004792">
              <w:rPr>
                <w:rFonts w:cs="Arial"/>
                <w:b/>
              </w:rPr>
              <w:t>01</w:t>
            </w:r>
          </w:p>
        </w:tc>
      </w:tr>
      <w:tr w:rsidR="00B26E68" w:rsidRPr="00C45A0F" w14:paraId="59CAAF67" w14:textId="77777777" w:rsidTr="00FB5C06">
        <w:trPr>
          <w:trHeight w:val="552"/>
          <w:jc w:val="center"/>
        </w:trPr>
        <w:tc>
          <w:tcPr>
            <w:tcW w:w="2694" w:type="dxa"/>
            <w:vAlign w:val="center"/>
          </w:tcPr>
          <w:p w14:paraId="05396070" w14:textId="77777777" w:rsidR="00B26E68" w:rsidRPr="00C45A0F" w:rsidRDefault="00B26E68" w:rsidP="004813B2">
            <w:pPr>
              <w:rPr>
                <w:rFonts w:cs="Arial"/>
              </w:rPr>
            </w:pPr>
            <w:r>
              <w:rPr>
                <w:rFonts w:cs="Arial"/>
                <w:b/>
              </w:rPr>
              <w:t xml:space="preserve">EVALUATION DATE: </w:t>
            </w:r>
          </w:p>
        </w:tc>
        <w:tc>
          <w:tcPr>
            <w:tcW w:w="2986" w:type="dxa"/>
            <w:vAlign w:val="center"/>
          </w:tcPr>
          <w:p w14:paraId="05354949" w14:textId="45770CCC" w:rsidR="00B26E68" w:rsidRPr="00C45A0F" w:rsidRDefault="00004792" w:rsidP="004813B2">
            <w:pPr>
              <w:rPr>
                <w:rFonts w:cs="Arial"/>
              </w:rPr>
            </w:pPr>
            <w:r>
              <w:rPr>
                <w:rFonts w:cs="Arial"/>
              </w:rPr>
              <w:t>23</w:t>
            </w:r>
            <w:r w:rsidRPr="00004792">
              <w:rPr>
                <w:rFonts w:cs="Arial"/>
                <w:vertAlign w:val="superscript"/>
              </w:rPr>
              <w:t>rd</w:t>
            </w:r>
            <w:r>
              <w:rPr>
                <w:rFonts w:cs="Arial"/>
              </w:rPr>
              <w:t xml:space="preserve"> April 2025</w:t>
            </w:r>
          </w:p>
        </w:tc>
        <w:tc>
          <w:tcPr>
            <w:tcW w:w="3392" w:type="dxa"/>
            <w:vAlign w:val="center"/>
          </w:tcPr>
          <w:p w14:paraId="68492985" w14:textId="27DC67F2" w:rsidR="00B26E68" w:rsidRPr="00C45A0F" w:rsidRDefault="00B26E68" w:rsidP="004813B2">
            <w:pPr>
              <w:rPr>
                <w:rFonts w:cs="Arial"/>
                <w:b/>
              </w:rPr>
            </w:pPr>
            <w:r>
              <w:rPr>
                <w:rFonts w:cs="Arial"/>
                <w:b/>
              </w:rPr>
              <w:t xml:space="preserve">JE NUMBER: </w:t>
            </w:r>
            <w:r w:rsidR="00BC14D0">
              <w:rPr>
                <w:rFonts w:cs="Arial"/>
                <w:b/>
              </w:rPr>
              <w:t>NC2877</w:t>
            </w:r>
          </w:p>
        </w:tc>
      </w:tr>
    </w:tbl>
    <w:p w14:paraId="5A904B70" w14:textId="77777777" w:rsidR="00B26E68" w:rsidRDefault="00B26E68" w:rsidP="00B26E68">
      <w:pPr>
        <w:rPr>
          <w:rFonts w:cs="Arial"/>
          <w:b/>
          <w:u w:val="single"/>
        </w:rPr>
      </w:pPr>
    </w:p>
    <w:p w14:paraId="52D3DCAE" w14:textId="77777777" w:rsidR="007234F4" w:rsidRPr="00C45A0F" w:rsidRDefault="007234F4" w:rsidP="007234F4">
      <w:pPr>
        <w:rPr>
          <w:rFonts w:cs="Arial"/>
          <w:b/>
          <w:sz w:val="16"/>
          <w:szCs w:val="16"/>
          <w:u w:val="single"/>
        </w:rPr>
      </w:pPr>
    </w:p>
    <w:tbl>
      <w:tblPr>
        <w:tblW w:w="0" w:type="auto"/>
        <w:jc w:val="center"/>
        <w:tblLayout w:type="fixed"/>
        <w:tblLook w:val="0000" w:firstRow="0" w:lastRow="0" w:firstColumn="0" w:lastColumn="0" w:noHBand="0" w:noVBand="0"/>
      </w:tblPr>
      <w:tblGrid>
        <w:gridCol w:w="592"/>
        <w:gridCol w:w="9366"/>
        <w:gridCol w:w="11"/>
        <w:gridCol w:w="107"/>
      </w:tblGrid>
      <w:tr w:rsidR="001E596B" w:rsidRPr="00524D70" w14:paraId="59D19E9D" w14:textId="77777777" w:rsidTr="00B26E68">
        <w:trPr>
          <w:gridAfter w:val="2"/>
          <w:wAfter w:w="118" w:type="dxa"/>
          <w:jc w:val="center"/>
        </w:trPr>
        <w:tc>
          <w:tcPr>
            <w:tcW w:w="9958" w:type="dxa"/>
            <w:gridSpan w:val="2"/>
            <w:tcBorders>
              <w:top w:val="single" w:sz="4" w:space="0" w:color="auto"/>
              <w:left w:val="single" w:sz="4" w:space="0" w:color="auto"/>
              <w:bottom w:val="single" w:sz="4" w:space="0" w:color="auto"/>
              <w:right w:val="single" w:sz="4" w:space="0" w:color="auto"/>
            </w:tcBorders>
          </w:tcPr>
          <w:p w14:paraId="795C0250" w14:textId="77777777" w:rsidR="001E596B" w:rsidRPr="00524D70" w:rsidRDefault="001E596B" w:rsidP="001E596B">
            <w:pPr>
              <w:rPr>
                <w:b/>
                <w:u w:val="single"/>
              </w:rPr>
            </w:pPr>
            <w:r w:rsidRPr="00524D70">
              <w:rPr>
                <w:rFonts w:cs="Arial"/>
                <w:b/>
              </w:rPr>
              <w:t>DIGNITY AT WORK:</w:t>
            </w:r>
            <w:r w:rsidRPr="00524D70">
              <w:rPr>
                <w:rFonts w:cs="Arial"/>
              </w:rPr>
              <w:t xml:space="preserve"> </w:t>
            </w:r>
            <w:r>
              <w:rPr>
                <w:rFonts w:cs="Arial"/>
              </w:rPr>
              <w:t xml:space="preserve">To show, </w:t>
            </w:r>
            <w:proofErr w:type="gramStart"/>
            <w:r>
              <w:rPr>
                <w:rFonts w:cs="Arial"/>
              </w:rPr>
              <w:t>at all times</w:t>
            </w:r>
            <w:proofErr w:type="gramEnd"/>
            <w:r>
              <w:rPr>
                <w:rFonts w:cs="Arial"/>
              </w:rPr>
              <w:t>, a personal commitment to Looked after Children and treating all service users, 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r w:rsidR="00891D54" w:rsidRPr="00C45A0F" w14:paraId="68C94AF6" w14:textId="77777777" w:rsidTr="00B26E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7" w:type="dxa"/>
          <w:jc w:val="center"/>
        </w:trPr>
        <w:tc>
          <w:tcPr>
            <w:tcW w:w="9969" w:type="dxa"/>
            <w:gridSpan w:val="3"/>
          </w:tcPr>
          <w:p w14:paraId="653E8343" w14:textId="3BCA7A9D" w:rsidR="00F51C03" w:rsidRPr="00E42F14" w:rsidRDefault="00F51C03" w:rsidP="00F51C03">
            <w:pPr>
              <w:rPr>
                <w:rFonts w:cs="Arial"/>
              </w:rPr>
            </w:pPr>
            <w:r w:rsidRPr="00E42F14">
              <w:rPr>
                <w:rFonts w:cs="Arial"/>
                <w:b/>
                <w:bCs/>
              </w:rPr>
              <w:t>PURPOSE:</w:t>
            </w:r>
            <w:r w:rsidRPr="00E42F14">
              <w:rPr>
                <w:rFonts w:cs="Arial"/>
              </w:rPr>
              <w:t xml:space="preserve"> To provide a safe</w:t>
            </w:r>
            <w:r w:rsidR="00192CA7">
              <w:rPr>
                <w:rFonts w:cs="Arial"/>
              </w:rPr>
              <w:t>, reliable</w:t>
            </w:r>
            <w:r w:rsidRPr="00E42F14">
              <w:rPr>
                <w:rFonts w:cs="Arial"/>
              </w:rPr>
              <w:t xml:space="preserve"> and timely transportation service for the residents of the city who have proven and assessed needs. To provide a dedicated front-line service </w:t>
            </w:r>
            <w:proofErr w:type="gramStart"/>
            <w:r w:rsidRPr="00E42F14">
              <w:rPr>
                <w:rFonts w:cs="Arial"/>
              </w:rPr>
              <w:t>in order to</w:t>
            </w:r>
            <w:proofErr w:type="gramEnd"/>
            <w:r w:rsidRPr="00E42F14">
              <w:rPr>
                <w:rFonts w:cs="Arial"/>
              </w:rPr>
              <w:t xml:space="preserve"> maintain service delivery for a professional and responsive service. </w:t>
            </w:r>
            <w:r w:rsidR="00192CA7">
              <w:rPr>
                <w:rFonts w:cs="Arial"/>
              </w:rPr>
              <w:t>A</w:t>
            </w:r>
            <w:r w:rsidR="00192CA7">
              <w:rPr>
                <w:rFonts w:cs="Arial"/>
                <w:bCs/>
              </w:rPr>
              <w:t>dapting proactively and reactively to traffic conditions, access issues.</w:t>
            </w:r>
          </w:p>
          <w:p w14:paraId="2A3E88F8" w14:textId="77777777" w:rsidR="00F51C03" w:rsidRPr="00E42F14" w:rsidRDefault="00F51C03" w:rsidP="00F51C03">
            <w:pPr>
              <w:rPr>
                <w:rFonts w:cs="Arial"/>
              </w:rPr>
            </w:pPr>
          </w:p>
          <w:p w14:paraId="076538D0" w14:textId="7C74886C" w:rsidR="00F51C03" w:rsidRPr="00E42F14" w:rsidRDefault="00F51C03" w:rsidP="00F51C03">
            <w:pPr>
              <w:rPr>
                <w:rFonts w:cs="Arial"/>
              </w:rPr>
            </w:pPr>
            <w:r w:rsidRPr="00E42F14">
              <w:rPr>
                <w:rFonts w:cs="Arial"/>
              </w:rPr>
              <w:t>Contributing effectively to the emotional, physical, and social wellbeing of vulnerable passengers,</w:t>
            </w:r>
            <w:r>
              <w:rPr>
                <w:rFonts w:cs="Arial"/>
              </w:rPr>
              <w:t xml:space="preserve"> </w:t>
            </w:r>
            <w:r w:rsidR="00B973EA">
              <w:rPr>
                <w:rFonts w:cs="Arial"/>
              </w:rPr>
              <w:t>adults</w:t>
            </w:r>
            <w:r w:rsidRPr="00E42F14">
              <w:rPr>
                <w:rFonts w:cs="Arial"/>
              </w:rPr>
              <w:t>.</w:t>
            </w:r>
          </w:p>
          <w:p w14:paraId="51412D26" w14:textId="77777777" w:rsidR="00F51C03" w:rsidRPr="00E42F14" w:rsidRDefault="00F51C03" w:rsidP="00F51C03">
            <w:pPr>
              <w:rPr>
                <w:rFonts w:cs="Arial"/>
              </w:rPr>
            </w:pPr>
          </w:p>
          <w:p w14:paraId="4C6DDD60" w14:textId="77777777" w:rsidR="00F51C03" w:rsidRPr="00E42F14" w:rsidRDefault="00F51C03" w:rsidP="00F51C03">
            <w:pPr>
              <w:rPr>
                <w:rFonts w:cs="Arial"/>
              </w:rPr>
            </w:pPr>
            <w:r w:rsidRPr="00E42F14">
              <w:rPr>
                <w:rFonts w:cs="Arial"/>
              </w:rPr>
              <w:t>To work with the Passenger Assistant and act as front-line liaison with the public and all customers to resolve problems and provide advice using knowledge of the service.</w:t>
            </w:r>
          </w:p>
          <w:p w14:paraId="2DD28C29" w14:textId="77777777" w:rsidR="00F51C03" w:rsidRPr="00E42F14" w:rsidRDefault="00F51C03" w:rsidP="00F51C03">
            <w:pPr>
              <w:rPr>
                <w:rFonts w:cs="Arial"/>
              </w:rPr>
            </w:pPr>
          </w:p>
          <w:p w14:paraId="62B4CB4B" w14:textId="77777777" w:rsidR="00891D54" w:rsidRDefault="00F51C03" w:rsidP="00F51C03">
            <w:pPr>
              <w:rPr>
                <w:rFonts w:cs="Arial"/>
              </w:rPr>
            </w:pPr>
            <w:r w:rsidRPr="00E42F14">
              <w:rPr>
                <w:rFonts w:cs="Arial"/>
              </w:rPr>
              <w:t>To deliver the service with clear priority focus on the health and safety of the customers and the wider team, the public and other road users requiring dynamic risk assessment and decision making as and when necessary.</w:t>
            </w:r>
          </w:p>
          <w:p w14:paraId="382952EA" w14:textId="77777777" w:rsidR="006D5E51" w:rsidRDefault="006D5E51" w:rsidP="00F51C03">
            <w:pPr>
              <w:rPr>
                <w:rFonts w:cs="Arial"/>
              </w:rPr>
            </w:pPr>
          </w:p>
          <w:p w14:paraId="5D7B51F7" w14:textId="1B7B5355" w:rsidR="006D5E51" w:rsidRDefault="006D5E51" w:rsidP="00F51C03">
            <w:pPr>
              <w:rPr>
                <w:rFonts w:cs="Arial"/>
              </w:rPr>
            </w:pPr>
            <w:r>
              <w:rPr>
                <w:rFonts w:cs="Arial"/>
              </w:rPr>
              <w:t xml:space="preserve">Drivers operating contracts for </w:t>
            </w:r>
            <w:proofErr w:type="gramStart"/>
            <w:r>
              <w:rPr>
                <w:rFonts w:cs="Arial"/>
              </w:rPr>
              <w:t>Adult</w:t>
            </w:r>
            <w:proofErr w:type="gramEnd"/>
            <w:r>
              <w:rPr>
                <w:rFonts w:cs="Arial"/>
              </w:rPr>
              <w:t xml:space="preserve"> social care customers must </w:t>
            </w:r>
            <w:r w:rsidR="00EA0DC5">
              <w:rPr>
                <w:rFonts w:cs="Arial"/>
              </w:rPr>
              <w:t xml:space="preserve">discover what is important to the customer and help them participate </w:t>
            </w:r>
            <w:r w:rsidR="0086574B">
              <w:rPr>
                <w:rFonts w:cs="Arial"/>
              </w:rPr>
              <w:t>in activities. Meet their assessed needs in the service in accordance with departmental</w:t>
            </w:r>
            <w:r w:rsidR="009572BD">
              <w:rPr>
                <w:rFonts w:cs="Arial"/>
              </w:rPr>
              <w:t xml:space="preserve"> statutory requirements. </w:t>
            </w:r>
          </w:p>
          <w:p w14:paraId="372A6066" w14:textId="77777777" w:rsidR="007E20C0" w:rsidRDefault="007E20C0" w:rsidP="00F51C03">
            <w:pPr>
              <w:rPr>
                <w:rFonts w:cs="Arial"/>
              </w:rPr>
            </w:pPr>
          </w:p>
          <w:p w14:paraId="57D5BCAD" w14:textId="77777777" w:rsidR="007E20C0" w:rsidRDefault="007E20C0" w:rsidP="00F51C03">
            <w:pPr>
              <w:rPr>
                <w:rFonts w:cs="Arial"/>
              </w:rPr>
            </w:pPr>
          </w:p>
          <w:p w14:paraId="429F2031" w14:textId="77777777" w:rsidR="007E20C0" w:rsidRDefault="007E20C0" w:rsidP="00F51C03">
            <w:pPr>
              <w:rPr>
                <w:rFonts w:cs="Arial"/>
              </w:rPr>
            </w:pPr>
          </w:p>
          <w:p w14:paraId="15BC02EF" w14:textId="0157C409" w:rsidR="004110E5" w:rsidRPr="00C45A0F" w:rsidRDefault="004110E5" w:rsidP="00FE39EA">
            <w:pPr>
              <w:rPr>
                <w:rFonts w:cs="Arial"/>
                <w:b/>
              </w:rPr>
            </w:pPr>
          </w:p>
        </w:tc>
      </w:tr>
      <w:tr w:rsidR="007234F4" w:rsidRPr="00C45A0F" w14:paraId="62389FEB" w14:textId="77777777" w:rsidTr="00F51C03">
        <w:tblPrEx>
          <w:tblBorders>
            <w:top w:val="single" w:sz="4" w:space="0" w:color="auto"/>
            <w:left w:val="single" w:sz="4" w:space="0" w:color="auto"/>
            <w:bottom w:val="single" w:sz="4" w:space="0" w:color="auto"/>
            <w:right w:val="single" w:sz="4" w:space="0" w:color="auto"/>
          </w:tblBorders>
        </w:tblPrEx>
        <w:trPr>
          <w:cantSplit/>
          <w:jc w:val="center"/>
        </w:trPr>
        <w:tc>
          <w:tcPr>
            <w:tcW w:w="10076" w:type="dxa"/>
            <w:gridSpan w:val="4"/>
            <w:tcBorders>
              <w:top w:val="single" w:sz="4" w:space="0" w:color="auto"/>
              <w:bottom w:val="single" w:sz="4" w:space="0" w:color="auto"/>
            </w:tcBorders>
            <w:shd w:val="clear" w:color="auto" w:fill="E0E0E0"/>
          </w:tcPr>
          <w:p w14:paraId="283F18DD" w14:textId="77777777" w:rsidR="007234F4" w:rsidRPr="00C45A0F" w:rsidRDefault="007234F4" w:rsidP="007234F4">
            <w:pPr>
              <w:rPr>
                <w:rFonts w:cs="Arial"/>
                <w:sz w:val="20"/>
              </w:rPr>
            </w:pPr>
            <w:r w:rsidRPr="00C45A0F">
              <w:rPr>
                <w:rFonts w:cs="Arial"/>
                <w:b/>
              </w:rPr>
              <w:t>PRINCIPAL ACCOUNTABILITIES:</w:t>
            </w:r>
          </w:p>
          <w:p w14:paraId="17A9A556" w14:textId="77777777" w:rsidR="007234F4" w:rsidRPr="00671F17" w:rsidRDefault="007234F4" w:rsidP="007234F4">
            <w:pPr>
              <w:rPr>
                <w:rFonts w:cs="Arial"/>
                <w:b/>
                <w:i/>
                <w:sz w:val="20"/>
              </w:rPr>
            </w:pPr>
            <w:r>
              <w:rPr>
                <w:rFonts w:cs="Arial"/>
                <w:b/>
                <w:i/>
                <w:sz w:val="20"/>
              </w:rPr>
              <w:t>Please note</w:t>
            </w:r>
            <w:r w:rsidRPr="00671F17">
              <w:rPr>
                <w:rFonts w:cs="Arial"/>
                <w:b/>
                <w:i/>
                <w:sz w:val="20"/>
              </w:rPr>
              <w:t xml:space="preserve"> decision making</w:t>
            </w:r>
            <w:r>
              <w:rPr>
                <w:rFonts w:cs="Arial"/>
                <w:b/>
                <w:i/>
                <w:sz w:val="20"/>
              </w:rPr>
              <w:t xml:space="preserve"> must be included</w:t>
            </w:r>
            <w:r w:rsidRPr="00671F17">
              <w:rPr>
                <w:rFonts w:cs="Arial"/>
                <w:b/>
                <w:i/>
                <w:sz w:val="20"/>
              </w:rPr>
              <w:t xml:space="preserve"> within the Principal Accountabilities</w:t>
            </w:r>
          </w:p>
        </w:tc>
      </w:tr>
      <w:tr w:rsidR="00F51C03" w:rsidRPr="00C45A0F" w14:paraId="1140D3B1" w14:textId="77777777" w:rsidTr="00F51C03">
        <w:tblPrEx>
          <w:tblBorders>
            <w:top w:val="single" w:sz="4" w:space="0" w:color="auto"/>
            <w:left w:val="single" w:sz="4" w:space="0" w:color="auto"/>
            <w:bottom w:val="single" w:sz="4" w:space="0" w:color="auto"/>
            <w:right w:val="single" w:sz="4" w:space="0" w:color="auto"/>
          </w:tblBorders>
        </w:tblPrEx>
        <w:trPr>
          <w:cantSplit/>
          <w:jc w:val="center"/>
        </w:trPr>
        <w:tc>
          <w:tcPr>
            <w:tcW w:w="592" w:type="dxa"/>
            <w:tcBorders>
              <w:top w:val="single" w:sz="4" w:space="0" w:color="auto"/>
              <w:bottom w:val="single" w:sz="4" w:space="0" w:color="auto"/>
              <w:right w:val="single" w:sz="4" w:space="0" w:color="auto"/>
            </w:tcBorders>
          </w:tcPr>
          <w:p w14:paraId="315BE5BF" w14:textId="4A93E33D" w:rsidR="00F51C03" w:rsidRPr="00C45A0F" w:rsidRDefault="00F51C03" w:rsidP="007234F4">
            <w:pPr>
              <w:rPr>
                <w:rFonts w:cs="Arial"/>
              </w:rPr>
            </w:pPr>
            <w:r>
              <w:rPr>
                <w:rFonts w:cs="Arial"/>
              </w:rPr>
              <w:t>1</w:t>
            </w:r>
            <w:r w:rsidRPr="00C45A0F">
              <w:rPr>
                <w:rFonts w:cs="Arial"/>
              </w:rPr>
              <w:t>.</w:t>
            </w:r>
          </w:p>
        </w:tc>
        <w:tc>
          <w:tcPr>
            <w:tcW w:w="9484" w:type="dxa"/>
            <w:gridSpan w:val="3"/>
            <w:tcBorders>
              <w:top w:val="single" w:sz="4" w:space="0" w:color="auto"/>
              <w:left w:val="single" w:sz="4" w:space="0" w:color="auto"/>
              <w:bottom w:val="single" w:sz="4" w:space="0" w:color="auto"/>
            </w:tcBorders>
          </w:tcPr>
          <w:p w14:paraId="2D898F07" w14:textId="23A48856" w:rsidR="00F51C03" w:rsidRPr="00C45A0F" w:rsidRDefault="00F51C03" w:rsidP="00783C39">
            <w:pPr>
              <w:rPr>
                <w:rFonts w:cs="Arial"/>
              </w:rPr>
            </w:pPr>
            <w:r w:rsidRPr="00D95F1A">
              <w:rPr>
                <w:rFonts w:cs="Arial"/>
              </w:rPr>
              <w:t xml:space="preserve">To </w:t>
            </w:r>
            <w:r w:rsidR="00131C28" w:rsidRPr="00D95F1A">
              <w:rPr>
                <w:rFonts w:cs="Arial"/>
              </w:rPr>
              <w:t xml:space="preserve">transport </w:t>
            </w:r>
            <w:r w:rsidR="00C40F11" w:rsidRPr="00D95F1A">
              <w:rPr>
                <w:rFonts w:cs="Arial"/>
              </w:rPr>
              <w:t xml:space="preserve">vulnerable </w:t>
            </w:r>
            <w:r w:rsidR="009572BD">
              <w:rPr>
                <w:rFonts w:cs="Arial"/>
              </w:rPr>
              <w:t xml:space="preserve">adults, </w:t>
            </w:r>
            <w:r w:rsidR="00C40F11" w:rsidRPr="00D95F1A">
              <w:rPr>
                <w:rFonts w:cs="Arial"/>
              </w:rPr>
              <w:t>to</w:t>
            </w:r>
            <w:r w:rsidR="00131C28" w:rsidRPr="00D95F1A">
              <w:rPr>
                <w:rFonts w:cs="Arial"/>
              </w:rPr>
              <w:t xml:space="preserve"> </w:t>
            </w:r>
            <w:r w:rsidRPr="00D95F1A">
              <w:rPr>
                <w:rFonts w:cs="Arial"/>
              </w:rPr>
              <w:t>promote and safeguard the</w:t>
            </w:r>
            <w:r w:rsidR="00C40F11" w:rsidRPr="00D95F1A">
              <w:rPr>
                <w:rFonts w:cs="Arial"/>
              </w:rPr>
              <w:t>ir</w:t>
            </w:r>
            <w:r w:rsidRPr="00D95F1A">
              <w:rPr>
                <w:rFonts w:cs="Arial"/>
              </w:rPr>
              <w:t xml:space="preserve"> welfare</w:t>
            </w:r>
            <w:r w:rsidR="00D55278" w:rsidRPr="00D95F1A">
              <w:rPr>
                <w:rFonts w:cs="Arial"/>
              </w:rPr>
              <w:t>.</w:t>
            </w:r>
          </w:p>
        </w:tc>
      </w:tr>
      <w:tr w:rsidR="00F51C03" w:rsidRPr="00C45A0F" w14:paraId="633F2588" w14:textId="77777777" w:rsidTr="00F51C03">
        <w:tblPrEx>
          <w:tblBorders>
            <w:top w:val="single" w:sz="4" w:space="0" w:color="auto"/>
            <w:left w:val="single" w:sz="4" w:space="0" w:color="auto"/>
            <w:bottom w:val="single" w:sz="4" w:space="0" w:color="auto"/>
            <w:right w:val="single" w:sz="4" w:space="0" w:color="auto"/>
          </w:tblBorders>
        </w:tblPrEx>
        <w:trPr>
          <w:cantSplit/>
          <w:jc w:val="center"/>
        </w:trPr>
        <w:tc>
          <w:tcPr>
            <w:tcW w:w="592" w:type="dxa"/>
            <w:tcBorders>
              <w:top w:val="single" w:sz="4" w:space="0" w:color="auto"/>
              <w:bottom w:val="single" w:sz="4" w:space="0" w:color="auto"/>
              <w:right w:val="single" w:sz="4" w:space="0" w:color="auto"/>
            </w:tcBorders>
          </w:tcPr>
          <w:p w14:paraId="7F05E019" w14:textId="4EE57902" w:rsidR="00F51C03" w:rsidRPr="00C45A0F" w:rsidRDefault="00F51C03" w:rsidP="00E42F14">
            <w:pPr>
              <w:rPr>
                <w:rFonts w:cs="Arial"/>
              </w:rPr>
            </w:pPr>
            <w:r>
              <w:rPr>
                <w:rFonts w:cs="Arial"/>
              </w:rPr>
              <w:lastRenderedPageBreak/>
              <w:t>2</w:t>
            </w:r>
            <w:r w:rsidRPr="00C45A0F">
              <w:rPr>
                <w:rFonts w:cs="Arial"/>
              </w:rPr>
              <w:t>.</w:t>
            </w:r>
          </w:p>
        </w:tc>
        <w:tc>
          <w:tcPr>
            <w:tcW w:w="9484" w:type="dxa"/>
            <w:gridSpan w:val="3"/>
            <w:tcBorders>
              <w:top w:val="single" w:sz="4" w:space="0" w:color="auto"/>
              <w:left w:val="single" w:sz="4" w:space="0" w:color="auto"/>
              <w:bottom w:val="single" w:sz="4" w:space="0" w:color="auto"/>
            </w:tcBorders>
          </w:tcPr>
          <w:p w14:paraId="1F643B2E" w14:textId="7C44EF05" w:rsidR="00F51C03" w:rsidRPr="00462B1F" w:rsidRDefault="00F51C03" w:rsidP="00E42F14">
            <w:pPr>
              <w:rPr>
                <w:rFonts w:cs="Arial"/>
                <w:b/>
              </w:rPr>
            </w:pPr>
            <w:r w:rsidRPr="008A1144">
              <w:rPr>
                <w:rFonts w:cs="Arial"/>
              </w:rPr>
              <w:t xml:space="preserve">Drive a local authority </w:t>
            </w:r>
            <w:r w:rsidR="00E817FF">
              <w:rPr>
                <w:rFonts w:cs="Arial"/>
              </w:rPr>
              <w:t xml:space="preserve">PCV / Minibus </w:t>
            </w:r>
            <w:r w:rsidRPr="008A1144">
              <w:rPr>
                <w:rFonts w:cs="Arial"/>
              </w:rPr>
              <w:t xml:space="preserve">between customers’ homes, </w:t>
            </w:r>
            <w:r w:rsidR="009E6B0F">
              <w:rPr>
                <w:rFonts w:cs="Arial"/>
              </w:rPr>
              <w:t>adult day centres</w:t>
            </w:r>
            <w:r w:rsidRPr="008A1144">
              <w:rPr>
                <w:rFonts w:cs="Arial"/>
              </w:rPr>
              <w:t xml:space="preserve">, ensuring the completion of all scheduled daily work </w:t>
            </w:r>
            <w:r w:rsidR="0086023A" w:rsidRPr="00F7277A">
              <w:rPr>
                <w:rFonts w:cs="Arial"/>
              </w:rPr>
              <w:t xml:space="preserve">to </w:t>
            </w:r>
            <w:r w:rsidR="00BC1571" w:rsidRPr="00F7277A">
              <w:rPr>
                <w:rFonts w:cs="Arial"/>
              </w:rPr>
              <w:t>include vehicles Roadworthiness Checks and vehicle maintenance,</w:t>
            </w:r>
            <w:r w:rsidR="0086023A" w:rsidRPr="00F7277A">
              <w:rPr>
                <w:rFonts w:cs="Arial"/>
              </w:rPr>
              <w:t xml:space="preserve"> </w:t>
            </w:r>
            <w:r w:rsidR="00DB054A" w:rsidRPr="00F7277A">
              <w:rPr>
                <w:rFonts w:cs="Arial"/>
              </w:rPr>
              <w:t>following</w:t>
            </w:r>
            <w:r w:rsidR="00C40F11" w:rsidRPr="00F7277A">
              <w:rPr>
                <w:rFonts w:cs="Arial"/>
              </w:rPr>
              <w:t xml:space="preserve"> a</w:t>
            </w:r>
            <w:r w:rsidR="00DB054A" w:rsidRPr="00F7277A">
              <w:rPr>
                <w:rFonts w:cs="Arial"/>
              </w:rPr>
              <w:t xml:space="preserve"> preset schedule </w:t>
            </w:r>
            <w:r w:rsidRPr="00F7277A">
              <w:rPr>
                <w:rFonts w:cs="Arial"/>
              </w:rPr>
              <w:t xml:space="preserve">and report missed collections in line with safe working practices to deliver a regular and reliable service. Often manoeuvring </w:t>
            </w:r>
            <w:r w:rsidR="00131C28" w:rsidRPr="00F7277A">
              <w:rPr>
                <w:rFonts w:cs="Arial"/>
              </w:rPr>
              <w:t xml:space="preserve">large vehicles </w:t>
            </w:r>
            <w:r w:rsidRPr="00F7277A">
              <w:rPr>
                <w:rFonts w:cs="Arial"/>
              </w:rPr>
              <w:t xml:space="preserve">in areas of tight access in all weather conditions. To ensure the </w:t>
            </w:r>
            <w:r w:rsidRPr="008A1144">
              <w:rPr>
                <w:rFonts w:cs="Arial"/>
              </w:rPr>
              <w:t>customers’ safety and well-being in collaboration with the vehicle’s Passenger Assistant</w:t>
            </w:r>
            <w:r w:rsidR="002353F8">
              <w:rPr>
                <w:rFonts w:cs="Arial"/>
              </w:rPr>
              <w:t>.</w:t>
            </w:r>
          </w:p>
        </w:tc>
      </w:tr>
      <w:tr w:rsidR="00F51C03" w:rsidRPr="00C45A0F" w14:paraId="6850C1A8" w14:textId="77777777" w:rsidTr="00F51C03">
        <w:tblPrEx>
          <w:tblBorders>
            <w:top w:val="single" w:sz="4" w:space="0" w:color="auto"/>
            <w:left w:val="single" w:sz="4" w:space="0" w:color="auto"/>
            <w:bottom w:val="single" w:sz="4" w:space="0" w:color="auto"/>
            <w:right w:val="single" w:sz="4" w:space="0" w:color="auto"/>
          </w:tblBorders>
        </w:tblPrEx>
        <w:trPr>
          <w:cantSplit/>
          <w:jc w:val="center"/>
        </w:trPr>
        <w:tc>
          <w:tcPr>
            <w:tcW w:w="592" w:type="dxa"/>
            <w:tcBorders>
              <w:top w:val="single" w:sz="4" w:space="0" w:color="auto"/>
              <w:bottom w:val="single" w:sz="4" w:space="0" w:color="auto"/>
              <w:right w:val="single" w:sz="4" w:space="0" w:color="auto"/>
            </w:tcBorders>
          </w:tcPr>
          <w:p w14:paraId="088FB9BC" w14:textId="07812AAB" w:rsidR="00F51C03" w:rsidRPr="00C45A0F" w:rsidRDefault="00F51C03" w:rsidP="00E42F14">
            <w:pPr>
              <w:rPr>
                <w:rFonts w:cs="Arial"/>
              </w:rPr>
            </w:pPr>
            <w:r>
              <w:rPr>
                <w:rFonts w:cs="Arial"/>
              </w:rPr>
              <w:t>3</w:t>
            </w:r>
            <w:r w:rsidRPr="00C45A0F">
              <w:rPr>
                <w:rFonts w:cs="Arial"/>
              </w:rPr>
              <w:t>.</w:t>
            </w:r>
          </w:p>
        </w:tc>
        <w:tc>
          <w:tcPr>
            <w:tcW w:w="9484" w:type="dxa"/>
            <w:gridSpan w:val="3"/>
            <w:tcBorders>
              <w:top w:val="single" w:sz="4" w:space="0" w:color="auto"/>
              <w:left w:val="single" w:sz="4" w:space="0" w:color="auto"/>
              <w:bottom w:val="single" w:sz="4" w:space="0" w:color="auto"/>
            </w:tcBorders>
          </w:tcPr>
          <w:p w14:paraId="0CD52749" w14:textId="5472EF14" w:rsidR="00CA3B79" w:rsidRPr="00FE39EA" w:rsidRDefault="00F51C03" w:rsidP="00E42F14">
            <w:pPr>
              <w:rPr>
                <w:rFonts w:cs="Arial"/>
                <w:b/>
                <w:bCs/>
              </w:rPr>
            </w:pPr>
            <w:r w:rsidRPr="008A1144">
              <w:rPr>
                <w:rFonts w:cs="Arial"/>
              </w:rPr>
              <w:t xml:space="preserve">Provide necessary assistance to customers in relation to the safe entry and exit from the vehicles including the operation of </w:t>
            </w:r>
            <w:r w:rsidR="00131C28" w:rsidRPr="00F7277A">
              <w:rPr>
                <w:rFonts w:cs="Arial"/>
              </w:rPr>
              <w:t xml:space="preserve">wheelchair accessible </w:t>
            </w:r>
            <w:r w:rsidRPr="00F7277A">
              <w:rPr>
                <w:rFonts w:cs="Arial"/>
              </w:rPr>
              <w:t xml:space="preserve">tail lifts and ensuring passenger comfort and safety by checking seat belts and </w:t>
            </w:r>
            <w:r w:rsidRPr="008A1144">
              <w:rPr>
                <w:rFonts w:cs="Arial"/>
              </w:rPr>
              <w:t xml:space="preserve">wheelchair restraints. </w:t>
            </w:r>
          </w:p>
        </w:tc>
      </w:tr>
      <w:tr w:rsidR="00F51C03" w:rsidRPr="00C45A0F" w14:paraId="4695BA90" w14:textId="77777777" w:rsidTr="00F51C03">
        <w:tblPrEx>
          <w:tblBorders>
            <w:top w:val="single" w:sz="4" w:space="0" w:color="auto"/>
            <w:left w:val="single" w:sz="4" w:space="0" w:color="auto"/>
            <w:bottom w:val="single" w:sz="4" w:space="0" w:color="auto"/>
            <w:right w:val="single" w:sz="4" w:space="0" w:color="auto"/>
          </w:tblBorders>
        </w:tblPrEx>
        <w:trPr>
          <w:cantSplit/>
          <w:jc w:val="center"/>
        </w:trPr>
        <w:tc>
          <w:tcPr>
            <w:tcW w:w="592" w:type="dxa"/>
            <w:tcBorders>
              <w:top w:val="single" w:sz="4" w:space="0" w:color="auto"/>
              <w:bottom w:val="single" w:sz="4" w:space="0" w:color="auto"/>
              <w:right w:val="single" w:sz="4" w:space="0" w:color="auto"/>
            </w:tcBorders>
          </w:tcPr>
          <w:p w14:paraId="7D223553" w14:textId="3F8E7797" w:rsidR="00F51C03" w:rsidRPr="00C45A0F" w:rsidRDefault="00F51C03" w:rsidP="00E42F14">
            <w:pPr>
              <w:rPr>
                <w:rFonts w:cs="Arial"/>
              </w:rPr>
            </w:pPr>
            <w:r>
              <w:rPr>
                <w:rFonts w:cs="Arial"/>
              </w:rPr>
              <w:t>4</w:t>
            </w:r>
            <w:r w:rsidRPr="00C45A0F">
              <w:rPr>
                <w:rFonts w:cs="Arial"/>
              </w:rPr>
              <w:t>.</w:t>
            </w:r>
          </w:p>
        </w:tc>
        <w:tc>
          <w:tcPr>
            <w:tcW w:w="9484" w:type="dxa"/>
            <w:gridSpan w:val="3"/>
            <w:tcBorders>
              <w:top w:val="single" w:sz="4" w:space="0" w:color="auto"/>
              <w:left w:val="single" w:sz="4" w:space="0" w:color="auto"/>
              <w:bottom w:val="single" w:sz="4" w:space="0" w:color="auto"/>
            </w:tcBorders>
          </w:tcPr>
          <w:p w14:paraId="2464B58D" w14:textId="584AB34C" w:rsidR="00F51C03" w:rsidRPr="00462B1F" w:rsidRDefault="00F51C03" w:rsidP="00E42F14">
            <w:pPr>
              <w:rPr>
                <w:rFonts w:cs="Arial"/>
                <w:b/>
              </w:rPr>
            </w:pPr>
            <w:r w:rsidRPr="008A1144">
              <w:rPr>
                <w:rFonts w:cs="Arial"/>
              </w:rPr>
              <w:t>Report any issues of concerns regarding the customers</w:t>
            </w:r>
            <w:r w:rsidR="00D8483C">
              <w:rPr>
                <w:rFonts w:cs="Arial"/>
              </w:rPr>
              <w:t>’</w:t>
            </w:r>
            <w:r w:rsidRPr="008A1144">
              <w:rPr>
                <w:rFonts w:cs="Arial"/>
              </w:rPr>
              <w:t xml:space="preserve"> health, wellbeing and safety to the Senior Internal Delivery Officer or Internal Delivery Team Leader accordingly whilst always exercising discretion. Due to the complexity of the customers’ needs on occasions in collaboration with the Passenger Assistant will have to make dynamic risk assessments to ensure the safety of all customers</w:t>
            </w:r>
            <w:r>
              <w:rPr>
                <w:rFonts w:cs="Arial"/>
              </w:rPr>
              <w:t xml:space="preserve">, which due to the complexity of needs may be as a result of violent outbursts, anxious, unpredicted behaviours epileptic seizures, sickness, urinating and </w:t>
            </w:r>
            <w:r w:rsidR="00950F0D">
              <w:rPr>
                <w:rFonts w:cs="Arial"/>
              </w:rPr>
              <w:t>excrement,</w:t>
            </w:r>
            <w:r w:rsidR="00597F92">
              <w:rPr>
                <w:rFonts w:cs="Arial"/>
              </w:rPr>
              <w:t xml:space="preserve"> </w:t>
            </w:r>
            <w:r w:rsidR="00597F92" w:rsidRPr="0068234D">
              <w:rPr>
                <w:rFonts w:cs="Arial"/>
              </w:rPr>
              <w:t xml:space="preserve">these instances can be daily occurrences </w:t>
            </w:r>
            <w:r w:rsidR="00453241" w:rsidRPr="0068234D">
              <w:rPr>
                <w:rFonts w:cs="Arial"/>
              </w:rPr>
              <w:t xml:space="preserve">due to complexities of needs. Written reports of incidents </w:t>
            </w:r>
            <w:r w:rsidR="00950F0D" w:rsidRPr="0068234D">
              <w:rPr>
                <w:rFonts w:cs="Arial"/>
              </w:rPr>
              <w:t>are required</w:t>
            </w:r>
            <w:r w:rsidR="00453241" w:rsidRPr="0068234D">
              <w:rPr>
                <w:rFonts w:cs="Arial"/>
              </w:rPr>
              <w:t xml:space="preserve"> </w:t>
            </w:r>
            <w:proofErr w:type="gramStart"/>
            <w:r w:rsidR="00453241" w:rsidRPr="0068234D">
              <w:rPr>
                <w:rFonts w:cs="Arial"/>
              </w:rPr>
              <w:t>in order for</w:t>
            </w:r>
            <w:proofErr w:type="gramEnd"/>
            <w:r w:rsidR="00453241" w:rsidRPr="0068234D">
              <w:rPr>
                <w:rFonts w:cs="Arial"/>
              </w:rPr>
              <w:t xml:space="preserve"> </w:t>
            </w:r>
            <w:r w:rsidR="00950F0D" w:rsidRPr="0068234D">
              <w:rPr>
                <w:rFonts w:cs="Arial"/>
              </w:rPr>
              <w:t>investigations</w:t>
            </w:r>
            <w:r w:rsidR="00DF172D" w:rsidRPr="0068234D">
              <w:rPr>
                <w:rFonts w:cs="Arial"/>
              </w:rPr>
              <w:t xml:space="preserve"> to be completed and individual risk assessments to be reviewed. On occasions </w:t>
            </w:r>
            <w:r w:rsidR="00950F0D" w:rsidRPr="0068234D">
              <w:rPr>
                <w:rFonts w:cs="Arial"/>
              </w:rPr>
              <w:t>representations</w:t>
            </w:r>
            <w:r w:rsidR="00DF172D" w:rsidRPr="0068234D">
              <w:rPr>
                <w:rFonts w:cs="Arial"/>
              </w:rPr>
              <w:t xml:space="preserve"> at </w:t>
            </w:r>
            <w:r w:rsidR="00950F0D" w:rsidRPr="0068234D">
              <w:rPr>
                <w:rFonts w:cs="Arial"/>
              </w:rPr>
              <w:t>professional’s</w:t>
            </w:r>
            <w:r w:rsidR="00DF172D" w:rsidRPr="0068234D">
              <w:rPr>
                <w:rFonts w:cs="Arial"/>
              </w:rPr>
              <w:t xml:space="preserve"> meetings will be required for the drivers input </w:t>
            </w:r>
            <w:proofErr w:type="gramStart"/>
            <w:r w:rsidR="00DF172D" w:rsidRPr="0068234D">
              <w:rPr>
                <w:rFonts w:cs="Arial"/>
              </w:rPr>
              <w:t>in order to</w:t>
            </w:r>
            <w:proofErr w:type="gramEnd"/>
            <w:r w:rsidR="00DF172D" w:rsidRPr="0068234D">
              <w:rPr>
                <w:rFonts w:cs="Arial"/>
              </w:rPr>
              <w:t xml:space="preserve"> move forward and reeval</w:t>
            </w:r>
            <w:r w:rsidR="00950F0D" w:rsidRPr="0068234D">
              <w:rPr>
                <w:rFonts w:cs="Arial"/>
              </w:rPr>
              <w:t>uate the existing provision.</w:t>
            </w:r>
          </w:p>
        </w:tc>
      </w:tr>
      <w:tr w:rsidR="00F51C03" w:rsidRPr="00C45A0F" w14:paraId="314023EF" w14:textId="77777777" w:rsidTr="00F51C03">
        <w:tblPrEx>
          <w:tblBorders>
            <w:top w:val="single" w:sz="4" w:space="0" w:color="auto"/>
            <w:left w:val="single" w:sz="4" w:space="0" w:color="auto"/>
            <w:bottom w:val="single" w:sz="4" w:space="0" w:color="auto"/>
            <w:right w:val="single" w:sz="4" w:space="0" w:color="auto"/>
          </w:tblBorders>
        </w:tblPrEx>
        <w:trPr>
          <w:cantSplit/>
          <w:jc w:val="center"/>
        </w:trPr>
        <w:tc>
          <w:tcPr>
            <w:tcW w:w="592" w:type="dxa"/>
            <w:tcBorders>
              <w:top w:val="single" w:sz="4" w:space="0" w:color="auto"/>
              <w:bottom w:val="single" w:sz="4" w:space="0" w:color="auto"/>
              <w:right w:val="single" w:sz="4" w:space="0" w:color="auto"/>
            </w:tcBorders>
          </w:tcPr>
          <w:p w14:paraId="79230611" w14:textId="17A9B8A4" w:rsidR="00F51C03" w:rsidRPr="00C45A0F" w:rsidRDefault="00F51C03" w:rsidP="00E42F14">
            <w:pPr>
              <w:rPr>
                <w:rFonts w:cs="Arial"/>
              </w:rPr>
            </w:pPr>
            <w:r>
              <w:rPr>
                <w:rFonts w:cs="Arial"/>
              </w:rPr>
              <w:t>5</w:t>
            </w:r>
            <w:r w:rsidRPr="00C45A0F">
              <w:rPr>
                <w:rFonts w:cs="Arial"/>
              </w:rPr>
              <w:t>.</w:t>
            </w:r>
          </w:p>
        </w:tc>
        <w:tc>
          <w:tcPr>
            <w:tcW w:w="9484" w:type="dxa"/>
            <w:gridSpan w:val="3"/>
            <w:tcBorders>
              <w:top w:val="single" w:sz="4" w:space="0" w:color="auto"/>
              <w:left w:val="single" w:sz="4" w:space="0" w:color="auto"/>
              <w:bottom w:val="single" w:sz="4" w:space="0" w:color="auto"/>
            </w:tcBorders>
          </w:tcPr>
          <w:p w14:paraId="4FACBF9F" w14:textId="7B927A70" w:rsidR="00F51C03" w:rsidRPr="00462B1F" w:rsidRDefault="00F51C03" w:rsidP="00E42F14">
            <w:pPr>
              <w:rPr>
                <w:rFonts w:cs="Arial"/>
                <w:b/>
              </w:rPr>
            </w:pPr>
            <w:r w:rsidRPr="003B24CF">
              <w:t xml:space="preserve">Ensure the </w:t>
            </w:r>
            <w:r>
              <w:t>s</w:t>
            </w:r>
            <w:r w:rsidRPr="003B24CF">
              <w:t>afe operation of the vehicle in accordance with the Council</w:t>
            </w:r>
            <w:r>
              <w:t>’</w:t>
            </w:r>
            <w:r w:rsidRPr="003B24CF">
              <w:t xml:space="preserve">s Corporate Driving Policy. Responsible for own vehicle including daily maintenance checks </w:t>
            </w:r>
            <w:r>
              <w:t xml:space="preserve">before the vehicle is utilised prior to every run </w:t>
            </w:r>
            <w:r w:rsidRPr="003B24CF">
              <w:t>and recording vehicle checks, defects</w:t>
            </w:r>
            <w:r>
              <w:t>, mileage</w:t>
            </w:r>
            <w:r w:rsidRPr="003B24CF">
              <w:t xml:space="preserve"> as required, ensuring all </w:t>
            </w:r>
            <w:r>
              <w:t>p</w:t>
            </w:r>
            <w:r w:rsidRPr="003B24CF">
              <w:t>assengers</w:t>
            </w:r>
            <w:r>
              <w:t>’</w:t>
            </w:r>
            <w:r w:rsidRPr="003B24CF">
              <w:t xml:space="preserve"> loads are safe to carry. Reporting suspected vehicle faults to Management/Workshop and wait with vehicle for breakdown assistance or drive vehicle to Vehicle Workshops if safe. </w:t>
            </w:r>
            <w:r w:rsidRPr="001406FA">
              <w:t>Ensure all safety equipment is in a good state of repair and safe to use (wheelchair tie down and occupant restraint system). Responsible for internal and external vehicle cleanliness.</w:t>
            </w:r>
            <w:r>
              <w:t xml:space="preserve"> </w:t>
            </w:r>
            <w:r w:rsidR="0022247D">
              <w:t xml:space="preserve">Ensuring vehicle has enough seats </w:t>
            </w:r>
            <w:r w:rsidR="00394E8F">
              <w:t>or takes seats out to enable room for wheelchair passengers to be transported.</w:t>
            </w:r>
          </w:p>
        </w:tc>
      </w:tr>
      <w:tr w:rsidR="00F51C03" w:rsidRPr="00C45A0F" w14:paraId="6B7D6F22" w14:textId="77777777" w:rsidTr="00F51C03">
        <w:tblPrEx>
          <w:tblBorders>
            <w:top w:val="single" w:sz="4" w:space="0" w:color="auto"/>
            <w:left w:val="single" w:sz="4" w:space="0" w:color="auto"/>
            <w:bottom w:val="single" w:sz="4" w:space="0" w:color="auto"/>
            <w:right w:val="single" w:sz="4" w:space="0" w:color="auto"/>
          </w:tblBorders>
        </w:tblPrEx>
        <w:trPr>
          <w:cantSplit/>
          <w:jc w:val="center"/>
        </w:trPr>
        <w:tc>
          <w:tcPr>
            <w:tcW w:w="592" w:type="dxa"/>
            <w:tcBorders>
              <w:top w:val="single" w:sz="4" w:space="0" w:color="auto"/>
              <w:bottom w:val="single" w:sz="4" w:space="0" w:color="auto"/>
              <w:right w:val="single" w:sz="4" w:space="0" w:color="auto"/>
            </w:tcBorders>
          </w:tcPr>
          <w:p w14:paraId="1AA8DFA1" w14:textId="1E47A343" w:rsidR="00F51C03" w:rsidRPr="00C45A0F" w:rsidRDefault="00F51C03" w:rsidP="00E42F14">
            <w:pPr>
              <w:rPr>
                <w:rFonts w:cs="Arial"/>
              </w:rPr>
            </w:pPr>
            <w:r>
              <w:rPr>
                <w:rFonts w:cs="Arial"/>
              </w:rPr>
              <w:t>6</w:t>
            </w:r>
            <w:r w:rsidRPr="00C45A0F">
              <w:rPr>
                <w:rFonts w:cs="Arial"/>
              </w:rPr>
              <w:t>.</w:t>
            </w:r>
          </w:p>
        </w:tc>
        <w:tc>
          <w:tcPr>
            <w:tcW w:w="9484" w:type="dxa"/>
            <w:gridSpan w:val="3"/>
            <w:tcBorders>
              <w:top w:val="single" w:sz="4" w:space="0" w:color="auto"/>
              <w:left w:val="single" w:sz="4" w:space="0" w:color="auto"/>
              <w:bottom w:val="single" w:sz="4" w:space="0" w:color="auto"/>
            </w:tcBorders>
          </w:tcPr>
          <w:p w14:paraId="5B97D96F" w14:textId="6887E3C2" w:rsidR="00F51C03" w:rsidRPr="00462B1F" w:rsidRDefault="00F51C03" w:rsidP="00E42F14">
            <w:pPr>
              <w:rPr>
                <w:rFonts w:cs="Arial"/>
                <w:b/>
              </w:rPr>
            </w:pPr>
            <w:r w:rsidRPr="008A1144">
              <w:t>Maintain accurate and timely vehicle and passenger records. Reporting and assisting with the management of behaviour, contributing to reports, behaviour management plans and risk assessments under direct supervision.</w:t>
            </w:r>
          </w:p>
        </w:tc>
      </w:tr>
      <w:tr w:rsidR="00F51C03" w:rsidRPr="00C45A0F" w14:paraId="5BE9B244" w14:textId="77777777" w:rsidTr="00F51C03">
        <w:tblPrEx>
          <w:tblBorders>
            <w:top w:val="single" w:sz="4" w:space="0" w:color="auto"/>
            <w:left w:val="single" w:sz="4" w:space="0" w:color="auto"/>
            <w:bottom w:val="single" w:sz="4" w:space="0" w:color="auto"/>
            <w:right w:val="single" w:sz="4" w:space="0" w:color="auto"/>
          </w:tblBorders>
        </w:tblPrEx>
        <w:trPr>
          <w:cantSplit/>
          <w:jc w:val="center"/>
        </w:trPr>
        <w:tc>
          <w:tcPr>
            <w:tcW w:w="592" w:type="dxa"/>
            <w:tcBorders>
              <w:top w:val="single" w:sz="4" w:space="0" w:color="auto"/>
              <w:bottom w:val="single" w:sz="4" w:space="0" w:color="auto"/>
              <w:right w:val="single" w:sz="4" w:space="0" w:color="auto"/>
            </w:tcBorders>
          </w:tcPr>
          <w:p w14:paraId="461D5633" w14:textId="1D9093DF" w:rsidR="00F51C03" w:rsidRPr="00C45A0F" w:rsidRDefault="00F51C03" w:rsidP="00E42F14">
            <w:pPr>
              <w:rPr>
                <w:rFonts w:cs="Arial"/>
              </w:rPr>
            </w:pPr>
            <w:r>
              <w:rPr>
                <w:rFonts w:cs="Arial"/>
              </w:rPr>
              <w:t>7</w:t>
            </w:r>
            <w:r w:rsidRPr="00C45A0F">
              <w:rPr>
                <w:rFonts w:cs="Arial"/>
              </w:rPr>
              <w:t>.</w:t>
            </w:r>
          </w:p>
        </w:tc>
        <w:tc>
          <w:tcPr>
            <w:tcW w:w="9484" w:type="dxa"/>
            <w:gridSpan w:val="3"/>
            <w:tcBorders>
              <w:top w:val="single" w:sz="4" w:space="0" w:color="auto"/>
              <w:left w:val="single" w:sz="4" w:space="0" w:color="auto"/>
              <w:bottom w:val="single" w:sz="4" w:space="0" w:color="auto"/>
            </w:tcBorders>
          </w:tcPr>
          <w:p w14:paraId="6E80BD43" w14:textId="7579749C" w:rsidR="00F51C03" w:rsidRPr="00462B1F" w:rsidRDefault="00F51C03" w:rsidP="00FE39EA">
            <w:pPr>
              <w:rPr>
                <w:rFonts w:cs="Arial"/>
                <w:b/>
              </w:rPr>
            </w:pPr>
            <w:r w:rsidRPr="008A1144">
              <w:rPr>
                <w:rFonts w:cs="Arial"/>
              </w:rPr>
              <w:t xml:space="preserve">Make dynamic operational decisions with regard the safe completion of daily scheduled work having regard to traffic, temporary road works, time of day, blocked access, and any other expected circumstances to deliver the most effective safe service. </w:t>
            </w:r>
            <w:r w:rsidR="00131C28" w:rsidRPr="00BB5A61">
              <w:rPr>
                <w:rFonts w:cs="Arial"/>
              </w:rPr>
              <w:t>Use knowledge to make judgement on alternative routes that are suitable to the size of vehicle you are driving.</w:t>
            </w:r>
            <w:r w:rsidR="00FE39EA">
              <w:rPr>
                <w:rFonts w:cs="Arial"/>
              </w:rPr>
              <w:t xml:space="preserve"> </w:t>
            </w:r>
            <w:r w:rsidRPr="008A1144">
              <w:rPr>
                <w:rFonts w:cs="Arial"/>
              </w:rPr>
              <w:t>On occasions if a passenger goes into crisis, may have to deviate from the planned route to ensure all customers including the Passenger Assistant are safe.</w:t>
            </w:r>
            <w:r>
              <w:rPr>
                <w:rFonts w:cs="Arial"/>
              </w:rPr>
              <w:t xml:space="preserve"> </w:t>
            </w:r>
            <w:r w:rsidR="00146266" w:rsidRPr="0068234D">
              <w:rPr>
                <w:rFonts w:cs="Arial"/>
              </w:rPr>
              <w:t xml:space="preserve">Due to complexity of need this may happen </w:t>
            </w:r>
            <w:r w:rsidR="00C324D4" w:rsidRPr="0068234D">
              <w:rPr>
                <w:rFonts w:cs="Arial"/>
              </w:rPr>
              <w:t>daily</w:t>
            </w:r>
            <w:r w:rsidR="00146266" w:rsidRPr="0068234D">
              <w:rPr>
                <w:rFonts w:cs="Arial"/>
              </w:rPr>
              <w:t>.</w:t>
            </w:r>
          </w:p>
        </w:tc>
      </w:tr>
      <w:tr w:rsidR="00F51C03" w:rsidRPr="00C45A0F" w14:paraId="5A0ED5A6" w14:textId="77777777" w:rsidTr="00F51C03">
        <w:tblPrEx>
          <w:tblBorders>
            <w:top w:val="single" w:sz="4" w:space="0" w:color="auto"/>
            <w:left w:val="single" w:sz="4" w:space="0" w:color="auto"/>
            <w:bottom w:val="single" w:sz="4" w:space="0" w:color="auto"/>
            <w:right w:val="single" w:sz="4" w:space="0" w:color="auto"/>
          </w:tblBorders>
        </w:tblPrEx>
        <w:trPr>
          <w:cantSplit/>
          <w:jc w:val="center"/>
        </w:trPr>
        <w:tc>
          <w:tcPr>
            <w:tcW w:w="592" w:type="dxa"/>
            <w:tcBorders>
              <w:top w:val="single" w:sz="4" w:space="0" w:color="auto"/>
              <w:bottom w:val="single" w:sz="4" w:space="0" w:color="auto"/>
              <w:right w:val="single" w:sz="4" w:space="0" w:color="auto"/>
            </w:tcBorders>
          </w:tcPr>
          <w:p w14:paraId="2F68CF85" w14:textId="737B9CC9" w:rsidR="00F51C03" w:rsidRPr="007E732F" w:rsidRDefault="00F51C03" w:rsidP="00E42F14">
            <w:pPr>
              <w:rPr>
                <w:rFonts w:cs="Arial"/>
              </w:rPr>
            </w:pPr>
            <w:r w:rsidRPr="007E732F">
              <w:rPr>
                <w:rFonts w:cs="Arial"/>
              </w:rPr>
              <w:t>8.</w:t>
            </w:r>
          </w:p>
        </w:tc>
        <w:tc>
          <w:tcPr>
            <w:tcW w:w="9484" w:type="dxa"/>
            <w:gridSpan w:val="3"/>
            <w:tcBorders>
              <w:top w:val="single" w:sz="4" w:space="0" w:color="auto"/>
              <w:left w:val="single" w:sz="4" w:space="0" w:color="auto"/>
              <w:bottom w:val="single" w:sz="4" w:space="0" w:color="auto"/>
            </w:tcBorders>
          </w:tcPr>
          <w:p w14:paraId="62EDDB9C" w14:textId="2FCCA103" w:rsidR="0068234D" w:rsidRPr="007E732F" w:rsidRDefault="0068234D" w:rsidP="007E732F">
            <w:pPr>
              <w:rPr>
                <w:rFonts w:cs="Arial"/>
              </w:rPr>
            </w:pPr>
            <w:r w:rsidRPr="007E732F">
              <w:rPr>
                <w:rFonts w:cs="Arial"/>
              </w:rPr>
              <w:t xml:space="preserve">Liaise with parents/carers/families/schools regarding safety and any issues arising during the transport. Communicate with vulnerable customers/clients in an appropriate manner, including when clients go into crisis and with those whom English is not their first language. </w:t>
            </w:r>
          </w:p>
        </w:tc>
      </w:tr>
      <w:tr w:rsidR="00F51C03" w:rsidRPr="00C45A0F" w14:paraId="07743527" w14:textId="77777777" w:rsidTr="00F51C03">
        <w:tblPrEx>
          <w:tblBorders>
            <w:top w:val="single" w:sz="4" w:space="0" w:color="auto"/>
            <w:left w:val="single" w:sz="4" w:space="0" w:color="auto"/>
            <w:bottom w:val="single" w:sz="4" w:space="0" w:color="auto"/>
            <w:right w:val="single" w:sz="4" w:space="0" w:color="auto"/>
          </w:tblBorders>
        </w:tblPrEx>
        <w:trPr>
          <w:cantSplit/>
          <w:jc w:val="center"/>
        </w:trPr>
        <w:tc>
          <w:tcPr>
            <w:tcW w:w="592" w:type="dxa"/>
            <w:tcBorders>
              <w:top w:val="single" w:sz="4" w:space="0" w:color="auto"/>
              <w:bottom w:val="single" w:sz="4" w:space="0" w:color="auto"/>
              <w:right w:val="single" w:sz="4" w:space="0" w:color="auto"/>
            </w:tcBorders>
          </w:tcPr>
          <w:p w14:paraId="33240041" w14:textId="3214A125" w:rsidR="00F51C03" w:rsidRPr="00C45A0F" w:rsidRDefault="00F51C03" w:rsidP="00E42F14">
            <w:pPr>
              <w:rPr>
                <w:rFonts w:cs="Arial"/>
              </w:rPr>
            </w:pPr>
            <w:r>
              <w:rPr>
                <w:rFonts w:cs="Arial"/>
              </w:rPr>
              <w:t>9.</w:t>
            </w:r>
          </w:p>
        </w:tc>
        <w:tc>
          <w:tcPr>
            <w:tcW w:w="9484" w:type="dxa"/>
            <w:gridSpan w:val="3"/>
            <w:tcBorders>
              <w:top w:val="single" w:sz="4" w:space="0" w:color="auto"/>
              <w:left w:val="single" w:sz="4" w:space="0" w:color="auto"/>
              <w:bottom w:val="single" w:sz="4" w:space="0" w:color="auto"/>
            </w:tcBorders>
          </w:tcPr>
          <w:p w14:paraId="072A93C9" w14:textId="0D99CE0C" w:rsidR="00F51C03" w:rsidRPr="008A1144" w:rsidRDefault="00F51C03" w:rsidP="00E42F14">
            <w:pPr>
              <w:rPr>
                <w:rFonts w:cs="Arial"/>
              </w:rPr>
            </w:pPr>
            <w:r w:rsidRPr="000745C4">
              <w:rPr>
                <w:rFonts w:cs="Arial"/>
              </w:rPr>
              <w:t>Ensur</w:t>
            </w:r>
            <w:r w:rsidR="00D8483C">
              <w:rPr>
                <w:rFonts w:cs="Arial"/>
              </w:rPr>
              <w:t>e</w:t>
            </w:r>
            <w:r w:rsidRPr="000745C4">
              <w:rPr>
                <w:rFonts w:cs="Arial"/>
              </w:rPr>
              <w:t xml:space="preserve"> customers’ emotional and physical needs are met in accordance with their care and support plans, recording and reporting incidents to ensure accurate records are kept and maintained.</w:t>
            </w:r>
          </w:p>
        </w:tc>
      </w:tr>
      <w:tr w:rsidR="0069349E" w:rsidRPr="00C45A0F" w14:paraId="2B7759B1" w14:textId="77777777" w:rsidTr="00F51C03">
        <w:tblPrEx>
          <w:tblBorders>
            <w:top w:val="single" w:sz="4" w:space="0" w:color="auto"/>
            <w:left w:val="single" w:sz="4" w:space="0" w:color="auto"/>
            <w:bottom w:val="single" w:sz="4" w:space="0" w:color="auto"/>
            <w:right w:val="single" w:sz="4" w:space="0" w:color="auto"/>
          </w:tblBorders>
        </w:tblPrEx>
        <w:trPr>
          <w:cantSplit/>
          <w:jc w:val="center"/>
        </w:trPr>
        <w:tc>
          <w:tcPr>
            <w:tcW w:w="592" w:type="dxa"/>
            <w:tcBorders>
              <w:top w:val="single" w:sz="4" w:space="0" w:color="auto"/>
              <w:bottom w:val="single" w:sz="4" w:space="0" w:color="auto"/>
              <w:right w:val="single" w:sz="4" w:space="0" w:color="auto"/>
            </w:tcBorders>
          </w:tcPr>
          <w:p w14:paraId="47B606E6" w14:textId="7162E632" w:rsidR="0069349E" w:rsidRPr="00C45A0F" w:rsidRDefault="0069349E" w:rsidP="00E42F14">
            <w:pPr>
              <w:rPr>
                <w:rFonts w:cs="Arial"/>
              </w:rPr>
            </w:pPr>
            <w:r>
              <w:rPr>
                <w:rFonts w:cs="Arial"/>
              </w:rPr>
              <w:lastRenderedPageBreak/>
              <w:t>10.</w:t>
            </w:r>
          </w:p>
        </w:tc>
        <w:tc>
          <w:tcPr>
            <w:tcW w:w="9484" w:type="dxa"/>
            <w:gridSpan w:val="3"/>
            <w:tcBorders>
              <w:top w:val="single" w:sz="4" w:space="0" w:color="auto"/>
              <w:left w:val="single" w:sz="4" w:space="0" w:color="auto"/>
              <w:bottom w:val="single" w:sz="4" w:space="0" w:color="auto"/>
            </w:tcBorders>
          </w:tcPr>
          <w:p w14:paraId="2D337E0C" w14:textId="5A860296" w:rsidR="0069349E" w:rsidRPr="006D4896" w:rsidRDefault="00D64B98" w:rsidP="00E42F14">
            <w:pPr>
              <w:rPr>
                <w:rFonts w:cs="Arial"/>
                <w:szCs w:val="24"/>
              </w:rPr>
            </w:pPr>
            <w:r>
              <w:rPr>
                <w:rFonts w:cs="Arial"/>
                <w:szCs w:val="24"/>
              </w:rPr>
              <w:t>ASC</w:t>
            </w:r>
            <w:r w:rsidR="00915214">
              <w:rPr>
                <w:rFonts w:cs="Arial"/>
                <w:szCs w:val="24"/>
              </w:rPr>
              <w:t xml:space="preserve"> drivers </w:t>
            </w:r>
            <w:r w:rsidR="00E77F60">
              <w:rPr>
                <w:rFonts w:cs="Arial"/>
                <w:szCs w:val="24"/>
              </w:rPr>
              <w:t>carry out duties</w:t>
            </w:r>
            <w:r w:rsidR="00915214">
              <w:rPr>
                <w:rFonts w:cs="Arial"/>
                <w:szCs w:val="24"/>
              </w:rPr>
              <w:t xml:space="preserve"> in</w:t>
            </w:r>
            <w:r w:rsidR="00C562EA">
              <w:rPr>
                <w:rFonts w:cs="Arial"/>
                <w:szCs w:val="24"/>
              </w:rPr>
              <w:t>side the</w:t>
            </w:r>
            <w:r w:rsidR="00915214">
              <w:rPr>
                <w:rFonts w:cs="Arial"/>
                <w:szCs w:val="24"/>
              </w:rPr>
              <w:t xml:space="preserve"> Adult Day Centres throughout the day</w:t>
            </w:r>
            <w:r w:rsidR="00FE01C1">
              <w:rPr>
                <w:rFonts w:cs="Arial"/>
                <w:szCs w:val="24"/>
              </w:rPr>
              <w:t xml:space="preserve"> when </w:t>
            </w:r>
            <w:r w:rsidR="00F851B4">
              <w:rPr>
                <w:rFonts w:cs="Arial"/>
                <w:szCs w:val="24"/>
              </w:rPr>
              <w:t>not occupied</w:t>
            </w:r>
            <w:r w:rsidR="00FE01C1">
              <w:rPr>
                <w:rFonts w:cs="Arial"/>
                <w:szCs w:val="24"/>
              </w:rPr>
              <w:t xml:space="preserve"> with tasks</w:t>
            </w:r>
            <w:r w:rsidR="00ED1F9A">
              <w:rPr>
                <w:rFonts w:cs="Arial"/>
                <w:szCs w:val="24"/>
              </w:rPr>
              <w:t xml:space="preserve"> related to driving responsibilities</w:t>
            </w:r>
            <w:r w:rsidR="005F7E42">
              <w:rPr>
                <w:rFonts w:cs="Arial"/>
                <w:szCs w:val="24"/>
              </w:rPr>
              <w:t>. Duties include talking and interacting with customers in an appropriate manner</w:t>
            </w:r>
            <w:r w:rsidR="00287422">
              <w:rPr>
                <w:rFonts w:cs="Arial"/>
                <w:szCs w:val="24"/>
              </w:rPr>
              <w:t>, joining in activity groups, walking, pushing wheelchairs as and when required</w:t>
            </w:r>
            <w:r w:rsidR="003C1D92">
              <w:rPr>
                <w:rFonts w:cs="Arial"/>
                <w:szCs w:val="24"/>
              </w:rPr>
              <w:t>, reading, undertaking crosswords, music and actively participating in table- top games</w:t>
            </w:r>
            <w:r w:rsidR="00E34833">
              <w:rPr>
                <w:rFonts w:cs="Arial"/>
                <w:szCs w:val="24"/>
              </w:rPr>
              <w:t xml:space="preserve"> such as dominoes, cards and bingo, assisting with mealtimes (not feeding)</w:t>
            </w:r>
            <w:r w:rsidR="002120D1">
              <w:rPr>
                <w:rFonts w:cs="Arial"/>
                <w:szCs w:val="24"/>
              </w:rPr>
              <w:t xml:space="preserve"> to support the engagement and enjoyment of Day C</w:t>
            </w:r>
            <w:r w:rsidR="0016652C">
              <w:rPr>
                <w:rFonts w:cs="Arial"/>
                <w:szCs w:val="24"/>
              </w:rPr>
              <w:t xml:space="preserve">entre </w:t>
            </w:r>
            <w:r w:rsidR="00673BEF">
              <w:rPr>
                <w:rFonts w:cs="Arial"/>
                <w:szCs w:val="24"/>
              </w:rPr>
              <w:t>customers</w:t>
            </w:r>
            <w:r w:rsidR="0018482E">
              <w:rPr>
                <w:rFonts w:cs="Arial"/>
                <w:szCs w:val="24"/>
              </w:rPr>
              <w:t>. In accordance with the customers personal assessment and agreed</w:t>
            </w:r>
            <w:r w:rsidR="004F50A7">
              <w:rPr>
                <w:rFonts w:cs="Arial"/>
                <w:szCs w:val="24"/>
              </w:rPr>
              <w:t xml:space="preserve"> support plan in individual or group tasks. </w:t>
            </w:r>
          </w:p>
        </w:tc>
      </w:tr>
      <w:tr w:rsidR="00F51C03" w:rsidRPr="00C45A0F" w14:paraId="0A554B02" w14:textId="77777777" w:rsidTr="00F51C03">
        <w:tblPrEx>
          <w:tblBorders>
            <w:top w:val="single" w:sz="4" w:space="0" w:color="auto"/>
            <w:left w:val="single" w:sz="4" w:space="0" w:color="auto"/>
            <w:bottom w:val="single" w:sz="4" w:space="0" w:color="auto"/>
            <w:right w:val="single" w:sz="4" w:space="0" w:color="auto"/>
          </w:tblBorders>
        </w:tblPrEx>
        <w:trPr>
          <w:cantSplit/>
          <w:jc w:val="center"/>
        </w:trPr>
        <w:tc>
          <w:tcPr>
            <w:tcW w:w="592" w:type="dxa"/>
            <w:tcBorders>
              <w:top w:val="single" w:sz="4" w:space="0" w:color="auto"/>
              <w:bottom w:val="single" w:sz="4" w:space="0" w:color="auto"/>
              <w:right w:val="single" w:sz="4" w:space="0" w:color="auto"/>
            </w:tcBorders>
          </w:tcPr>
          <w:p w14:paraId="60C06752" w14:textId="7496FCEC" w:rsidR="00F51C03" w:rsidRPr="00C45A0F" w:rsidRDefault="00F51C03" w:rsidP="00E42F14">
            <w:pPr>
              <w:rPr>
                <w:rFonts w:cs="Arial"/>
              </w:rPr>
            </w:pPr>
            <w:r w:rsidRPr="00C45A0F">
              <w:rPr>
                <w:rFonts w:cs="Arial"/>
              </w:rPr>
              <w:t>1</w:t>
            </w:r>
            <w:r w:rsidR="0069349E">
              <w:rPr>
                <w:rFonts w:cs="Arial"/>
              </w:rPr>
              <w:t>1</w:t>
            </w:r>
            <w:r w:rsidRPr="00C45A0F">
              <w:rPr>
                <w:rFonts w:cs="Arial"/>
              </w:rPr>
              <w:t>.</w:t>
            </w:r>
          </w:p>
        </w:tc>
        <w:tc>
          <w:tcPr>
            <w:tcW w:w="9484" w:type="dxa"/>
            <w:gridSpan w:val="3"/>
            <w:tcBorders>
              <w:top w:val="single" w:sz="4" w:space="0" w:color="auto"/>
              <w:left w:val="single" w:sz="4" w:space="0" w:color="auto"/>
              <w:bottom w:val="single" w:sz="4" w:space="0" w:color="auto"/>
            </w:tcBorders>
          </w:tcPr>
          <w:p w14:paraId="50488CFB" w14:textId="3FC81960" w:rsidR="00F51C03" w:rsidRPr="008A1144" w:rsidRDefault="00F51C03" w:rsidP="00E42F14">
            <w:pPr>
              <w:rPr>
                <w:rFonts w:cs="Arial"/>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w:t>
            </w:r>
            <w:r>
              <w:rPr>
                <w:rFonts w:cs="Arial"/>
              </w:rPr>
              <w:t xml:space="preserve">, </w:t>
            </w:r>
            <w:r w:rsidRPr="00940F09">
              <w:rPr>
                <w:rFonts w:cs="Arial"/>
              </w:rPr>
              <w:t>safety</w:t>
            </w:r>
            <w:r>
              <w:rPr>
                <w:rFonts w:cs="Arial"/>
              </w:rPr>
              <w:t xml:space="preserve"> and wellbeing and that of other employees; additional and more specific responsibilities are </w:t>
            </w:r>
            <w:r>
              <w:rPr>
                <w:rFonts w:cs="Arial"/>
                <w:szCs w:val="24"/>
              </w:rPr>
              <w:t>identified in the Council’s Corporate H&amp;S policy.</w:t>
            </w:r>
          </w:p>
        </w:tc>
      </w:tr>
      <w:tr w:rsidR="00F51C03" w:rsidRPr="00C45A0F" w14:paraId="73329EEE" w14:textId="77777777" w:rsidTr="00F51C03">
        <w:tblPrEx>
          <w:tblBorders>
            <w:top w:val="single" w:sz="4" w:space="0" w:color="auto"/>
            <w:left w:val="single" w:sz="4" w:space="0" w:color="auto"/>
            <w:bottom w:val="single" w:sz="4" w:space="0" w:color="auto"/>
            <w:right w:val="single" w:sz="4" w:space="0" w:color="auto"/>
          </w:tblBorders>
        </w:tblPrEx>
        <w:trPr>
          <w:cantSplit/>
          <w:jc w:val="center"/>
        </w:trPr>
        <w:tc>
          <w:tcPr>
            <w:tcW w:w="10076" w:type="dxa"/>
            <w:gridSpan w:val="4"/>
            <w:tcBorders>
              <w:top w:val="single" w:sz="4" w:space="0" w:color="auto"/>
            </w:tcBorders>
          </w:tcPr>
          <w:p w14:paraId="4AB1C147" w14:textId="77777777" w:rsidR="00F51C03" w:rsidRPr="00AC7F9F" w:rsidRDefault="00F51C03" w:rsidP="00F51C03">
            <w:pPr>
              <w:rPr>
                <w:rFonts w:cs="Arial"/>
                <w:b/>
              </w:rPr>
            </w:pPr>
            <w:r w:rsidRPr="00AC7F9F">
              <w:rPr>
                <w:rFonts w:cs="Arial"/>
                <w:b/>
              </w:rPr>
              <w:t>GENERAL:</w:t>
            </w:r>
          </w:p>
          <w:p w14:paraId="23C90E34" w14:textId="20509876" w:rsidR="00F51C03" w:rsidRDefault="00F51C03" w:rsidP="00F51C03">
            <w:pPr>
              <w:rPr>
                <w:rFonts w:cs="Arial"/>
              </w:rPr>
            </w:pPr>
            <w:r w:rsidRPr="00C45A0F">
              <w:rPr>
                <w:rFonts w:cs="Arial"/>
              </w:rPr>
              <w:t>The above principal accountabilities are not exhaustive and may vary without changing the character of the job or level of responsibility. The po</w:t>
            </w:r>
            <w:r>
              <w:rPr>
                <w:rFonts w:cs="Arial"/>
              </w:rPr>
              <w:t>s</w:t>
            </w:r>
            <w:r w:rsidRPr="00C45A0F">
              <w:rPr>
                <w:rFonts w:cs="Arial"/>
              </w:rPr>
              <w:t>tholder must be flexible to ensure the operational needs of the Council are met.  This includes the undertaking of duties of a similar nature and responsibility as and when required, throughout the various workplaces in the Council.</w:t>
            </w:r>
          </w:p>
        </w:tc>
      </w:tr>
    </w:tbl>
    <w:p w14:paraId="7807F995" w14:textId="77777777" w:rsidR="007234F4" w:rsidRPr="00C45A0F" w:rsidRDefault="007234F4" w:rsidP="007234F4">
      <w:pPr>
        <w:rPr>
          <w:rFonts w:cs="Arial"/>
        </w:rPr>
      </w:pPr>
    </w:p>
    <w:tbl>
      <w:tblPr>
        <w:tblW w:w="10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3"/>
      </w:tblGrid>
      <w:tr w:rsidR="007234F4" w:rsidRPr="00C45A0F" w14:paraId="25F12A3B" w14:textId="77777777" w:rsidTr="00FA0BE9">
        <w:trPr>
          <w:jc w:val="center"/>
        </w:trPr>
        <w:tc>
          <w:tcPr>
            <w:tcW w:w="10183" w:type="dxa"/>
            <w:shd w:val="clear" w:color="auto" w:fill="auto"/>
          </w:tcPr>
          <w:p w14:paraId="64FEC356" w14:textId="77777777" w:rsidR="007234F4" w:rsidRDefault="007234F4" w:rsidP="007234F4">
            <w:pPr>
              <w:rPr>
                <w:rFonts w:cs="Arial"/>
                <w:b/>
                <w:shd w:val="clear" w:color="auto" w:fill="E0E0E0"/>
              </w:rPr>
            </w:pPr>
            <w:r w:rsidRPr="00C45A0F">
              <w:rPr>
                <w:rFonts w:cs="Arial"/>
              </w:rPr>
              <w:br w:type="page"/>
            </w:r>
            <w:r w:rsidRPr="00BD5045">
              <w:rPr>
                <w:rFonts w:cs="Arial"/>
                <w:b/>
                <w:shd w:val="clear" w:color="auto" w:fill="E0E0E0"/>
              </w:rPr>
              <w:t>DIMENSIONS:</w:t>
            </w:r>
            <w:r>
              <w:rPr>
                <w:rFonts w:cs="Arial"/>
                <w:b/>
                <w:shd w:val="clear" w:color="auto" w:fill="E0E0E0"/>
              </w:rPr>
              <w:t xml:space="preserve">  </w:t>
            </w:r>
          </w:p>
          <w:p w14:paraId="1C989DF9"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13298269" w14:textId="77777777" w:rsidTr="00FA0BE9">
        <w:trPr>
          <w:jc w:val="center"/>
        </w:trPr>
        <w:tc>
          <w:tcPr>
            <w:tcW w:w="10183" w:type="dxa"/>
            <w:shd w:val="clear" w:color="auto" w:fill="auto"/>
          </w:tcPr>
          <w:p w14:paraId="21D02901" w14:textId="7550784E" w:rsidR="0019388A" w:rsidRPr="00C72107" w:rsidRDefault="007234F4" w:rsidP="0019388A">
            <w:pPr>
              <w:pStyle w:val="ListParagraph"/>
              <w:numPr>
                <w:ilvl w:val="0"/>
                <w:numId w:val="3"/>
              </w:numPr>
              <w:tabs>
                <w:tab w:val="left" w:pos="543"/>
              </w:tabs>
              <w:ind w:hanging="720"/>
              <w:rPr>
                <w:rFonts w:cs="Arial"/>
                <w:bCs/>
              </w:rPr>
            </w:pPr>
            <w:r w:rsidRPr="00C72107">
              <w:rPr>
                <w:rFonts w:cs="Arial"/>
                <w:b/>
              </w:rPr>
              <w:t>Responsibility for Staff:</w:t>
            </w:r>
            <w:r w:rsidR="00A1668C" w:rsidRPr="00C72107">
              <w:rPr>
                <w:rFonts w:cs="Arial"/>
                <w:b/>
              </w:rPr>
              <w:t xml:space="preserve"> </w:t>
            </w:r>
            <w:r w:rsidR="003F2912" w:rsidRPr="00C72107">
              <w:rPr>
                <w:rFonts w:cs="Arial"/>
                <w:bCs/>
              </w:rPr>
              <w:t>None.</w:t>
            </w:r>
          </w:p>
          <w:p w14:paraId="2CAB62C6" w14:textId="77777777" w:rsidR="0019388A" w:rsidRPr="0019388A" w:rsidRDefault="0019388A" w:rsidP="0019388A">
            <w:pPr>
              <w:tabs>
                <w:tab w:val="left" w:pos="543"/>
              </w:tabs>
              <w:rPr>
                <w:rFonts w:cs="Arial"/>
                <w:bCs/>
              </w:rPr>
            </w:pPr>
          </w:p>
          <w:p w14:paraId="512B38EC" w14:textId="21E97C9B" w:rsidR="0019388A" w:rsidRPr="00C72107" w:rsidRDefault="007234F4" w:rsidP="00FE39EA">
            <w:pPr>
              <w:pStyle w:val="ListParagraph"/>
              <w:numPr>
                <w:ilvl w:val="0"/>
                <w:numId w:val="3"/>
              </w:numPr>
              <w:tabs>
                <w:tab w:val="left" w:pos="561"/>
              </w:tabs>
              <w:ind w:left="599" w:hanging="567"/>
              <w:rPr>
                <w:rFonts w:cs="Arial"/>
                <w:b/>
              </w:rPr>
            </w:pPr>
            <w:r w:rsidRPr="00C72107">
              <w:rPr>
                <w:rFonts w:cs="Arial"/>
                <w:b/>
              </w:rPr>
              <w:t>Responsibility for Customers/Clients:</w:t>
            </w:r>
            <w:r w:rsidR="00A1668C" w:rsidRPr="00C72107">
              <w:rPr>
                <w:rFonts w:cs="Arial"/>
                <w:b/>
              </w:rPr>
              <w:t xml:space="preserve"> </w:t>
            </w:r>
            <w:r w:rsidR="003F2912" w:rsidRPr="00C72107">
              <w:rPr>
                <w:rFonts w:cs="Arial"/>
              </w:rPr>
              <w:t>Safety and wellbeing of all customers who access Hull City Council’s Passenger Transport Service</w:t>
            </w:r>
            <w:r w:rsidR="0019388A" w:rsidRPr="00C72107">
              <w:rPr>
                <w:rFonts w:cs="Arial"/>
              </w:rPr>
              <w:t>, vulnerable customers and the Passenger Assistant</w:t>
            </w:r>
            <w:r w:rsidR="003F2912" w:rsidRPr="00C72107">
              <w:rPr>
                <w:rFonts w:cs="Arial"/>
              </w:rPr>
              <w:t>.</w:t>
            </w:r>
          </w:p>
          <w:p w14:paraId="538789AF" w14:textId="77777777" w:rsidR="007234F4" w:rsidRPr="00A1668C" w:rsidRDefault="007234F4" w:rsidP="007234F4">
            <w:pPr>
              <w:rPr>
                <w:rFonts w:cs="Arial"/>
                <w:bCs/>
              </w:rPr>
            </w:pPr>
          </w:p>
          <w:p w14:paraId="11B9DB43" w14:textId="707D885A" w:rsidR="007234F4" w:rsidRPr="00C45A0F" w:rsidRDefault="007234F4" w:rsidP="007234F4">
            <w:pPr>
              <w:tabs>
                <w:tab w:val="left" w:pos="561"/>
              </w:tabs>
              <w:rPr>
                <w:rFonts w:cs="Arial"/>
                <w:b/>
              </w:rPr>
            </w:pPr>
            <w:r w:rsidRPr="00C45A0F">
              <w:rPr>
                <w:rFonts w:cs="Arial"/>
                <w:b/>
              </w:rPr>
              <w:t>3.</w:t>
            </w:r>
            <w:r w:rsidRPr="00C45A0F">
              <w:rPr>
                <w:rFonts w:cs="Arial"/>
                <w:b/>
              </w:rPr>
              <w:tab/>
              <w:t>Responsibility for Budgets:</w:t>
            </w:r>
            <w:r w:rsidR="00A1668C">
              <w:rPr>
                <w:rFonts w:cs="Arial"/>
                <w:b/>
              </w:rPr>
              <w:t xml:space="preserve"> </w:t>
            </w:r>
            <w:r w:rsidR="003F2912" w:rsidRPr="003F2912">
              <w:rPr>
                <w:rFonts w:cs="Arial"/>
                <w:bCs/>
              </w:rPr>
              <w:t>None.</w:t>
            </w:r>
          </w:p>
          <w:p w14:paraId="34932D60" w14:textId="77777777" w:rsidR="007234F4" w:rsidRPr="00A1668C" w:rsidRDefault="007234F4" w:rsidP="007234F4">
            <w:pPr>
              <w:rPr>
                <w:rFonts w:cs="Arial"/>
                <w:bCs/>
              </w:rPr>
            </w:pPr>
          </w:p>
          <w:p w14:paraId="7DA2A908" w14:textId="0F339F49" w:rsidR="001E4B6A" w:rsidRDefault="00FE39EA" w:rsidP="00FE39EA">
            <w:pPr>
              <w:tabs>
                <w:tab w:val="left" w:pos="599"/>
              </w:tabs>
              <w:ind w:left="599" w:hanging="567"/>
              <w:rPr>
                <w:rFonts w:cs="Arial"/>
              </w:rPr>
            </w:pPr>
            <w:r>
              <w:rPr>
                <w:rFonts w:cs="Arial"/>
                <w:b/>
              </w:rPr>
              <w:t>4.</w:t>
            </w:r>
            <w:r w:rsidR="001E4B6A">
              <w:rPr>
                <w:rFonts w:cs="Arial"/>
                <w:b/>
              </w:rPr>
              <w:t xml:space="preserve"> </w:t>
            </w:r>
            <w:r>
              <w:rPr>
                <w:rFonts w:cs="Arial"/>
                <w:b/>
              </w:rPr>
              <w:t xml:space="preserve">  </w:t>
            </w:r>
            <w:r w:rsidR="001E4B6A">
              <w:rPr>
                <w:rFonts w:cs="Arial"/>
                <w:b/>
              </w:rPr>
              <w:t xml:space="preserve">  </w:t>
            </w:r>
            <w:r w:rsidR="007234F4" w:rsidRPr="001E4B6A">
              <w:rPr>
                <w:rFonts w:cs="Arial"/>
                <w:b/>
              </w:rPr>
              <w:t>Responsibility for Physical Resources:</w:t>
            </w:r>
            <w:r w:rsidR="00A1668C" w:rsidRPr="001E4B6A">
              <w:rPr>
                <w:rFonts w:cs="Arial"/>
                <w:b/>
              </w:rPr>
              <w:t xml:space="preserve"> </w:t>
            </w:r>
            <w:r w:rsidR="003F2912" w:rsidRPr="001E4B6A">
              <w:rPr>
                <w:rFonts w:cs="Arial"/>
              </w:rPr>
              <w:t>Vehicle</w:t>
            </w:r>
            <w:r w:rsidR="001E4B6A" w:rsidRPr="001E4B6A">
              <w:rPr>
                <w:rFonts w:cs="Arial"/>
              </w:rPr>
              <w:t xml:space="preserve"> Minibus up to 16 </w:t>
            </w:r>
          </w:p>
          <w:p w14:paraId="22F80B49" w14:textId="5336CF2E" w:rsidR="007234F4" w:rsidRPr="001E4B6A" w:rsidRDefault="001E4B6A" w:rsidP="00FE39EA">
            <w:pPr>
              <w:tabs>
                <w:tab w:val="left" w:pos="561"/>
                <w:tab w:val="left" w:pos="599"/>
              </w:tabs>
              <w:ind w:left="599" w:hanging="567"/>
              <w:rPr>
                <w:rFonts w:cs="Arial"/>
              </w:rPr>
            </w:pPr>
            <w:r>
              <w:rPr>
                <w:rFonts w:cs="Arial"/>
              </w:rPr>
              <w:t xml:space="preserve">      </w:t>
            </w:r>
            <w:r w:rsidR="00FE39EA">
              <w:rPr>
                <w:rFonts w:cs="Arial"/>
              </w:rPr>
              <w:t xml:space="preserve"> </w:t>
            </w:r>
            <w:r>
              <w:rPr>
                <w:rFonts w:cs="Arial"/>
              </w:rPr>
              <w:t xml:space="preserve"> </w:t>
            </w:r>
            <w:r w:rsidRPr="001E4B6A">
              <w:rPr>
                <w:rFonts w:cs="Arial"/>
              </w:rPr>
              <w:t>Seats</w:t>
            </w:r>
            <w:r>
              <w:rPr>
                <w:rFonts w:cs="Arial"/>
              </w:rPr>
              <w:t xml:space="preserve"> </w:t>
            </w:r>
            <w:r w:rsidRPr="001E4B6A">
              <w:rPr>
                <w:rFonts w:cs="Arial"/>
              </w:rPr>
              <w:t xml:space="preserve">£105k, </w:t>
            </w:r>
            <w:r>
              <w:rPr>
                <w:rFonts w:cs="Arial"/>
              </w:rPr>
              <w:t>PCV up to 29 seats £160k,</w:t>
            </w:r>
            <w:r w:rsidR="003F2912" w:rsidRPr="001E4B6A">
              <w:rPr>
                <w:rFonts w:cs="Arial"/>
              </w:rPr>
              <w:t xml:space="preserve"> phones, safety equipment restraints, harnesses, car seats, documentation which details personal information relating to the vulnerable customers, their addresses and personal needs</w:t>
            </w:r>
            <w:r w:rsidR="00783C39" w:rsidRPr="001E4B6A">
              <w:rPr>
                <w:rFonts w:cs="Arial"/>
              </w:rPr>
              <w:t>.</w:t>
            </w:r>
          </w:p>
          <w:p w14:paraId="7B4B4F2E" w14:textId="6CF99950" w:rsidR="00783C39" w:rsidRPr="00C45A0F" w:rsidRDefault="00783C39" w:rsidP="00783C39">
            <w:pPr>
              <w:tabs>
                <w:tab w:val="left" w:pos="561"/>
              </w:tabs>
              <w:rPr>
                <w:rFonts w:cs="Arial"/>
              </w:rPr>
            </w:pPr>
          </w:p>
        </w:tc>
      </w:tr>
      <w:tr w:rsidR="007234F4" w:rsidRPr="00C45A0F" w14:paraId="2FFC18FA" w14:textId="77777777" w:rsidTr="00FA0BE9">
        <w:trPr>
          <w:jc w:val="center"/>
        </w:trPr>
        <w:tc>
          <w:tcPr>
            <w:tcW w:w="10183" w:type="dxa"/>
            <w:shd w:val="clear" w:color="auto" w:fill="auto"/>
          </w:tcPr>
          <w:tbl>
            <w:tblPr>
              <w:tblW w:w="10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3"/>
            </w:tblGrid>
            <w:tr w:rsidR="00A159C8" w:rsidRPr="00C45A0F" w14:paraId="038507B2" w14:textId="77777777" w:rsidTr="000B15DB">
              <w:trPr>
                <w:jc w:val="center"/>
              </w:trPr>
              <w:tc>
                <w:tcPr>
                  <w:tcW w:w="10183" w:type="dxa"/>
                  <w:shd w:val="clear" w:color="auto" w:fill="E0E0E0"/>
                </w:tcPr>
                <w:p w14:paraId="47A33D28" w14:textId="77777777" w:rsidR="00A159C8" w:rsidRDefault="00A159C8" w:rsidP="00A159C8">
                  <w:pPr>
                    <w:rPr>
                      <w:rFonts w:cs="Arial"/>
                      <w:b/>
                    </w:rPr>
                  </w:pPr>
                  <w:r w:rsidRPr="00C45A0F">
                    <w:rPr>
                      <w:rFonts w:cs="Arial"/>
                      <w:b/>
                    </w:rPr>
                    <w:t>WORKING RELATIONSHIPS:</w:t>
                  </w:r>
                </w:p>
                <w:p w14:paraId="5C6E0364" w14:textId="77777777" w:rsidR="00A159C8" w:rsidRPr="00C45A0F" w:rsidRDefault="00A159C8" w:rsidP="00A159C8">
                  <w:pPr>
                    <w:rPr>
                      <w:rFonts w:cs="Arial"/>
                      <w:b/>
                    </w:rPr>
                  </w:pPr>
                  <w:r>
                    <w:rPr>
                      <w:rFonts w:cs="Arial"/>
                      <w:b/>
                    </w:rPr>
                    <w:t>All sections should be completed – if there aren’t any state ‘none’</w:t>
                  </w:r>
                </w:p>
              </w:tc>
            </w:tr>
            <w:tr w:rsidR="00A159C8" w:rsidRPr="00C45A0F" w14:paraId="67EF392D" w14:textId="77777777" w:rsidTr="000B15DB">
              <w:trPr>
                <w:jc w:val="center"/>
              </w:trPr>
              <w:tc>
                <w:tcPr>
                  <w:tcW w:w="10183" w:type="dxa"/>
                </w:tcPr>
                <w:p w14:paraId="2184EE84" w14:textId="77777777" w:rsidR="00A159C8" w:rsidRPr="00484603" w:rsidRDefault="00A159C8" w:rsidP="00D8483C">
                  <w:pPr>
                    <w:pStyle w:val="ListParagraph"/>
                    <w:numPr>
                      <w:ilvl w:val="0"/>
                      <w:numId w:val="8"/>
                    </w:numPr>
                    <w:tabs>
                      <w:tab w:val="left" w:pos="567"/>
                    </w:tabs>
                    <w:ind w:hanging="688"/>
                    <w:rPr>
                      <w:rFonts w:cs="Arial"/>
                      <w:b/>
                    </w:rPr>
                  </w:pPr>
                  <w:bookmarkStart w:id="0" w:name="_Hlk173491772"/>
                  <w:r>
                    <w:rPr>
                      <w:rFonts w:cs="Arial"/>
                      <w:b/>
                    </w:rPr>
                    <w:t xml:space="preserve">  </w:t>
                  </w:r>
                  <w:r w:rsidRPr="00484603">
                    <w:rPr>
                      <w:rFonts w:cs="Arial"/>
                      <w:b/>
                    </w:rPr>
                    <w:t xml:space="preserve">Within Service Area/Section:         </w:t>
                  </w:r>
                </w:p>
                <w:p w14:paraId="03BEEFEF" w14:textId="11860C4A" w:rsidR="00A159C8" w:rsidRPr="00A1668C" w:rsidRDefault="00E22C4F" w:rsidP="00D8483C">
                  <w:pPr>
                    <w:tabs>
                      <w:tab w:val="left" w:pos="567"/>
                    </w:tabs>
                    <w:ind w:left="741"/>
                    <w:rPr>
                      <w:rFonts w:cs="Arial"/>
                      <w:bCs/>
                    </w:rPr>
                  </w:pPr>
                  <w:r>
                    <w:t xml:space="preserve">Internal Delivery Officer, </w:t>
                  </w:r>
                  <w:r w:rsidR="00316321">
                    <w:t xml:space="preserve">Senior internal </w:t>
                  </w:r>
                  <w:r>
                    <w:t>Delivery Officer</w:t>
                  </w:r>
                  <w:r w:rsidR="00A159C8">
                    <w:t xml:space="preserve">, Managers, </w:t>
                  </w:r>
                  <w:r>
                    <w:t xml:space="preserve">PA’s, </w:t>
                  </w:r>
                  <w:r w:rsidR="00A159C8">
                    <w:t>and other staff members at all levels.</w:t>
                  </w:r>
                </w:p>
                <w:p w14:paraId="4F075D38" w14:textId="77777777" w:rsidR="00A159C8" w:rsidRPr="00A1668C" w:rsidRDefault="00A159C8" w:rsidP="00A159C8">
                  <w:pPr>
                    <w:rPr>
                      <w:rFonts w:cs="Arial"/>
                      <w:bCs/>
                    </w:rPr>
                  </w:pPr>
                </w:p>
                <w:p w14:paraId="68900C6D" w14:textId="77777777" w:rsidR="00A159C8" w:rsidRPr="00484603" w:rsidRDefault="00A159C8" w:rsidP="00D8483C">
                  <w:pPr>
                    <w:pStyle w:val="ListParagraph"/>
                    <w:numPr>
                      <w:ilvl w:val="0"/>
                      <w:numId w:val="8"/>
                    </w:numPr>
                    <w:tabs>
                      <w:tab w:val="left" w:pos="561"/>
                    </w:tabs>
                    <w:ind w:hanging="688"/>
                    <w:rPr>
                      <w:rFonts w:cs="Arial"/>
                      <w:b/>
                    </w:rPr>
                  </w:pPr>
                  <w:r>
                    <w:rPr>
                      <w:rFonts w:cs="Arial"/>
                      <w:b/>
                    </w:rPr>
                    <w:t xml:space="preserve">  </w:t>
                  </w:r>
                  <w:r w:rsidRPr="00484603">
                    <w:rPr>
                      <w:rFonts w:cs="Arial"/>
                      <w:b/>
                    </w:rPr>
                    <w:t xml:space="preserve">With Any Other Council Areas: </w:t>
                  </w:r>
                </w:p>
                <w:p w14:paraId="79399EB1" w14:textId="3126F5B9" w:rsidR="00A159C8" w:rsidRPr="00C45A0F" w:rsidRDefault="00A159C8" w:rsidP="00D8483C">
                  <w:pPr>
                    <w:tabs>
                      <w:tab w:val="left" w:pos="741"/>
                    </w:tabs>
                    <w:ind w:left="741"/>
                    <w:rPr>
                      <w:rFonts w:cs="Arial"/>
                      <w:b/>
                    </w:rPr>
                  </w:pPr>
                  <w:r>
                    <w:rPr>
                      <w:rFonts w:cs="Arial"/>
                    </w:rPr>
                    <w:t xml:space="preserve">Day Centre Managers/Supervisors </w:t>
                  </w:r>
                  <w:r w:rsidR="00E22C4F">
                    <w:rPr>
                      <w:rFonts w:cs="Arial"/>
                    </w:rPr>
                    <w:t>/</w:t>
                  </w:r>
                  <w:r>
                    <w:rPr>
                      <w:rFonts w:cs="Arial"/>
                    </w:rPr>
                    <w:t xml:space="preserve"> School </w:t>
                  </w:r>
                  <w:r w:rsidR="00E22C4F">
                    <w:rPr>
                      <w:rFonts w:cs="Arial"/>
                    </w:rPr>
                    <w:t>Staff</w:t>
                  </w:r>
                </w:p>
                <w:p w14:paraId="3289D820" w14:textId="77777777" w:rsidR="00A159C8" w:rsidRPr="00A1668C" w:rsidRDefault="00A159C8" w:rsidP="00A159C8">
                  <w:pPr>
                    <w:tabs>
                      <w:tab w:val="left" w:pos="561"/>
                    </w:tabs>
                    <w:rPr>
                      <w:rFonts w:cs="Arial"/>
                      <w:bCs/>
                    </w:rPr>
                  </w:pPr>
                </w:p>
                <w:p w14:paraId="6D3505C9" w14:textId="77777777" w:rsidR="00A159C8" w:rsidRPr="00484603" w:rsidRDefault="00A159C8" w:rsidP="00D8483C">
                  <w:pPr>
                    <w:pStyle w:val="ListParagraph"/>
                    <w:numPr>
                      <w:ilvl w:val="0"/>
                      <w:numId w:val="8"/>
                    </w:numPr>
                    <w:tabs>
                      <w:tab w:val="left" w:pos="561"/>
                    </w:tabs>
                    <w:ind w:hanging="688"/>
                    <w:rPr>
                      <w:rFonts w:cs="Arial"/>
                      <w:b/>
                    </w:rPr>
                  </w:pPr>
                  <w:r>
                    <w:rPr>
                      <w:rFonts w:cs="Arial"/>
                      <w:b/>
                    </w:rPr>
                    <w:t xml:space="preserve">  </w:t>
                  </w:r>
                  <w:r w:rsidRPr="00484603">
                    <w:rPr>
                      <w:rFonts w:cs="Arial"/>
                      <w:b/>
                    </w:rPr>
                    <w:t xml:space="preserve">With External Bodies to the Council: </w:t>
                  </w:r>
                </w:p>
                <w:p w14:paraId="262BD8C5" w14:textId="08932375" w:rsidR="00A159C8" w:rsidRPr="003354F9" w:rsidRDefault="00A159C8" w:rsidP="00D8483C">
                  <w:pPr>
                    <w:ind w:left="741"/>
                    <w:rPr>
                      <w:rFonts w:cs="Arial"/>
                      <w:b/>
                    </w:rPr>
                  </w:pPr>
                  <w:r w:rsidRPr="003354F9">
                    <w:rPr>
                      <w:rFonts w:cs="Arial"/>
                    </w:rPr>
                    <w:t xml:space="preserve">The public regarding service issues and queries in relation to customers accessing the service. </w:t>
                  </w:r>
                </w:p>
                <w:p w14:paraId="42238697" w14:textId="49BA4712" w:rsidR="00A159C8" w:rsidRPr="00C45A0F" w:rsidRDefault="00A159C8" w:rsidP="00C72107">
                  <w:pPr>
                    <w:ind w:left="741"/>
                    <w:rPr>
                      <w:rFonts w:cs="Arial"/>
                      <w:b/>
                    </w:rPr>
                  </w:pPr>
                  <w:r w:rsidRPr="00484603">
                    <w:rPr>
                      <w:rFonts w:cs="Arial"/>
                    </w:rPr>
                    <w:t>Fleet Partners in respect of vehicles.</w:t>
                  </w:r>
                  <w:bookmarkEnd w:id="0"/>
                </w:p>
              </w:tc>
            </w:tr>
          </w:tbl>
          <w:p w14:paraId="5F49DEFA" w14:textId="0B4A4418" w:rsidR="007234F4" w:rsidRPr="00C45A0F" w:rsidRDefault="007234F4" w:rsidP="007234F4">
            <w:pPr>
              <w:rPr>
                <w:rFonts w:cs="Arial"/>
                <w:b/>
              </w:rPr>
            </w:pPr>
          </w:p>
        </w:tc>
      </w:tr>
    </w:tbl>
    <w:p w14:paraId="29DB6757" w14:textId="77777777" w:rsidR="007234F4" w:rsidRDefault="007234F4" w:rsidP="007234F4">
      <w:pPr>
        <w:rPr>
          <w:rFonts w:cs="Arial"/>
        </w:rPr>
        <w:sectPr w:rsidR="007234F4" w:rsidSect="007234F4">
          <w:headerReference w:type="even" r:id="rId12"/>
          <w:headerReference w:type="default" r:id="rId13"/>
          <w:footerReference w:type="even" r:id="rId14"/>
          <w:footerReference w:type="default" r:id="rId15"/>
          <w:headerReference w:type="first" r:id="rId16"/>
          <w:footerReference w:type="first" r:id="rId17"/>
          <w:pgSz w:w="11907" w:h="16834" w:code="9"/>
          <w:pgMar w:top="680" w:right="737" w:bottom="720" w:left="720" w:header="720" w:footer="720" w:gutter="0"/>
          <w:cols w:space="720"/>
        </w:sectPr>
      </w:pPr>
    </w:p>
    <w:p w14:paraId="61182E4C" w14:textId="77777777" w:rsidR="007234F4" w:rsidRDefault="007234F4" w:rsidP="007234F4">
      <w:pPr>
        <w:rPr>
          <w:rFonts w:cs="Arial"/>
        </w:rPr>
      </w:pPr>
    </w:p>
    <w:tbl>
      <w:tblPr>
        <w:tblW w:w="10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09"/>
      </w:tblGrid>
      <w:tr w:rsidR="007234F4" w:rsidRPr="00C45A0F" w14:paraId="32036CD7" w14:textId="77777777" w:rsidTr="00B235CE">
        <w:trPr>
          <w:trHeight w:val="552"/>
          <w:jc w:val="center"/>
        </w:trPr>
        <w:tc>
          <w:tcPr>
            <w:tcW w:w="10509" w:type="dxa"/>
            <w:shd w:val="clear" w:color="auto" w:fill="E0E0E0"/>
          </w:tcPr>
          <w:p w14:paraId="77B51490" w14:textId="77777777" w:rsidR="007234F4" w:rsidRDefault="007234F4" w:rsidP="007234F4">
            <w:pPr>
              <w:rPr>
                <w:rFonts w:cs="Arial"/>
                <w:b/>
              </w:rPr>
            </w:pPr>
            <w:r w:rsidRPr="00C45A0F">
              <w:rPr>
                <w:rFonts w:cs="Arial"/>
                <w:b/>
              </w:rPr>
              <w:t>ORGANISATION CHART:</w:t>
            </w:r>
            <w:r>
              <w:rPr>
                <w:rFonts w:cs="Arial"/>
                <w:b/>
              </w:rPr>
              <w:t xml:space="preserve"> </w:t>
            </w:r>
            <w:r w:rsidR="00C061F1" w:rsidRPr="00C061F1">
              <w:rPr>
                <w:rFonts w:cs="Arial"/>
                <w:b/>
              </w:rPr>
              <w:t xml:space="preserve">Please </w:t>
            </w:r>
            <w:r w:rsidR="00C061F1">
              <w:rPr>
                <w:rFonts w:cs="Arial"/>
                <w:b/>
              </w:rPr>
              <w:t>P</w:t>
            </w:r>
            <w:r w:rsidR="00C061F1" w:rsidRPr="00C061F1">
              <w:rPr>
                <w:rFonts w:cs="Arial"/>
                <w:b/>
              </w:rPr>
              <w:t>rovide Job Titles and Grades</w:t>
            </w:r>
          </w:p>
          <w:p w14:paraId="78E2DB49" w14:textId="77777777" w:rsidR="007234F4" w:rsidRPr="00BD5045" w:rsidRDefault="007234F4" w:rsidP="007234F4">
            <w:pPr>
              <w:rPr>
                <w:rFonts w:cs="Arial"/>
                <w:b/>
                <w:u w:val="single"/>
              </w:rPr>
            </w:pPr>
          </w:p>
        </w:tc>
      </w:tr>
      <w:tr w:rsidR="007234F4" w:rsidRPr="00C45A0F" w14:paraId="4180D289" w14:textId="77777777" w:rsidTr="00B235CE">
        <w:trPr>
          <w:trHeight w:val="4669"/>
          <w:jc w:val="center"/>
        </w:trPr>
        <w:tc>
          <w:tcPr>
            <w:tcW w:w="10509" w:type="dxa"/>
          </w:tcPr>
          <w:p w14:paraId="48734E8B" w14:textId="77777777" w:rsidR="007234F4" w:rsidRDefault="007234F4" w:rsidP="007234F4">
            <w:pPr>
              <w:rPr>
                <w:rFonts w:cs="Arial"/>
                <w:b/>
              </w:rPr>
            </w:pPr>
          </w:p>
          <w:p w14:paraId="0A990D8E" w14:textId="77777777" w:rsidR="007234F4" w:rsidRDefault="007234F4" w:rsidP="007234F4">
            <w:pPr>
              <w:rPr>
                <w:rFonts w:cs="Arial"/>
                <w:b/>
              </w:rPr>
            </w:pPr>
          </w:p>
          <w:tbl>
            <w:tblPr>
              <w:tblW w:w="0" w:type="auto"/>
              <w:jc w:val="center"/>
              <w:tblLayout w:type="fixed"/>
              <w:tblLook w:val="01E0" w:firstRow="1" w:lastRow="1" w:firstColumn="1" w:lastColumn="1" w:noHBand="0" w:noVBand="0"/>
            </w:tblPr>
            <w:tblGrid>
              <w:gridCol w:w="3343"/>
              <w:gridCol w:w="576"/>
              <w:gridCol w:w="3344"/>
            </w:tblGrid>
            <w:tr w:rsidR="006F411E" w:rsidRPr="00616FCD" w14:paraId="1DCA461E" w14:textId="77777777" w:rsidTr="00B235CE">
              <w:trPr>
                <w:trHeight w:val="1346"/>
                <w:jc w:val="center"/>
              </w:trPr>
              <w:tc>
                <w:tcPr>
                  <w:tcW w:w="3343" w:type="dxa"/>
                  <w:tcBorders>
                    <w:top w:val="nil"/>
                    <w:left w:val="nil"/>
                    <w:bottom w:val="nil"/>
                    <w:right w:val="nil"/>
                  </w:tcBorders>
                </w:tcPr>
                <w:p w14:paraId="2CA9B902" w14:textId="77777777" w:rsidR="006F411E" w:rsidRPr="00616FCD" w:rsidRDefault="006F411E" w:rsidP="00462B1F">
                  <w:pPr>
                    <w:spacing w:after="120"/>
                    <w:ind w:left="283"/>
                    <w:rPr>
                      <w:rFonts w:cs="Arial"/>
                      <w:b/>
                      <w:szCs w:val="24"/>
                    </w:rPr>
                  </w:pPr>
                </w:p>
              </w:tc>
              <w:tc>
                <w:tcPr>
                  <w:tcW w:w="576" w:type="dxa"/>
                  <w:tcBorders>
                    <w:top w:val="nil"/>
                    <w:left w:val="nil"/>
                    <w:bottom w:val="nil"/>
                    <w:right w:val="single" w:sz="4" w:space="0" w:color="auto"/>
                  </w:tcBorders>
                </w:tcPr>
                <w:p w14:paraId="062B52F4" w14:textId="77777777" w:rsidR="006F411E" w:rsidRPr="00616FCD" w:rsidRDefault="006F411E" w:rsidP="00462B1F">
                  <w:pPr>
                    <w:spacing w:after="120"/>
                    <w:ind w:left="283"/>
                    <w:rPr>
                      <w:rFonts w:cs="Arial"/>
                      <w:b/>
                      <w:szCs w:val="24"/>
                    </w:rPr>
                  </w:pPr>
                </w:p>
              </w:tc>
              <w:tc>
                <w:tcPr>
                  <w:tcW w:w="3344" w:type="dxa"/>
                  <w:tcBorders>
                    <w:top w:val="single" w:sz="4" w:space="0" w:color="auto"/>
                    <w:left w:val="single" w:sz="4" w:space="0" w:color="auto"/>
                    <w:bottom w:val="single" w:sz="4" w:space="0" w:color="auto"/>
                    <w:right w:val="single" w:sz="4" w:space="0" w:color="auto"/>
                  </w:tcBorders>
                  <w:vAlign w:val="center"/>
                </w:tcPr>
                <w:p w14:paraId="38C291B7" w14:textId="16300AB3" w:rsidR="006F411E" w:rsidRPr="00FD0F2D" w:rsidRDefault="006F411E" w:rsidP="00FD0F2D">
                  <w:pPr>
                    <w:spacing w:after="120"/>
                    <w:ind w:left="283"/>
                    <w:jc w:val="center"/>
                    <w:rPr>
                      <w:rFonts w:cs="Arial"/>
                      <w:b/>
                      <w:bCs/>
                      <w:szCs w:val="24"/>
                    </w:rPr>
                  </w:pPr>
                  <w:r w:rsidRPr="00FD0F2D">
                    <w:rPr>
                      <w:rFonts w:cs="Arial"/>
                      <w:b/>
                      <w:bCs/>
                      <w:szCs w:val="24"/>
                    </w:rPr>
                    <w:t>Immediate Line Manager</w:t>
                  </w:r>
                </w:p>
                <w:p w14:paraId="4D06ED4B" w14:textId="698B87AE" w:rsidR="00FD0F2D" w:rsidRPr="00616FCD" w:rsidRDefault="00FD0F2D" w:rsidP="009C717B">
                  <w:pPr>
                    <w:spacing w:after="120"/>
                    <w:ind w:left="283"/>
                    <w:jc w:val="center"/>
                    <w:rPr>
                      <w:rFonts w:cs="Arial"/>
                      <w:b/>
                      <w:szCs w:val="24"/>
                    </w:rPr>
                  </w:pPr>
                  <w:r w:rsidRPr="00FD0F2D">
                    <w:rPr>
                      <w:rFonts w:cs="Arial"/>
                      <w:bCs/>
                      <w:szCs w:val="24"/>
                    </w:rPr>
                    <w:t>Senior Internal Delivery Officer</w:t>
                  </w:r>
                </w:p>
              </w:tc>
            </w:tr>
            <w:tr w:rsidR="006F411E" w:rsidRPr="00616FCD" w14:paraId="0638A118" w14:textId="77777777" w:rsidTr="00B235CE">
              <w:trPr>
                <w:trHeight w:val="402"/>
                <w:jc w:val="center"/>
              </w:trPr>
              <w:tc>
                <w:tcPr>
                  <w:tcW w:w="3343" w:type="dxa"/>
                  <w:tcBorders>
                    <w:top w:val="nil"/>
                    <w:left w:val="nil"/>
                    <w:bottom w:val="single" w:sz="4" w:space="0" w:color="auto"/>
                    <w:right w:val="nil"/>
                  </w:tcBorders>
                </w:tcPr>
                <w:p w14:paraId="73F0A7A4" w14:textId="77777777" w:rsidR="006F411E" w:rsidRPr="00616FCD" w:rsidRDefault="006F411E" w:rsidP="00462B1F">
                  <w:pPr>
                    <w:spacing w:after="120"/>
                    <w:ind w:left="283"/>
                    <w:rPr>
                      <w:rFonts w:cs="Arial"/>
                      <w:b/>
                      <w:szCs w:val="24"/>
                    </w:rPr>
                  </w:pPr>
                </w:p>
              </w:tc>
              <w:tc>
                <w:tcPr>
                  <w:tcW w:w="576" w:type="dxa"/>
                  <w:tcBorders>
                    <w:top w:val="nil"/>
                    <w:left w:val="nil"/>
                    <w:bottom w:val="nil"/>
                    <w:right w:val="nil"/>
                  </w:tcBorders>
                </w:tcPr>
                <w:p w14:paraId="725C2800" w14:textId="77777777" w:rsidR="006F411E" w:rsidRPr="00616FCD" w:rsidRDefault="006F411E" w:rsidP="00462B1F">
                  <w:pPr>
                    <w:spacing w:after="120"/>
                    <w:ind w:left="283"/>
                    <w:rPr>
                      <w:rFonts w:cs="Arial"/>
                      <w:b/>
                      <w:szCs w:val="24"/>
                    </w:rPr>
                  </w:pPr>
                </w:p>
              </w:tc>
              <w:tc>
                <w:tcPr>
                  <w:tcW w:w="3344" w:type="dxa"/>
                  <w:tcBorders>
                    <w:top w:val="single" w:sz="4" w:space="0" w:color="auto"/>
                    <w:left w:val="nil"/>
                    <w:bottom w:val="single" w:sz="4" w:space="0" w:color="auto"/>
                    <w:right w:val="nil"/>
                  </w:tcBorders>
                </w:tcPr>
                <w:p w14:paraId="547777B8" w14:textId="77777777" w:rsidR="006F411E" w:rsidRPr="00616FCD" w:rsidRDefault="006F411E" w:rsidP="00462B1F">
                  <w:pPr>
                    <w:spacing w:after="120"/>
                    <w:ind w:left="283"/>
                    <w:rPr>
                      <w:rFonts w:cs="Arial"/>
                      <w:b/>
                      <w:szCs w:val="24"/>
                    </w:rPr>
                  </w:pPr>
                </w:p>
              </w:tc>
            </w:tr>
            <w:tr w:rsidR="006F411E" w:rsidRPr="00616FCD" w14:paraId="12656AB1" w14:textId="77777777" w:rsidTr="00B235CE">
              <w:trPr>
                <w:trHeight w:val="1748"/>
                <w:jc w:val="center"/>
              </w:trPr>
              <w:tc>
                <w:tcPr>
                  <w:tcW w:w="3343" w:type="dxa"/>
                  <w:tcBorders>
                    <w:top w:val="single" w:sz="4" w:space="0" w:color="auto"/>
                    <w:left w:val="single" w:sz="4" w:space="0" w:color="auto"/>
                    <w:bottom w:val="single" w:sz="4" w:space="0" w:color="auto"/>
                    <w:right w:val="single" w:sz="4" w:space="0" w:color="auto"/>
                  </w:tcBorders>
                  <w:vAlign w:val="center"/>
                </w:tcPr>
                <w:p w14:paraId="4588C1A0" w14:textId="77777777" w:rsidR="006F411E" w:rsidRPr="00FD0F2D" w:rsidRDefault="006F411E" w:rsidP="009C717B">
                  <w:pPr>
                    <w:spacing w:after="120"/>
                    <w:ind w:left="283"/>
                    <w:jc w:val="center"/>
                    <w:rPr>
                      <w:rFonts w:cs="Arial"/>
                      <w:b/>
                      <w:bCs/>
                      <w:szCs w:val="24"/>
                    </w:rPr>
                  </w:pPr>
                  <w:r w:rsidRPr="00FD0F2D">
                    <w:rPr>
                      <w:rFonts w:cs="Arial"/>
                      <w:b/>
                      <w:bCs/>
                      <w:szCs w:val="24"/>
                    </w:rPr>
                    <w:t>Other jobs (peers) that report to immediate line manager</w:t>
                  </w:r>
                </w:p>
                <w:p w14:paraId="5D959C02" w14:textId="430DF64C" w:rsidR="00FD0F2D" w:rsidRPr="00616FCD" w:rsidRDefault="00FD0F2D" w:rsidP="009C717B">
                  <w:pPr>
                    <w:spacing w:after="120"/>
                    <w:ind w:left="283"/>
                    <w:jc w:val="center"/>
                    <w:rPr>
                      <w:rFonts w:cs="Arial"/>
                      <w:szCs w:val="24"/>
                    </w:rPr>
                  </w:pPr>
                  <w:r>
                    <w:rPr>
                      <w:rFonts w:cs="Arial"/>
                      <w:szCs w:val="24"/>
                    </w:rPr>
                    <w:t>School Crossing Patrol</w:t>
                  </w:r>
                </w:p>
                <w:p w14:paraId="2A7901E6" w14:textId="2F367E18" w:rsidR="006F411E" w:rsidRPr="00616FCD" w:rsidRDefault="006F411E" w:rsidP="009C717B">
                  <w:pPr>
                    <w:spacing w:after="120"/>
                    <w:ind w:left="283"/>
                    <w:jc w:val="center"/>
                    <w:rPr>
                      <w:rFonts w:cs="Arial"/>
                      <w:b/>
                      <w:szCs w:val="24"/>
                    </w:rPr>
                  </w:pPr>
                </w:p>
              </w:tc>
              <w:tc>
                <w:tcPr>
                  <w:tcW w:w="576" w:type="dxa"/>
                  <w:tcBorders>
                    <w:top w:val="nil"/>
                    <w:left w:val="single" w:sz="4" w:space="0" w:color="auto"/>
                    <w:bottom w:val="nil"/>
                    <w:right w:val="single" w:sz="4" w:space="0" w:color="auto"/>
                  </w:tcBorders>
                </w:tcPr>
                <w:p w14:paraId="7F4AA82C" w14:textId="77777777" w:rsidR="006F411E" w:rsidRPr="00616FCD" w:rsidRDefault="006F411E" w:rsidP="00462B1F">
                  <w:pPr>
                    <w:spacing w:after="120"/>
                    <w:ind w:left="283"/>
                    <w:rPr>
                      <w:rFonts w:cs="Arial"/>
                      <w:b/>
                      <w:szCs w:val="24"/>
                    </w:rPr>
                  </w:pPr>
                </w:p>
              </w:tc>
              <w:tc>
                <w:tcPr>
                  <w:tcW w:w="3344" w:type="dxa"/>
                  <w:tcBorders>
                    <w:top w:val="single" w:sz="4" w:space="0" w:color="auto"/>
                    <w:left w:val="single" w:sz="4" w:space="0" w:color="auto"/>
                    <w:bottom w:val="single" w:sz="4" w:space="0" w:color="auto"/>
                    <w:right w:val="single" w:sz="4" w:space="0" w:color="auto"/>
                  </w:tcBorders>
                  <w:vAlign w:val="center"/>
                </w:tcPr>
                <w:p w14:paraId="6E229518" w14:textId="77777777" w:rsidR="006F411E" w:rsidRDefault="006F411E" w:rsidP="009C717B">
                  <w:pPr>
                    <w:spacing w:after="120"/>
                    <w:ind w:left="283"/>
                    <w:jc w:val="center"/>
                    <w:rPr>
                      <w:rFonts w:cs="Arial"/>
                      <w:b/>
                      <w:szCs w:val="24"/>
                    </w:rPr>
                  </w:pPr>
                  <w:r w:rsidRPr="00616FCD">
                    <w:rPr>
                      <w:rFonts w:cs="Arial"/>
                      <w:b/>
                      <w:szCs w:val="24"/>
                    </w:rPr>
                    <w:t>This Position</w:t>
                  </w:r>
                </w:p>
                <w:p w14:paraId="3FBEB653" w14:textId="0A4546D3" w:rsidR="006F411E" w:rsidRPr="00616FCD" w:rsidRDefault="006B515C" w:rsidP="006B515C">
                  <w:pPr>
                    <w:spacing w:after="120"/>
                    <w:ind w:left="283"/>
                    <w:jc w:val="center"/>
                    <w:rPr>
                      <w:rFonts w:cs="Arial"/>
                      <w:b/>
                      <w:szCs w:val="24"/>
                    </w:rPr>
                  </w:pPr>
                  <w:r w:rsidRPr="00E42F14">
                    <w:rPr>
                      <w:rFonts w:cs="Arial"/>
                      <w:bCs/>
                    </w:rPr>
                    <w:t>PCV</w:t>
                  </w:r>
                  <w:r>
                    <w:rPr>
                      <w:rFonts w:cs="Arial"/>
                      <w:bCs/>
                    </w:rPr>
                    <w:t>/Minibus</w:t>
                  </w:r>
                  <w:r w:rsidRPr="00E42F14">
                    <w:rPr>
                      <w:rFonts w:cs="Arial"/>
                      <w:bCs/>
                    </w:rPr>
                    <w:t xml:space="preserve"> </w:t>
                  </w:r>
                  <w:r>
                    <w:rPr>
                      <w:rFonts w:cs="Arial"/>
                      <w:bCs/>
                    </w:rPr>
                    <w:t xml:space="preserve">Education </w:t>
                  </w:r>
                  <w:r w:rsidRPr="00E42F14">
                    <w:rPr>
                      <w:rFonts w:cs="Arial"/>
                      <w:bCs/>
                    </w:rPr>
                    <w:t>Drive</w:t>
                  </w:r>
                  <w:r>
                    <w:rPr>
                      <w:rFonts w:cs="Arial"/>
                      <w:bCs/>
                    </w:rPr>
                    <w:t>r</w:t>
                  </w:r>
                  <w:r w:rsidRPr="00616FCD">
                    <w:rPr>
                      <w:rFonts w:cs="Arial"/>
                      <w:b/>
                      <w:szCs w:val="24"/>
                    </w:rPr>
                    <w:t xml:space="preserve"> </w:t>
                  </w:r>
                </w:p>
              </w:tc>
            </w:tr>
            <w:tr w:rsidR="006F411E" w:rsidRPr="00616FCD" w14:paraId="2F53B05A" w14:textId="77777777" w:rsidTr="00B235CE">
              <w:trPr>
                <w:trHeight w:val="402"/>
                <w:jc w:val="center"/>
              </w:trPr>
              <w:tc>
                <w:tcPr>
                  <w:tcW w:w="3343" w:type="dxa"/>
                  <w:tcBorders>
                    <w:top w:val="single" w:sz="4" w:space="0" w:color="auto"/>
                    <w:left w:val="nil"/>
                    <w:bottom w:val="nil"/>
                    <w:right w:val="nil"/>
                  </w:tcBorders>
                </w:tcPr>
                <w:p w14:paraId="57BAC84A" w14:textId="77777777" w:rsidR="006F411E" w:rsidRPr="00616FCD" w:rsidRDefault="006F411E" w:rsidP="00462B1F">
                  <w:pPr>
                    <w:spacing w:after="120"/>
                    <w:ind w:left="283"/>
                    <w:rPr>
                      <w:rFonts w:cs="Arial"/>
                      <w:b/>
                      <w:szCs w:val="24"/>
                    </w:rPr>
                  </w:pPr>
                </w:p>
              </w:tc>
              <w:tc>
                <w:tcPr>
                  <w:tcW w:w="576" w:type="dxa"/>
                  <w:tcBorders>
                    <w:top w:val="nil"/>
                    <w:left w:val="nil"/>
                    <w:bottom w:val="nil"/>
                    <w:right w:val="nil"/>
                  </w:tcBorders>
                </w:tcPr>
                <w:p w14:paraId="33A29D5E" w14:textId="77777777" w:rsidR="006F411E" w:rsidRPr="00616FCD" w:rsidRDefault="006F411E" w:rsidP="00462B1F">
                  <w:pPr>
                    <w:spacing w:after="120"/>
                    <w:ind w:left="283"/>
                    <w:rPr>
                      <w:rFonts w:cs="Arial"/>
                      <w:b/>
                      <w:szCs w:val="24"/>
                    </w:rPr>
                  </w:pPr>
                </w:p>
              </w:tc>
              <w:tc>
                <w:tcPr>
                  <w:tcW w:w="3344" w:type="dxa"/>
                  <w:tcBorders>
                    <w:top w:val="single" w:sz="4" w:space="0" w:color="auto"/>
                    <w:left w:val="nil"/>
                    <w:bottom w:val="single" w:sz="4" w:space="0" w:color="auto"/>
                    <w:right w:val="nil"/>
                  </w:tcBorders>
                </w:tcPr>
                <w:p w14:paraId="007BFADD" w14:textId="77777777" w:rsidR="006F411E" w:rsidRPr="00616FCD" w:rsidRDefault="006F411E" w:rsidP="00462B1F">
                  <w:pPr>
                    <w:spacing w:after="120"/>
                    <w:ind w:left="283"/>
                    <w:rPr>
                      <w:rFonts w:cs="Arial"/>
                      <w:b/>
                      <w:szCs w:val="24"/>
                    </w:rPr>
                  </w:pPr>
                </w:p>
              </w:tc>
            </w:tr>
            <w:tr w:rsidR="006F411E" w:rsidRPr="00616FCD" w14:paraId="6018F8E2" w14:textId="77777777" w:rsidTr="00B235CE">
              <w:trPr>
                <w:trHeight w:val="794"/>
                <w:jc w:val="center"/>
              </w:trPr>
              <w:tc>
                <w:tcPr>
                  <w:tcW w:w="3343" w:type="dxa"/>
                  <w:tcBorders>
                    <w:top w:val="nil"/>
                    <w:left w:val="nil"/>
                    <w:bottom w:val="nil"/>
                    <w:right w:val="nil"/>
                  </w:tcBorders>
                </w:tcPr>
                <w:p w14:paraId="38A12BC9" w14:textId="77777777" w:rsidR="006F411E" w:rsidRPr="00616FCD" w:rsidRDefault="006F411E" w:rsidP="00462B1F">
                  <w:pPr>
                    <w:spacing w:after="120"/>
                    <w:ind w:left="283"/>
                    <w:rPr>
                      <w:rFonts w:cs="Arial"/>
                      <w:b/>
                      <w:szCs w:val="24"/>
                    </w:rPr>
                  </w:pPr>
                </w:p>
              </w:tc>
              <w:tc>
                <w:tcPr>
                  <w:tcW w:w="576" w:type="dxa"/>
                  <w:tcBorders>
                    <w:top w:val="nil"/>
                    <w:left w:val="nil"/>
                    <w:bottom w:val="nil"/>
                    <w:right w:val="single" w:sz="4" w:space="0" w:color="auto"/>
                  </w:tcBorders>
                </w:tcPr>
                <w:p w14:paraId="1A19A11D" w14:textId="77777777" w:rsidR="006F411E" w:rsidRPr="00616FCD" w:rsidRDefault="006F411E" w:rsidP="00462B1F">
                  <w:pPr>
                    <w:spacing w:after="120"/>
                    <w:ind w:left="283"/>
                    <w:rPr>
                      <w:rFonts w:cs="Arial"/>
                      <w:b/>
                      <w:szCs w:val="24"/>
                    </w:rPr>
                  </w:pPr>
                </w:p>
              </w:tc>
              <w:tc>
                <w:tcPr>
                  <w:tcW w:w="3344" w:type="dxa"/>
                  <w:tcBorders>
                    <w:top w:val="single" w:sz="4" w:space="0" w:color="auto"/>
                    <w:left w:val="single" w:sz="4" w:space="0" w:color="auto"/>
                    <w:bottom w:val="single" w:sz="4" w:space="0" w:color="auto"/>
                    <w:right w:val="single" w:sz="4" w:space="0" w:color="auto"/>
                  </w:tcBorders>
                  <w:vAlign w:val="center"/>
                </w:tcPr>
                <w:p w14:paraId="6446A4A8" w14:textId="77777777" w:rsidR="006F411E" w:rsidRPr="00FD0F2D" w:rsidRDefault="006F411E" w:rsidP="009C717B">
                  <w:pPr>
                    <w:spacing w:after="120"/>
                    <w:ind w:left="283"/>
                    <w:jc w:val="center"/>
                    <w:rPr>
                      <w:rFonts w:cs="Arial"/>
                      <w:b/>
                      <w:bCs/>
                      <w:szCs w:val="24"/>
                    </w:rPr>
                  </w:pPr>
                  <w:r w:rsidRPr="00FD0F2D">
                    <w:rPr>
                      <w:rFonts w:cs="Arial"/>
                      <w:b/>
                      <w:bCs/>
                      <w:szCs w:val="24"/>
                    </w:rPr>
                    <w:t>Direct Reports</w:t>
                  </w:r>
                </w:p>
                <w:p w14:paraId="0527BA0B" w14:textId="58337C82" w:rsidR="006F411E" w:rsidRPr="00FD0F2D" w:rsidRDefault="00FD0F2D" w:rsidP="009C717B">
                  <w:pPr>
                    <w:spacing w:after="120"/>
                    <w:ind w:left="283"/>
                    <w:jc w:val="center"/>
                    <w:rPr>
                      <w:rFonts w:cs="Arial"/>
                      <w:bCs/>
                      <w:szCs w:val="24"/>
                    </w:rPr>
                  </w:pPr>
                  <w:r w:rsidRPr="00FD0F2D">
                    <w:rPr>
                      <w:rFonts w:cs="Arial"/>
                      <w:bCs/>
                      <w:szCs w:val="24"/>
                    </w:rPr>
                    <w:t>None</w:t>
                  </w:r>
                </w:p>
              </w:tc>
            </w:tr>
          </w:tbl>
          <w:p w14:paraId="3DB77142" w14:textId="77777777" w:rsidR="007234F4" w:rsidRPr="00C45A0F" w:rsidRDefault="007234F4" w:rsidP="007234F4">
            <w:pPr>
              <w:rPr>
                <w:rFonts w:cs="Arial"/>
                <w:b/>
              </w:rPr>
            </w:pPr>
          </w:p>
        </w:tc>
      </w:tr>
    </w:tbl>
    <w:p w14:paraId="06199848" w14:textId="77777777" w:rsidR="007234F4" w:rsidRDefault="007234F4" w:rsidP="007234F4">
      <w:pPr>
        <w:rPr>
          <w:rFonts w:cs="Arial"/>
        </w:rPr>
      </w:pPr>
    </w:p>
    <w:tbl>
      <w:tblPr>
        <w:tblW w:w="1047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84"/>
        <w:gridCol w:w="6488"/>
      </w:tblGrid>
      <w:tr w:rsidR="009C717B" w:rsidRPr="00C45A0F" w14:paraId="22BC1FDC" w14:textId="77777777" w:rsidTr="009C717B">
        <w:trPr>
          <w:trHeight w:val="268"/>
        </w:trPr>
        <w:tc>
          <w:tcPr>
            <w:tcW w:w="3984" w:type="dxa"/>
            <w:tcBorders>
              <w:top w:val="single" w:sz="4" w:space="0" w:color="auto"/>
              <w:right w:val="single" w:sz="4" w:space="0" w:color="auto"/>
            </w:tcBorders>
            <w:shd w:val="clear" w:color="auto" w:fill="E0E0E0"/>
          </w:tcPr>
          <w:p w14:paraId="1EF3B2B6" w14:textId="77777777" w:rsidR="009C717B" w:rsidRPr="000239C9" w:rsidRDefault="009C717B" w:rsidP="007234F4">
            <w:pPr>
              <w:rPr>
                <w:rFonts w:cs="Arial"/>
                <w:b/>
              </w:rPr>
            </w:pPr>
          </w:p>
        </w:tc>
        <w:tc>
          <w:tcPr>
            <w:tcW w:w="6488" w:type="dxa"/>
            <w:tcBorders>
              <w:top w:val="single" w:sz="4" w:space="0" w:color="auto"/>
              <w:left w:val="single" w:sz="4" w:space="0" w:color="auto"/>
            </w:tcBorders>
            <w:shd w:val="clear" w:color="auto" w:fill="E0E0E0"/>
          </w:tcPr>
          <w:p w14:paraId="2EDC7F93" w14:textId="77777777" w:rsidR="009C717B" w:rsidRDefault="009C717B" w:rsidP="009C717B">
            <w:pPr>
              <w:jc w:val="center"/>
              <w:rPr>
                <w:rFonts w:cs="Arial"/>
                <w:b/>
              </w:rPr>
            </w:pPr>
            <w:r>
              <w:rPr>
                <w:rFonts w:cs="Arial"/>
                <w:b/>
              </w:rPr>
              <w:t>Supporting Information</w:t>
            </w:r>
          </w:p>
          <w:p w14:paraId="716AA155" w14:textId="5C16EEA9" w:rsidR="009C717B" w:rsidRPr="00786EBB" w:rsidRDefault="009C717B" w:rsidP="009C717B">
            <w:pPr>
              <w:jc w:val="center"/>
              <w:rPr>
                <w:rFonts w:cs="Arial"/>
                <w:b/>
              </w:rPr>
            </w:pPr>
            <w:r>
              <w:rPr>
                <w:rFonts w:cs="Arial"/>
                <w:b/>
              </w:rPr>
              <w:t>(if applicable)</w:t>
            </w:r>
          </w:p>
        </w:tc>
      </w:tr>
      <w:tr w:rsidR="003C4334" w:rsidRPr="00C45A0F" w14:paraId="40D7124F" w14:textId="77777777" w:rsidTr="00A4687E">
        <w:tc>
          <w:tcPr>
            <w:tcW w:w="3984" w:type="dxa"/>
            <w:tcBorders>
              <w:top w:val="single" w:sz="4" w:space="0" w:color="auto"/>
              <w:right w:val="single" w:sz="4" w:space="0" w:color="auto"/>
            </w:tcBorders>
          </w:tcPr>
          <w:p w14:paraId="095C4EA7" w14:textId="77777777" w:rsidR="003C4334" w:rsidRPr="000239C9" w:rsidRDefault="003C4334" w:rsidP="003C4334">
            <w:pPr>
              <w:rPr>
                <w:rFonts w:cs="Arial"/>
                <w:b/>
              </w:rPr>
            </w:pPr>
            <w:r w:rsidRPr="000239C9">
              <w:rPr>
                <w:rFonts w:cs="Arial"/>
                <w:b/>
              </w:rPr>
              <w:t>PHYSICAL DEMANDS:</w:t>
            </w:r>
          </w:p>
          <w:p w14:paraId="354205A8" w14:textId="3F96401B" w:rsidR="003C4334" w:rsidRPr="00C45A0F" w:rsidRDefault="003C4334" w:rsidP="003C4334">
            <w:pPr>
              <w:rPr>
                <w:rFonts w:cs="Arial"/>
              </w:rPr>
            </w:pPr>
            <w:r w:rsidRPr="00D0524C">
              <w:rPr>
                <w:rFonts w:cs="Arial"/>
              </w:rPr>
              <w:t>Physical Effort and/or Strain – (tiredness</w:t>
            </w:r>
            <w:r w:rsidRPr="00C45A0F">
              <w:rPr>
                <w:rFonts w:cs="Arial"/>
              </w:rPr>
              <w:t xml:space="preserve">, aches and pains over and above that normally incurred in a </w:t>
            </w:r>
            <w:r w:rsidR="00D9626E" w:rsidRPr="00C45A0F">
              <w:rPr>
                <w:rFonts w:cs="Arial"/>
              </w:rPr>
              <w:t>day-to-day</w:t>
            </w:r>
            <w:r w:rsidRPr="00C45A0F">
              <w:rPr>
                <w:rFonts w:cs="Arial"/>
              </w:rPr>
              <w:t xml:space="preserve"> office environment)</w:t>
            </w:r>
            <w:r>
              <w:rPr>
                <w:rFonts w:cs="Arial"/>
              </w:rPr>
              <w:t>.</w:t>
            </w:r>
          </w:p>
        </w:tc>
        <w:tc>
          <w:tcPr>
            <w:tcW w:w="6488" w:type="dxa"/>
            <w:tcBorders>
              <w:top w:val="single" w:sz="4" w:space="0" w:color="auto"/>
              <w:left w:val="single" w:sz="4" w:space="0" w:color="auto"/>
              <w:bottom w:val="single" w:sz="4" w:space="0" w:color="auto"/>
            </w:tcBorders>
          </w:tcPr>
          <w:p w14:paraId="3CE53961" w14:textId="19BA28C8" w:rsidR="003C4334" w:rsidRPr="00C45A0F" w:rsidRDefault="00FE39EA" w:rsidP="00FE39EA">
            <w:pPr>
              <w:rPr>
                <w:rFonts w:cs="Arial"/>
              </w:rPr>
            </w:pPr>
            <w:r>
              <w:rPr>
                <w:rFonts w:cs="Arial"/>
              </w:rPr>
              <w:t>L</w:t>
            </w:r>
            <w:r w:rsidR="005B2D30" w:rsidRPr="003354F9">
              <w:rPr>
                <w:rFonts w:cs="Arial"/>
              </w:rPr>
              <w:t xml:space="preserve">ifting </w:t>
            </w:r>
            <w:r w:rsidR="00D8483C">
              <w:rPr>
                <w:rFonts w:cs="Arial"/>
              </w:rPr>
              <w:t>c</w:t>
            </w:r>
            <w:r w:rsidR="00241C9F">
              <w:rPr>
                <w:rFonts w:cs="Arial"/>
              </w:rPr>
              <w:t>ustomer</w:t>
            </w:r>
            <w:r w:rsidR="005B2D30" w:rsidRPr="003354F9">
              <w:rPr>
                <w:rFonts w:cs="Arial"/>
              </w:rPr>
              <w:t>s and manoeuvring wheelchairs</w:t>
            </w:r>
            <w:r w:rsidR="005B2D30">
              <w:rPr>
                <w:rFonts w:cs="Arial"/>
              </w:rPr>
              <w:t xml:space="preserve">, </w:t>
            </w:r>
            <w:r w:rsidR="00E97D44">
              <w:rPr>
                <w:rFonts w:cs="Arial"/>
              </w:rPr>
              <w:t>s</w:t>
            </w:r>
            <w:r w:rsidR="005B2D30">
              <w:rPr>
                <w:rFonts w:cs="Arial"/>
              </w:rPr>
              <w:t>ometimes in inclement weather</w:t>
            </w:r>
            <w:r w:rsidR="005B2D30" w:rsidRPr="003354F9">
              <w:rPr>
                <w:rFonts w:cs="Arial"/>
              </w:rPr>
              <w:t xml:space="preserve">. </w:t>
            </w:r>
            <w:r w:rsidR="00D8483C">
              <w:rPr>
                <w:rFonts w:cs="Arial"/>
              </w:rPr>
              <w:t>B</w:t>
            </w:r>
            <w:r w:rsidR="005B2D30" w:rsidRPr="003354F9">
              <w:rPr>
                <w:rFonts w:cs="Arial"/>
              </w:rPr>
              <w:t>ending, and kneeling in order secure wheelchair passengers safely</w:t>
            </w:r>
            <w:r w:rsidR="005B2D30">
              <w:rPr>
                <w:rFonts w:cs="Arial"/>
              </w:rPr>
              <w:t xml:space="preserve"> often </w:t>
            </w:r>
            <w:r w:rsidR="005B2D30" w:rsidRPr="001C192E">
              <w:rPr>
                <w:rFonts w:cs="Arial"/>
              </w:rPr>
              <w:t xml:space="preserve">up to </w:t>
            </w:r>
            <w:r w:rsidR="001C192E" w:rsidRPr="001C192E">
              <w:rPr>
                <w:rFonts w:cs="Arial"/>
              </w:rPr>
              <w:t>7</w:t>
            </w:r>
            <w:r w:rsidR="005B2D30" w:rsidRPr="001C192E">
              <w:rPr>
                <w:rFonts w:cs="Arial"/>
              </w:rPr>
              <w:t xml:space="preserve"> </w:t>
            </w:r>
            <w:r w:rsidR="005B2D30">
              <w:rPr>
                <w:rFonts w:cs="Arial"/>
              </w:rPr>
              <w:t xml:space="preserve">passengers travelling </w:t>
            </w:r>
            <w:r w:rsidR="00203465">
              <w:rPr>
                <w:rFonts w:cs="Arial"/>
              </w:rPr>
              <w:t>on each journey</w:t>
            </w:r>
            <w:r w:rsidR="005B2D30">
              <w:rPr>
                <w:rFonts w:cs="Arial"/>
              </w:rPr>
              <w:t>.</w:t>
            </w:r>
            <w:r w:rsidR="00D36F9D">
              <w:rPr>
                <w:rFonts w:cs="Arial"/>
              </w:rPr>
              <w:t xml:space="preserve"> (some drivers operate up to 6 </w:t>
            </w:r>
            <w:r w:rsidR="00004792">
              <w:rPr>
                <w:rFonts w:cs="Arial"/>
              </w:rPr>
              <w:t>journey</w:t>
            </w:r>
            <w:r w:rsidR="00D36F9D">
              <w:rPr>
                <w:rFonts w:cs="Arial"/>
              </w:rPr>
              <w:t>s per day)</w:t>
            </w:r>
            <w:r w:rsidR="005B2D30">
              <w:rPr>
                <w:rFonts w:cs="Arial"/>
              </w:rPr>
              <w:t xml:space="preserve"> Assisting Passenger Assistants if </w:t>
            </w:r>
            <w:r w:rsidR="00241C9F">
              <w:rPr>
                <w:rFonts w:cs="Arial"/>
              </w:rPr>
              <w:t>customer</w:t>
            </w:r>
            <w:r w:rsidR="005B2D30">
              <w:rPr>
                <w:rFonts w:cs="Arial"/>
              </w:rPr>
              <w:t>s lash out and become unsettled due to the complexity of their needs. Manoeuvring</w:t>
            </w:r>
            <w:r w:rsidR="000E3DD4">
              <w:rPr>
                <w:rFonts w:cs="Arial"/>
              </w:rPr>
              <w:t xml:space="preserve"> </w:t>
            </w:r>
            <w:r w:rsidR="000E3DD4" w:rsidRPr="00E25715">
              <w:rPr>
                <w:rFonts w:cs="Arial"/>
              </w:rPr>
              <w:t>and securing</w:t>
            </w:r>
            <w:r w:rsidR="005B2D30" w:rsidRPr="00E25715">
              <w:rPr>
                <w:rFonts w:cs="Arial"/>
              </w:rPr>
              <w:t xml:space="preserve"> </w:t>
            </w:r>
            <w:r w:rsidR="00203465">
              <w:rPr>
                <w:rFonts w:cs="Arial"/>
              </w:rPr>
              <w:t xml:space="preserve">heavy </w:t>
            </w:r>
            <w:r w:rsidR="005B2D30">
              <w:rPr>
                <w:rFonts w:cs="Arial"/>
              </w:rPr>
              <w:t xml:space="preserve">seats in and out of the </w:t>
            </w:r>
            <w:r w:rsidR="005B2D30" w:rsidRPr="00E25715">
              <w:rPr>
                <w:rFonts w:cs="Arial"/>
              </w:rPr>
              <w:t>vehicles</w:t>
            </w:r>
            <w:r w:rsidR="000E3DD4" w:rsidRPr="00E25715">
              <w:rPr>
                <w:rFonts w:cs="Arial"/>
              </w:rPr>
              <w:t xml:space="preserve"> to ensure adequate space and seating for a combination of sitters and wheelchair users</w:t>
            </w:r>
            <w:r w:rsidR="0099474D">
              <w:rPr>
                <w:rFonts w:cs="Arial"/>
                <w:color w:val="00B050"/>
              </w:rPr>
              <w:t>,</w:t>
            </w:r>
            <w:r w:rsidR="00203465">
              <w:rPr>
                <w:rFonts w:cs="Arial"/>
              </w:rPr>
              <w:t xml:space="preserve"> </w:t>
            </w:r>
            <w:r w:rsidR="00203465" w:rsidRPr="00E25715">
              <w:rPr>
                <w:rFonts w:cs="Arial"/>
              </w:rPr>
              <w:t>this can occur more than once per day</w:t>
            </w:r>
            <w:r w:rsidR="00E66FA6" w:rsidRPr="00E25715">
              <w:rPr>
                <w:rFonts w:cs="Arial"/>
              </w:rPr>
              <w:t xml:space="preserve"> when vehicles are covering different contracts</w:t>
            </w:r>
            <w:r w:rsidR="0099474D" w:rsidRPr="00E25715">
              <w:rPr>
                <w:rFonts w:cs="Arial"/>
              </w:rPr>
              <w:t>.</w:t>
            </w:r>
            <w:r w:rsidR="00E66FA6" w:rsidRPr="00E25715">
              <w:rPr>
                <w:rFonts w:cs="Arial"/>
              </w:rPr>
              <w:t xml:space="preserve"> </w:t>
            </w:r>
            <w:r w:rsidR="00E33BDF" w:rsidRPr="00E25715">
              <w:rPr>
                <w:rFonts w:cs="Arial"/>
              </w:rPr>
              <w:t xml:space="preserve">or in the </w:t>
            </w:r>
            <w:r w:rsidR="0099474D" w:rsidRPr="00E25715">
              <w:rPr>
                <w:rFonts w:cs="Arial"/>
              </w:rPr>
              <w:t>event of a</w:t>
            </w:r>
            <w:r w:rsidR="00E33BDF" w:rsidRPr="00E25715">
              <w:rPr>
                <w:rFonts w:cs="Arial"/>
              </w:rPr>
              <w:t xml:space="preserve"> vehicle</w:t>
            </w:r>
            <w:r w:rsidR="0099474D" w:rsidRPr="00E25715">
              <w:rPr>
                <w:rFonts w:cs="Arial"/>
              </w:rPr>
              <w:t xml:space="preserve"> </w:t>
            </w:r>
            <w:r w:rsidR="00217073" w:rsidRPr="00E25715">
              <w:rPr>
                <w:rFonts w:cs="Arial"/>
              </w:rPr>
              <w:t>breakdown,</w:t>
            </w:r>
            <w:r w:rsidR="0099474D" w:rsidRPr="00E25715">
              <w:rPr>
                <w:rFonts w:cs="Arial"/>
              </w:rPr>
              <w:t xml:space="preserve"> </w:t>
            </w:r>
            <w:r w:rsidR="00E33BDF" w:rsidRPr="00E25715">
              <w:rPr>
                <w:rFonts w:cs="Arial"/>
              </w:rPr>
              <w:t xml:space="preserve">you must </w:t>
            </w:r>
            <w:r w:rsidR="0099474D" w:rsidRPr="00E25715">
              <w:rPr>
                <w:rFonts w:cs="Arial"/>
              </w:rPr>
              <w:t xml:space="preserve">ensure there is sufficient space to </w:t>
            </w:r>
            <w:r w:rsidR="00E33BDF" w:rsidRPr="00E25715">
              <w:rPr>
                <w:rFonts w:cs="Arial"/>
              </w:rPr>
              <w:t xml:space="preserve">transfer passengers to another vehicle safely and efficiently. </w:t>
            </w:r>
            <w:r w:rsidR="00216320">
              <w:rPr>
                <w:rFonts w:cs="Arial"/>
              </w:rPr>
              <w:t>D</w:t>
            </w:r>
            <w:r w:rsidR="002C5496" w:rsidRPr="00BF6154">
              <w:rPr>
                <w:rFonts w:cs="Arial"/>
              </w:rPr>
              <w:t>ue to the</w:t>
            </w:r>
            <w:r w:rsidR="00216320">
              <w:rPr>
                <w:rFonts w:cs="Arial"/>
              </w:rPr>
              <w:t xml:space="preserve"> complexity of the customers</w:t>
            </w:r>
            <w:r>
              <w:rPr>
                <w:rFonts w:cs="Arial"/>
              </w:rPr>
              <w:t xml:space="preserve">’ </w:t>
            </w:r>
            <w:proofErr w:type="gramStart"/>
            <w:r w:rsidR="002C5496" w:rsidRPr="00BF6154">
              <w:rPr>
                <w:rFonts w:cs="Arial"/>
              </w:rPr>
              <w:t>needs</w:t>
            </w:r>
            <w:proofErr w:type="gramEnd"/>
            <w:r w:rsidR="002C5496" w:rsidRPr="00BF6154">
              <w:rPr>
                <w:rFonts w:cs="Arial"/>
              </w:rPr>
              <w:t xml:space="preserve"> you will ensure all clients seatbelts are secure and connect the wheelchair restraints correctly this will require the reaching over clients to attach them securely to floor mounted rails. </w:t>
            </w:r>
          </w:p>
        </w:tc>
      </w:tr>
      <w:tr w:rsidR="003C4334" w:rsidRPr="00C45A0F" w14:paraId="32FF7DEB" w14:textId="77777777" w:rsidTr="00941033">
        <w:tc>
          <w:tcPr>
            <w:tcW w:w="3984" w:type="dxa"/>
            <w:tcBorders>
              <w:top w:val="single" w:sz="4" w:space="0" w:color="auto"/>
              <w:right w:val="single" w:sz="4" w:space="0" w:color="auto"/>
            </w:tcBorders>
          </w:tcPr>
          <w:p w14:paraId="15E632E6" w14:textId="77777777" w:rsidR="003C4334" w:rsidRPr="000239C9" w:rsidRDefault="003C4334" w:rsidP="003C4334">
            <w:pPr>
              <w:rPr>
                <w:rFonts w:cs="Arial"/>
                <w:b/>
              </w:rPr>
            </w:pPr>
            <w:r w:rsidRPr="000239C9">
              <w:rPr>
                <w:rFonts w:cs="Arial"/>
                <w:b/>
              </w:rPr>
              <w:t>WORKING CONDITIONS:</w:t>
            </w:r>
          </w:p>
          <w:p w14:paraId="3B3B5EFF" w14:textId="233C11FA" w:rsidR="003C4334" w:rsidRPr="00C45A0F" w:rsidRDefault="003C4334" w:rsidP="003C4334">
            <w:pPr>
              <w:rPr>
                <w:rFonts w:cs="Arial"/>
              </w:rPr>
            </w:pPr>
            <w:r w:rsidRPr="00D0524C">
              <w:rPr>
                <w:rFonts w:cs="Arial"/>
              </w:rPr>
              <w:t>Working Conditions</w:t>
            </w:r>
            <w:r>
              <w:rPr>
                <w:rFonts w:cs="Arial"/>
                <w:b/>
              </w:rPr>
              <w:t xml:space="preserve"> –</w:t>
            </w:r>
            <w:r>
              <w:rPr>
                <w:rFonts w:cs="Arial"/>
              </w:rPr>
              <w:t xml:space="preserve"> (exposure to objectionable, uncomfortable or noxious conditions over and above that normally incurred in a </w:t>
            </w:r>
            <w:r w:rsidR="003C62B2">
              <w:rPr>
                <w:rFonts w:cs="Arial"/>
              </w:rPr>
              <w:t>day-to-day</w:t>
            </w:r>
            <w:r>
              <w:rPr>
                <w:rFonts w:cs="Arial"/>
              </w:rPr>
              <w:t xml:space="preserve"> office environment). </w:t>
            </w:r>
          </w:p>
        </w:tc>
        <w:tc>
          <w:tcPr>
            <w:tcW w:w="6488" w:type="dxa"/>
            <w:tcBorders>
              <w:top w:val="single" w:sz="4" w:space="0" w:color="auto"/>
              <w:left w:val="single" w:sz="4" w:space="0" w:color="auto"/>
              <w:bottom w:val="single" w:sz="4" w:space="0" w:color="auto"/>
            </w:tcBorders>
          </w:tcPr>
          <w:p w14:paraId="58543EF1" w14:textId="673AABB5" w:rsidR="003C4334" w:rsidRPr="00C45A0F" w:rsidRDefault="007C0783" w:rsidP="000E69A9">
            <w:pPr>
              <w:rPr>
                <w:rFonts w:cs="Arial"/>
              </w:rPr>
            </w:pPr>
            <w:r w:rsidRPr="00BF6154">
              <w:rPr>
                <w:rFonts w:cs="Arial"/>
              </w:rPr>
              <w:t>Regular</w:t>
            </w:r>
            <w:r w:rsidR="000E69A9" w:rsidRPr="00BF6154">
              <w:rPr>
                <w:rFonts w:cs="Arial"/>
              </w:rPr>
              <w:t xml:space="preserve"> levels of noise and challenging behaviour, some </w:t>
            </w:r>
            <w:r w:rsidR="00241C9F" w:rsidRPr="00BF6154">
              <w:rPr>
                <w:rFonts w:cs="Arial"/>
              </w:rPr>
              <w:t>customer</w:t>
            </w:r>
            <w:r w:rsidR="000E69A9" w:rsidRPr="00BF6154">
              <w:rPr>
                <w:rFonts w:cs="Arial"/>
              </w:rPr>
              <w:t xml:space="preserve">s lash out and can be volatile, abusive </w:t>
            </w:r>
            <w:r w:rsidRPr="00BF6154">
              <w:rPr>
                <w:rFonts w:cs="Arial"/>
              </w:rPr>
              <w:t xml:space="preserve">and violent </w:t>
            </w:r>
            <w:r w:rsidR="000E69A9" w:rsidRPr="00BF6154">
              <w:rPr>
                <w:rFonts w:cs="Arial"/>
              </w:rPr>
              <w:t xml:space="preserve">due to complexity of </w:t>
            </w:r>
            <w:r w:rsidR="00241C9F" w:rsidRPr="00BF6154">
              <w:rPr>
                <w:rFonts w:cs="Arial"/>
              </w:rPr>
              <w:t>customer</w:t>
            </w:r>
            <w:r w:rsidR="000E69A9" w:rsidRPr="00BF6154">
              <w:rPr>
                <w:rFonts w:cs="Arial"/>
              </w:rPr>
              <w:t xml:space="preserve">s’ needs, on occasions </w:t>
            </w:r>
            <w:r w:rsidR="00E97D44" w:rsidRPr="00BF6154">
              <w:rPr>
                <w:rFonts w:cs="Arial"/>
              </w:rPr>
              <w:t>c</w:t>
            </w:r>
            <w:r w:rsidR="00241C9F" w:rsidRPr="00BF6154">
              <w:rPr>
                <w:rFonts w:cs="Arial"/>
              </w:rPr>
              <w:t>ustomer</w:t>
            </w:r>
            <w:r w:rsidR="000E69A9" w:rsidRPr="00BF6154">
              <w:rPr>
                <w:rFonts w:cs="Arial"/>
              </w:rPr>
              <w:t>s spit, urinate, mess themselves and vomit during the journey</w:t>
            </w:r>
            <w:r w:rsidR="006754B6" w:rsidRPr="00BF6154">
              <w:rPr>
                <w:rFonts w:cs="Arial"/>
              </w:rPr>
              <w:t xml:space="preserve">, some customers do smear, the driver is responsible for the cleanliness of their </w:t>
            </w:r>
            <w:r w:rsidR="00A34DF0" w:rsidRPr="00BF6154">
              <w:rPr>
                <w:rFonts w:cs="Arial"/>
              </w:rPr>
              <w:t xml:space="preserve">vehicle inside and out and will have to ensure it is cleaned before the next </w:t>
            </w:r>
            <w:r w:rsidR="007314FF" w:rsidRPr="00BF6154">
              <w:rPr>
                <w:rFonts w:cs="Arial"/>
              </w:rPr>
              <w:t xml:space="preserve">route is covered. </w:t>
            </w:r>
            <w:r w:rsidR="000E69A9" w:rsidRPr="00BF6154">
              <w:rPr>
                <w:rFonts w:cs="Arial"/>
              </w:rPr>
              <w:t xml:space="preserve"> Provide a service in all weathers</w:t>
            </w:r>
            <w:r w:rsidR="00D31B72">
              <w:rPr>
                <w:rFonts w:cs="Arial"/>
              </w:rPr>
              <w:t xml:space="preserve"> </w:t>
            </w:r>
            <w:r w:rsidR="000E69A9" w:rsidRPr="00BF6154">
              <w:rPr>
                <w:rFonts w:cs="Arial"/>
              </w:rPr>
              <w:t>dealing with impatient aggressive drivers and face to face with members of the public</w:t>
            </w:r>
            <w:r w:rsidR="00D6794B">
              <w:rPr>
                <w:rFonts w:cs="Arial"/>
              </w:rPr>
              <w:t xml:space="preserve">. </w:t>
            </w:r>
          </w:p>
        </w:tc>
      </w:tr>
      <w:tr w:rsidR="003C4334" w:rsidRPr="00C45A0F" w14:paraId="0A9F62E9" w14:textId="77777777" w:rsidTr="00D4436C">
        <w:tc>
          <w:tcPr>
            <w:tcW w:w="3984" w:type="dxa"/>
            <w:tcBorders>
              <w:top w:val="single" w:sz="4" w:space="0" w:color="auto"/>
              <w:right w:val="single" w:sz="4" w:space="0" w:color="auto"/>
            </w:tcBorders>
          </w:tcPr>
          <w:p w14:paraId="0E8E6190" w14:textId="77777777" w:rsidR="003C4334" w:rsidRPr="000239C9" w:rsidRDefault="003C4334" w:rsidP="003C4334">
            <w:pPr>
              <w:rPr>
                <w:rFonts w:cs="Arial"/>
                <w:b/>
              </w:rPr>
            </w:pPr>
            <w:r w:rsidRPr="000239C9">
              <w:rPr>
                <w:rFonts w:cs="Arial"/>
                <w:b/>
              </w:rPr>
              <w:lastRenderedPageBreak/>
              <w:t>EMOTIONAL DEMANDS:</w:t>
            </w:r>
          </w:p>
          <w:p w14:paraId="074185D7" w14:textId="0A7C9A21" w:rsidR="003C4334" w:rsidRPr="00C45A0F" w:rsidRDefault="003C4334" w:rsidP="003C4334">
            <w:pPr>
              <w:rPr>
                <w:rFonts w:cs="Arial"/>
              </w:rPr>
            </w:pPr>
            <w:r>
              <w:rPr>
                <w:rFonts w:cs="Arial"/>
              </w:rPr>
              <w:t xml:space="preserve">Exposure to objectionable situations over and above that normally incurred in a </w:t>
            </w:r>
            <w:r w:rsidR="00D9626E">
              <w:rPr>
                <w:rFonts w:cs="Arial"/>
              </w:rPr>
              <w:t>day-to-day</w:t>
            </w:r>
            <w:r>
              <w:rPr>
                <w:rFonts w:cs="Arial"/>
              </w:rPr>
              <w:t xml:space="preserve"> office environment.</w:t>
            </w:r>
          </w:p>
        </w:tc>
        <w:tc>
          <w:tcPr>
            <w:tcW w:w="6488" w:type="dxa"/>
            <w:tcBorders>
              <w:top w:val="single" w:sz="4" w:space="0" w:color="auto"/>
              <w:left w:val="single" w:sz="4" w:space="0" w:color="auto"/>
              <w:bottom w:val="single" w:sz="4" w:space="0" w:color="auto"/>
            </w:tcBorders>
          </w:tcPr>
          <w:p w14:paraId="0E13047A" w14:textId="15BB4D03" w:rsidR="003C4334" w:rsidRPr="00C45A0F" w:rsidRDefault="00F0798B" w:rsidP="003C4334">
            <w:pPr>
              <w:rPr>
                <w:rFonts w:cs="Arial"/>
              </w:rPr>
            </w:pPr>
            <w:r w:rsidRPr="00BF6154">
              <w:rPr>
                <w:rFonts w:cs="Arial"/>
              </w:rPr>
              <w:t>Acute awareness of c</w:t>
            </w:r>
            <w:r w:rsidR="00241C9F" w:rsidRPr="00BF6154">
              <w:rPr>
                <w:rFonts w:cs="Arial"/>
              </w:rPr>
              <w:t>ustomer</w:t>
            </w:r>
            <w:r w:rsidRPr="00BF6154">
              <w:rPr>
                <w:rFonts w:cs="Arial"/>
              </w:rPr>
              <w:t>s</w:t>
            </w:r>
            <w:r w:rsidR="00241C9F" w:rsidRPr="00BF6154">
              <w:rPr>
                <w:rFonts w:cs="Arial"/>
              </w:rPr>
              <w:t>’</w:t>
            </w:r>
            <w:r w:rsidRPr="00BF6154">
              <w:rPr>
                <w:rFonts w:cs="Arial"/>
              </w:rPr>
              <w:t xml:space="preserve"> complex disabilities and needs, often dealing with difficult situations, occasionally aggressive or due to the nature of needs presented by the customer or their families, </w:t>
            </w:r>
            <w:r w:rsidR="00E33BDF" w:rsidRPr="00BF6154">
              <w:rPr>
                <w:rFonts w:cs="Arial"/>
              </w:rPr>
              <w:t xml:space="preserve">you are required to be professional when working </w:t>
            </w:r>
            <w:r w:rsidRPr="00BF6154">
              <w:rPr>
                <w:rFonts w:cs="Arial"/>
              </w:rPr>
              <w:t>face to face</w:t>
            </w:r>
            <w:r w:rsidR="00E33BDF" w:rsidRPr="00BF6154">
              <w:rPr>
                <w:rFonts w:cs="Arial"/>
              </w:rPr>
              <w:t xml:space="preserve"> with </w:t>
            </w:r>
            <w:r w:rsidR="00217073" w:rsidRPr="00BF6154">
              <w:rPr>
                <w:rFonts w:cs="Arial"/>
              </w:rPr>
              <w:t>clients,</w:t>
            </w:r>
            <w:r w:rsidR="00217073">
              <w:rPr>
                <w:rFonts w:cs="Arial"/>
              </w:rPr>
              <w:t xml:space="preserve"> </w:t>
            </w:r>
            <w:r w:rsidR="00217073" w:rsidRPr="00BF6154">
              <w:rPr>
                <w:rFonts w:cs="Arial"/>
              </w:rPr>
              <w:t>due</w:t>
            </w:r>
            <w:r w:rsidRPr="00BF6154">
              <w:rPr>
                <w:rFonts w:cs="Arial"/>
              </w:rPr>
              <w:t xml:space="preserve"> to the complexity of needs and degenerative conditions </w:t>
            </w:r>
            <w:r w:rsidR="00D9626E" w:rsidRPr="00BF6154">
              <w:rPr>
                <w:rFonts w:cs="Arial"/>
              </w:rPr>
              <w:t>passenger’s</w:t>
            </w:r>
            <w:r w:rsidRPr="00BF6154">
              <w:rPr>
                <w:rFonts w:cs="Arial"/>
              </w:rPr>
              <w:t xml:space="preserve"> needs can deteriorate and sometimes result in death which impacts on the employee.</w:t>
            </w:r>
            <w:r w:rsidR="000D1A46" w:rsidRPr="00BF6154">
              <w:rPr>
                <w:rFonts w:cs="Arial"/>
              </w:rPr>
              <w:t xml:space="preserve"> </w:t>
            </w:r>
          </w:p>
        </w:tc>
      </w:tr>
    </w:tbl>
    <w:p w14:paraId="1FA24D07" w14:textId="3529ADE4" w:rsidR="009C717B" w:rsidRDefault="009C717B" w:rsidP="007234F4">
      <w:pPr>
        <w:rPr>
          <w:rFonts w:cs="Arial"/>
        </w:rPr>
      </w:pPr>
    </w:p>
    <w:p w14:paraId="1B00C817" w14:textId="77777777" w:rsidR="009C717B" w:rsidRDefault="009C717B">
      <w:pPr>
        <w:rPr>
          <w:rFonts w:cs="Arial"/>
        </w:rPr>
      </w:pPr>
      <w:r>
        <w:rPr>
          <w:rFonts w:cs="Arial"/>
        </w:rPr>
        <w:br w:type="page"/>
      </w:r>
    </w:p>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9"/>
        <w:gridCol w:w="7163"/>
        <w:gridCol w:w="580"/>
        <w:gridCol w:w="621"/>
        <w:gridCol w:w="1377"/>
      </w:tblGrid>
      <w:tr w:rsidR="007234F4" w:rsidRPr="007543ED" w14:paraId="334598C0" w14:textId="77777777" w:rsidTr="00EC7BE2">
        <w:trPr>
          <w:cantSplit/>
          <w:trHeight w:val="711"/>
          <w:tblHeader/>
          <w:jc w:val="center"/>
        </w:trPr>
        <w:tc>
          <w:tcPr>
            <w:tcW w:w="7792" w:type="dxa"/>
            <w:gridSpan w:val="2"/>
            <w:tcBorders>
              <w:top w:val="single" w:sz="4" w:space="0" w:color="auto"/>
              <w:bottom w:val="single" w:sz="4" w:space="0" w:color="auto"/>
              <w:right w:val="single" w:sz="4" w:space="0" w:color="auto"/>
            </w:tcBorders>
            <w:shd w:val="clear" w:color="auto" w:fill="D9D9D9"/>
            <w:vAlign w:val="center"/>
          </w:tcPr>
          <w:p w14:paraId="187FE7B6" w14:textId="77777777" w:rsidR="007234F4" w:rsidRPr="00C45A0F" w:rsidRDefault="007234F4" w:rsidP="001E596B">
            <w:pPr>
              <w:jc w:val="center"/>
              <w:rPr>
                <w:rFonts w:cs="Arial"/>
                <w:b/>
                <w:i/>
              </w:rPr>
            </w:pPr>
            <w:r>
              <w:rPr>
                <w:rFonts w:cs="Arial"/>
                <w:b/>
                <w:sz w:val="36"/>
                <w:szCs w:val="36"/>
              </w:rPr>
              <w:lastRenderedPageBreak/>
              <w:t>PERSON SPECIFICATION</w:t>
            </w:r>
          </w:p>
        </w:tc>
        <w:tc>
          <w:tcPr>
            <w:tcW w:w="1201" w:type="dxa"/>
            <w:gridSpan w:val="2"/>
            <w:tcBorders>
              <w:top w:val="single" w:sz="4" w:space="0" w:color="auto"/>
              <w:left w:val="single" w:sz="4" w:space="0" w:color="auto"/>
              <w:bottom w:val="single" w:sz="4" w:space="0" w:color="auto"/>
            </w:tcBorders>
            <w:shd w:val="clear" w:color="auto" w:fill="D9D9D9"/>
          </w:tcPr>
          <w:p w14:paraId="7DE8F4C6" w14:textId="77777777" w:rsidR="007234F4" w:rsidRPr="00945FF9" w:rsidRDefault="007234F4" w:rsidP="007234F4">
            <w:pPr>
              <w:rPr>
                <w:rFonts w:cs="Arial"/>
                <w:b/>
              </w:rPr>
            </w:pPr>
            <w:r w:rsidRPr="00945FF9">
              <w:rPr>
                <w:rFonts w:cs="Arial"/>
                <w:b/>
              </w:rPr>
              <w:t>Tick relevant column</w:t>
            </w:r>
          </w:p>
        </w:tc>
        <w:tc>
          <w:tcPr>
            <w:tcW w:w="1377" w:type="dxa"/>
            <w:tcBorders>
              <w:top w:val="single" w:sz="4" w:space="0" w:color="auto"/>
              <w:left w:val="single" w:sz="4" w:space="0" w:color="auto"/>
              <w:bottom w:val="single" w:sz="4" w:space="0" w:color="auto"/>
            </w:tcBorders>
            <w:shd w:val="clear" w:color="auto" w:fill="D9D9D9"/>
          </w:tcPr>
          <w:p w14:paraId="6D0350F4" w14:textId="77777777" w:rsidR="007234F4" w:rsidRPr="007543ED" w:rsidRDefault="007234F4" w:rsidP="007234F4">
            <w:pPr>
              <w:rPr>
                <w:rFonts w:cs="Arial"/>
                <w:b/>
              </w:rPr>
            </w:pPr>
            <w:r w:rsidRPr="007543ED">
              <w:rPr>
                <w:rFonts w:cs="Arial"/>
                <w:b/>
              </w:rPr>
              <w:t>List code/s*</w:t>
            </w:r>
          </w:p>
        </w:tc>
      </w:tr>
      <w:tr w:rsidR="007234F4" w:rsidRPr="00C45A0F" w14:paraId="4C2C6FA4" w14:textId="77777777" w:rsidTr="00EC7BE2">
        <w:trPr>
          <w:cantSplit/>
          <w:trHeight w:val="1345"/>
          <w:tblHeader/>
          <w:jc w:val="center"/>
        </w:trPr>
        <w:tc>
          <w:tcPr>
            <w:tcW w:w="7792" w:type="dxa"/>
            <w:gridSpan w:val="2"/>
            <w:tcBorders>
              <w:top w:val="single" w:sz="4" w:space="0" w:color="auto"/>
              <w:bottom w:val="single" w:sz="4" w:space="0" w:color="auto"/>
              <w:right w:val="single" w:sz="4" w:space="0" w:color="auto"/>
            </w:tcBorders>
            <w:shd w:val="clear" w:color="auto" w:fill="D9D9D9"/>
          </w:tcPr>
          <w:p w14:paraId="1001DE30" w14:textId="77777777" w:rsidR="007234F4" w:rsidRPr="00EC2610" w:rsidRDefault="007234F4" w:rsidP="007234F4">
            <w:pPr>
              <w:rPr>
                <w:rFonts w:cs="Arial"/>
                <w:b/>
                <w:szCs w:val="24"/>
              </w:rPr>
            </w:pPr>
            <w:r w:rsidRPr="00EC2610">
              <w:rPr>
                <w:rFonts w:cs="Arial"/>
                <w:b/>
                <w:szCs w:val="24"/>
              </w:rPr>
              <w:t xml:space="preserve">The information listed as essential (the column that is shaded) </w:t>
            </w:r>
            <w:r>
              <w:rPr>
                <w:rFonts w:cs="Arial"/>
                <w:b/>
                <w:szCs w:val="24"/>
              </w:rPr>
              <w:t>is</w:t>
            </w:r>
            <w:r w:rsidRPr="00EC2610">
              <w:rPr>
                <w:rFonts w:cs="Arial"/>
                <w:b/>
                <w:szCs w:val="24"/>
              </w:rPr>
              <w:t xml:space="preserve"> used as part of the job evaluation process.  The requirements identified as desirable </w:t>
            </w:r>
            <w:r>
              <w:rPr>
                <w:rFonts w:cs="Arial"/>
                <w:b/>
                <w:szCs w:val="24"/>
              </w:rPr>
              <w:t>are</w:t>
            </w:r>
            <w:r w:rsidRPr="00EC2610">
              <w:rPr>
                <w:rFonts w:cs="Arial"/>
                <w:b/>
                <w:szCs w:val="24"/>
              </w:rPr>
              <w:t xml:space="preserve"> used for recruitment purposes only.</w:t>
            </w:r>
          </w:p>
          <w:p w14:paraId="32B58226" w14:textId="77777777" w:rsidR="007234F4" w:rsidRPr="007F4BB8" w:rsidRDefault="007234F4" w:rsidP="007234F4">
            <w:pPr>
              <w:rPr>
                <w:rFonts w:cs="Arial"/>
                <w:i/>
                <w:sz w:val="22"/>
                <w:szCs w:val="22"/>
              </w:rPr>
            </w:pPr>
            <w:r w:rsidRPr="00EC2610">
              <w:rPr>
                <w:rFonts w:cs="Arial"/>
                <w:i/>
              </w:rPr>
              <w:t xml:space="preserve">*Codes: AF = Application Form, I = Interview, CQ = Certificate of Qualification, R = References (should only be used for posts requiring </w:t>
            </w:r>
            <w:r>
              <w:rPr>
                <w:rFonts w:cs="Arial"/>
                <w:i/>
              </w:rPr>
              <w:t>DBS</w:t>
            </w:r>
            <w:r w:rsidRPr="00EC2610">
              <w:rPr>
                <w:rFonts w:cs="Arial"/>
                <w:i/>
              </w:rPr>
              <w:t>’s), T = Test/Assessment, P = Presentation</w:t>
            </w:r>
          </w:p>
        </w:tc>
        <w:tc>
          <w:tcPr>
            <w:tcW w:w="580" w:type="dxa"/>
            <w:tcBorders>
              <w:top w:val="single" w:sz="4" w:space="0" w:color="auto"/>
              <w:left w:val="single" w:sz="4" w:space="0" w:color="auto"/>
              <w:bottom w:val="single" w:sz="4" w:space="0" w:color="auto"/>
            </w:tcBorders>
            <w:shd w:val="clear" w:color="auto" w:fill="D9D9D9"/>
            <w:textDirection w:val="btLr"/>
            <w:vAlign w:val="center"/>
          </w:tcPr>
          <w:p w14:paraId="784EB3CF" w14:textId="77777777" w:rsidR="007234F4" w:rsidRPr="00671F17" w:rsidRDefault="007234F4" w:rsidP="009C717B">
            <w:pPr>
              <w:ind w:left="113" w:right="113"/>
              <w:jc w:val="center"/>
              <w:rPr>
                <w:rFonts w:cs="Arial"/>
                <w:b/>
              </w:rPr>
            </w:pPr>
            <w:r w:rsidRPr="00671F17">
              <w:rPr>
                <w:rFonts w:cs="Arial"/>
                <w:b/>
              </w:rPr>
              <w:t>Essential</w:t>
            </w:r>
          </w:p>
        </w:tc>
        <w:tc>
          <w:tcPr>
            <w:tcW w:w="621" w:type="dxa"/>
            <w:tcBorders>
              <w:top w:val="single" w:sz="4" w:space="0" w:color="auto"/>
              <w:left w:val="single" w:sz="4" w:space="0" w:color="auto"/>
              <w:bottom w:val="single" w:sz="4" w:space="0" w:color="auto"/>
            </w:tcBorders>
            <w:shd w:val="clear" w:color="auto" w:fill="D9D9D9"/>
            <w:textDirection w:val="btLr"/>
            <w:vAlign w:val="center"/>
          </w:tcPr>
          <w:p w14:paraId="7E54FB64" w14:textId="77777777" w:rsidR="007234F4" w:rsidRPr="00671F17" w:rsidRDefault="007234F4" w:rsidP="009C717B">
            <w:pPr>
              <w:ind w:left="113" w:right="113"/>
              <w:jc w:val="center"/>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D9D9D9"/>
            <w:textDirection w:val="btLr"/>
          </w:tcPr>
          <w:p w14:paraId="1D3D1A73" w14:textId="77777777" w:rsidR="007234F4" w:rsidRPr="00671F17" w:rsidRDefault="007234F4" w:rsidP="007234F4">
            <w:pPr>
              <w:ind w:left="113" w:right="113"/>
              <w:rPr>
                <w:rFonts w:cs="Arial"/>
                <w:b/>
              </w:rPr>
            </w:pPr>
            <w:r w:rsidRPr="00671F17">
              <w:rPr>
                <w:rFonts w:cs="Arial"/>
                <w:b/>
              </w:rPr>
              <w:t xml:space="preserve">How identified </w:t>
            </w:r>
          </w:p>
        </w:tc>
      </w:tr>
      <w:tr w:rsidR="007234F4" w:rsidRPr="00C45A0F" w14:paraId="2CD510CD" w14:textId="77777777" w:rsidTr="007234F4">
        <w:trPr>
          <w:jc w:val="center"/>
        </w:trPr>
        <w:tc>
          <w:tcPr>
            <w:tcW w:w="629" w:type="dxa"/>
            <w:vMerge w:val="restart"/>
            <w:tcBorders>
              <w:top w:val="single" w:sz="4" w:space="0" w:color="auto"/>
              <w:bottom w:val="single" w:sz="4" w:space="0" w:color="auto"/>
              <w:right w:val="single" w:sz="4" w:space="0" w:color="auto"/>
            </w:tcBorders>
            <w:shd w:val="clear" w:color="auto" w:fill="auto"/>
          </w:tcPr>
          <w:p w14:paraId="5FC3B374" w14:textId="77777777" w:rsidR="007234F4" w:rsidRPr="00C45A0F" w:rsidRDefault="007234F4" w:rsidP="007234F4">
            <w:pPr>
              <w:rPr>
                <w:rFonts w:cs="Arial"/>
                <w:b/>
              </w:rPr>
            </w:pPr>
            <w:r w:rsidRPr="00C45A0F">
              <w:rPr>
                <w:rFonts w:cs="Arial"/>
                <w:b/>
              </w:rPr>
              <w:t>1.</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71C850EA" w14:textId="77777777" w:rsidR="007234F4" w:rsidRPr="00C45A0F" w:rsidRDefault="007234F4" w:rsidP="007234F4">
            <w:pPr>
              <w:rPr>
                <w:rFonts w:cs="Arial"/>
                <w:b/>
              </w:rPr>
            </w:pPr>
            <w:r w:rsidRPr="00C45A0F">
              <w:rPr>
                <w:rFonts w:cs="Arial"/>
                <w:b/>
              </w:rPr>
              <w:t>Qualifications</w:t>
            </w:r>
            <w:r>
              <w:rPr>
                <w:rFonts w:cs="Arial"/>
                <w:b/>
              </w:rPr>
              <w:t>:</w:t>
            </w:r>
          </w:p>
        </w:tc>
      </w:tr>
      <w:tr w:rsidR="00C67BBB" w:rsidRPr="00C45A0F" w14:paraId="35ECC4B2" w14:textId="77777777" w:rsidTr="00EC7BE2">
        <w:trPr>
          <w:cantSplit/>
          <w:jc w:val="center"/>
        </w:trPr>
        <w:tc>
          <w:tcPr>
            <w:tcW w:w="629" w:type="dxa"/>
            <w:vMerge/>
            <w:tcBorders>
              <w:top w:val="nil"/>
              <w:bottom w:val="single" w:sz="4" w:space="0" w:color="auto"/>
              <w:right w:val="single" w:sz="4" w:space="0" w:color="auto"/>
            </w:tcBorders>
            <w:shd w:val="clear" w:color="auto" w:fill="auto"/>
          </w:tcPr>
          <w:p w14:paraId="04F2629E" w14:textId="77777777" w:rsidR="00C67BBB" w:rsidRPr="00C45A0F" w:rsidRDefault="00C67BBB" w:rsidP="00C67BBB">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61BDE837" w14:textId="2E36739A" w:rsidR="000D0F1F" w:rsidRPr="00A1668C" w:rsidRDefault="00C67BBB" w:rsidP="000D0F1F">
            <w:pPr>
              <w:rPr>
                <w:rFonts w:cs="Arial"/>
                <w:bCs/>
              </w:rPr>
            </w:pPr>
            <w:r w:rsidRPr="00C224F9">
              <w:rPr>
                <w:rFonts w:cs="Arial"/>
              </w:rPr>
              <w:t>Good standard of education including good, applied literacy</w:t>
            </w:r>
            <w:r w:rsidR="000D0F1F">
              <w:rPr>
                <w:rFonts w:cs="Arial"/>
              </w:rPr>
              <w:t xml:space="preserve"> and numeracy </w:t>
            </w:r>
            <w:r w:rsidR="000D0F1F" w:rsidRPr="00D42A32">
              <w:rPr>
                <w:rFonts w:cs="Arial"/>
                <w:bCs/>
              </w:rPr>
              <w:t xml:space="preserve">to enable the completion of time sheets, </w:t>
            </w:r>
            <w:r w:rsidR="000D0F1F">
              <w:rPr>
                <w:rFonts w:cs="Arial"/>
                <w:bCs/>
              </w:rPr>
              <w:t xml:space="preserve">accident incident near miss forms, insurance forms </w:t>
            </w:r>
            <w:r w:rsidR="000D0F1F" w:rsidRPr="00D42A32">
              <w:rPr>
                <w:rFonts w:cs="Arial"/>
                <w:bCs/>
              </w:rPr>
              <w:t>and any other relevant documentation</w:t>
            </w:r>
          </w:p>
        </w:tc>
        <w:tc>
          <w:tcPr>
            <w:tcW w:w="580" w:type="dxa"/>
            <w:tcBorders>
              <w:top w:val="single" w:sz="4" w:space="0" w:color="auto"/>
              <w:left w:val="single" w:sz="4" w:space="0" w:color="auto"/>
              <w:bottom w:val="single" w:sz="4" w:space="0" w:color="auto"/>
            </w:tcBorders>
            <w:shd w:val="clear" w:color="auto" w:fill="D9D9D9"/>
          </w:tcPr>
          <w:p w14:paraId="4D827540" w14:textId="1854F467" w:rsidR="00C67BBB" w:rsidRPr="00C45A0F" w:rsidRDefault="00C67BBB" w:rsidP="00C67BBB">
            <w:pPr>
              <w:jc w:val="center"/>
              <w:rPr>
                <w:rFonts w:cs="Arial"/>
                <w:b/>
              </w:rPr>
            </w:pPr>
            <w:r w:rsidRPr="00747FCF">
              <w:rPr>
                <w:rFonts w:cs="Arial"/>
                <w:b/>
              </w:rPr>
              <w:t>√</w:t>
            </w:r>
          </w:p>
        </w:tc>
        <w:tc>
          <w:tcPr>
            <w:tcW w:w="621" w:type="dxa"/>
            <w:tcBorders>
              <w:top w:val="single" w:sz="4" w:space="0" w:color="auto"/>
              <w:left w:val="single" w:sz="4" w:space="0" w:color="auto"/>
              <w:bottom w:val="single" w:sz="4" w:space="0" w:color="auto"/>
            </w:tcBorders>
            <w:shd w:val="clear" w:color="auto" w:fill="auto"/>
          </w:tcPr>
          <w:p w14:paraId="20D8E7FA" w14:textId="10DE0972" w:rsidR="00C67BBB" w:rsidRPr="00C45A0F" w:rsidRDefault="00C67BBB" w:rsidP="00C67BBB">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3C481F7D" w14:textId="38D6FAB8" w:rsidR="00C67BBB" w:rsidRPr="00C45A0F" w:rsidRDefault="00C67BBB" w:rsidP="00C67BBB">
            <w:pPr>
              <w:rPr>
                <w:rFonts w:cs="Arial"/>
                <w:b/>
              </w:rPr>
            </w:pPr>
            <w:r w:rsidRPr="00C224F9">
              <w:rPr>
                <w:rFonts w:cs="Arial"/>
              </w:rPr>
              <w:t>AF/CQ</w:t>
            </w:r>
          </w:p>
        </w:tc>
      </w:tr>
      <w:tr w:rsidR="003C4334" w:rsidRPr="00C45A0F" w14:paraId="3CC03E2F" w14:textId="77777777" w:rsidTr="00EC7BE2">
        <w:trPr>
          <w:cantSplit/>
          <w:jc w:val="center"/>
        </w:trPr>
        <w:tc>
          <w:tcPr>
            <w:tcW w:w="629" w:type="dxa"/>
            <w:vMerge/>
            <w:tcBorders>
              <w:top w:val="nil"/>
              <w:bottom w:val="single" w:sz="4" w:space="0" w:color="auto"/>
              <w:right w:val="single" w:sz="4" w:space="0" w:color="auto"/>
            </w:tcBorders>
            <w:shd w:val="clear" w:color="auto" w:fill="auto"/>
          </w:tcPr>
          <w:p w14:paraId="5742A2AD" w14:textId="77777777" w:rsidR="003C4334" w:rsidRPr="00C45A0F" w:rsidRDefault="003C4334" w:rsidP="003C4334">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3267A1A9" w14:textId="24C70198" w:rsidR="003C4334" w:rsidRPr="00C4670B" w:rsidRDefault="003C4334" w:rsidP="003C4334">
            <w:pPr>
              <w:rPr>
                <w:rFonts w:cs="Arial"/>
                <w:bCs/>
                <w:color w:val="FF0000"/>
              </w:rPr>
            </w:pPr>
            <w:r>
              <w:rPr>
                <w:rFonts w:cs="Arial"/>
              </w:rPr>
              <w:t>Valid Drivers CPC</w:t>
            </w:r>
            <w:r w:rsidR="00EF4B37">
              <w:rPr>
                <w:rFonts w:cs="Arial"/>
              </w:rPr>
              <w:t xml:space="preserve"> or to achieve within </w:t>
            </w:r>
            <w:r w:rsidR="00E22C4F">
              <w:rPr>
                <w:rFonts w:cs="Arial"/>
              </w:rPr>
              <w:t>six</w:t>
            </w:r>
            <w:r w:rsidR="00EF4B37">
              <w:rPr>
                <w:rFonts w:cs="Arial"/>
              </w:rPr>
              <w:t xml:space="preserve"> </w:t>
            </w:r>
            <w:r w:rsidR="00E37B2F">
              <w:rPr>
                <w:rFonts w:cs="Arial"/>
              </w:rPr>
              <w:t>month</w:t>
            </w:r>
            <w:r w:rsidR="00EF4B37">
              <w:rPr>
                <w:rFonts w:cs="Arial"/>
              </w:rPr>
              <w:t>s of appointment</w:t>
            </w:r>
            <w:r w:rsidR="00C4670B">
              <w:rPr>
                <w:rFonts w:cs="Arial"/>
              </w:rPr>
              <w:t xml:space="preserve"> </w:t>
            </w:r>
          </w:p>
        </w:tc>
        <w:tc>
          <w:tcPr>
            <w:tcW w:w="580" w:type="dxa"/>
            <w:tcBorders>
              <w:top w:val="single" w:sz="4" w:space="0" w:color="auto"/>
              <w:left w:val="single" w:sz="4" w:space="0" w:color="auto"/>
              <w:bottom w:val="single" w:sz="4" w:space="0" w:color="auto"/>
            </w:tcBorders>
            <w:shd w:val="clear" w:color="auto" w:fill="D9D9D9"/>
          </w:tcPr>
          <w:p w14:paraId="4CB1AFED" w14:textId="581A0021" w:rsidR="003C4334" w:rsidRPr="00C45A0F" w:rsidRDefault="003C4334" w:rsidP="003C4334">
            <w:pPr>
              <w:jc w:val="center"/>
              <w:rPr>
                <w:rFonts w:cs="Arial"/>
                <w:b/>
              </w:rPr>
            </w:pPr>
            <w:r w:rsidRPr="00747FCF">
              <w:rPr>
                <w:rFonts w:cs="Arial"/>
                <w:b/>
              </w:rPr>
              <w:t>√</w:t>
            </w:r>
          </w:p>
        </w:tc>
        <w:tc>
          <w:tcPr>
            <w:tcW w:w="621" w:type="dxa"/>
            <w:tcBorders>
              <w:top w:val="single" w:sz="4" w:space="0" w:color="auto"/>
              <w:left w:val="single" w:sz="4" w:space="0" w:color="auto"/>
              <w:bottom w:val="single" w:sz="4" w:space="0" w:color="auto"/>
            </w:tcBorders>
            <w:shd w:val="clear" w:color="auto" w:fill="auto"/>
          </w:tcPr>
          <w:p w14:paraId="57B707A4" w14:textId="414085CC" w:rsidR="003C4334" w:rsidRPr="00C45A0F" w:rsidRDefault="003C4334" w:rsidP="003C4334">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23ACF1AD" w14:textId="5436D73F" w:rsidR="003C4334" w:rsidRPr="00C45A0F" w:rsidRDefault="00C67BBB" w:rsidP="00C67BBB">
            <w:pPr>
              <w:rPr>
                <w:rFonts w:cs="Arial"/>
                <w:b/>
              </w:rPr>
            </w:pPr>
            <w:r w:rsidRPr="00C224F9">
              <w:rPr>
                <w:rFonts w:cs="Arial"/>
              </w:rPr>
              <w:t>AF/I</w:t>
            </w:r>
          </w:p>
        </w:tc>
      </w:tr>
      <w:tr w:rsidR="00C67BBB" w:rsidRPr="00C45A0F" w14:paraId="1CC6C82E" w14:textId="77777777" w:rsidTr="00EC7BE2">
        <w:trPr>
          <w:cantSplit/>
          <w:jc w:val="center"/>
        </w:trPr>
        <w:tc>
          <w:tcPr>
            <w:tcW w:w="629" w:type="dxa"/>
            <w:vMerge/>
            <w:tcBorders>
              <w:top w:val="nil"/>
              <w:bottom w:val="single" w:sz="4" w:space="0" w:color="auto"/>
              <w:right w:val="single" w:sz="4" w:space="0" w:color="auto"/>
            </w:tcBorders>
            <w:shd w:val="clear" w:color="auto" w:fill="auto"/>
          </w:tcPr>
          <w:p w14:paraId="361E5DBA" w14:textId="77777777" w:rsidR="00C67BBB" w:rsidRPr="00C45A0F" w:rsidRDefault="00C67BBB" w:rsidP="00C67BBB">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42D4C580" w14:textId="3B3E1D44" w:rsidR="00340776" w:rsidRDefault="00C67BBB" w:rsidP="00C67BBB">
            <w:pPr>
              <w:rPr>
                <w:rFonts w:cs="Arial"/>
              </w:rPr>
            </w:pPr>
            <w:r w:rsidRPr="00C224F9">
              <w:rPr>
                <w:rFonts w:cs="Arial"/>
              </w:rPr>
              <w:t xml:space="preserve">A </w:t>
            </w:r>
            <w:r>
              <w:rPr>
                <w:rFonts w:cs="Arial"/>
              </w:rPr>
              <w:t>f</w:t>
            </w:r>
            <w:r w:rsidRPr="00C224F9">
              <w:rPr>
                <w:rFonts w:cs="Arial"/>
              </w:rPr>
              <w:t xml:space="preserve">ull </w:t>
            </w:r>
            <w:r w:rsidR="00E22C4F">
              <w:rPr>
                <w:rFonts w:cs="Arial"/>
              </w:rPr>
              <w:t xml:space="preserve">Current </w:t>
            </w:r>
            <w:r w:rsidRPr="00C224F9">
              <w:rPr>
                <w:rFonts w:cs="Arial"/>
              </w:rPr>
              <w:t>Driving Licence</w:t>
            </w:r>
            <w:r w:rsidR="00B02F7A">
              <w:rPr>
                <w:rFonts w:cs="Arial"/>
              </w:rPr>
              <w:t xml:space="preserve"> including</w:t>
            </w:r>
            <w:r w:rsidR="00621A7F">
              <w:rPr>
                <w:rFonts w:cs="Arial"/>
              </w:rPr>
              <w:t xml:space="preserve"> valid</w:t>
            </w:r>
            <w:r w:rsidR="00340776">
              <w:rPr>
                <w:rFonts w:cs="Arial"/>
              </w:rPr>
              <w:t>:</w:t>
            </w:r>
          </w:p>
          <w:p w14:paraId="59E1A289" w14:textId="797139A1" w:rsidR="00C67BBB" w:rsidRPr="00E22C4F" w:rsidRDefault="0025417A" w:rsidP="00C67BBB">
            <w:pPr>
              <w:rPr>
                <w:rFonts w:cs="Arial"/>
              </w:rPr>
            </w:pPr>
            <w:r w:rsidRPr="00E22C4F">
              <w:rPr>
                <w:rFonts w:cs="Arial"/>
              </w:rPr>
              <w:t>“</w:t>
            </w:r>
            <w:r w:rsidR="00CC0862" w:rsidRPr="00E22C4F">
              <w:rPr>
                <w:rFonts w:cs="Arial"/>
              </w:rPr>
              <w:t>D</w:t>
            </w:r>
            <w:r w:rsidRPr="00E22C4F">
              <w:rPr>
                <w:rFonts w:cs="Arial"/>
              </w:rPr>
              <w:t>”</w:t>
            </w:r>
            <w:r w:rsidR="00CC0862" w:rsidRPr="00E22C4F">
              <w:rPr>
                <w:rFonts w:cs="Arial"/>
              </w:rPr>
              <w:t xml:space="preserve"> </w:t>
            </w:r>
            <w:r w:rsidR="00621A7F" w:rsidRPr="00E22C4F">
              <w:rPr>
                <w:rFonts w:cs="Arial"/>
              </w:rPr>
              <w:t>code</w:t>
            </w:r>
            <w:r w:rsidRPr="00E22C4F">
              <w:rPr>
                <w:rFonts w:cs="Arial"/>
              </w:rPr>
              <w:t xml:space="preserve"> </w:t>
            </w:r>
            <w:r w:rsidR="00621A7F" w:rsidRPr="00E22C4F">
              <w:rPr>
                <w:rFonts w:cs="Arial"/>
              </w:rPr>
              <w:t xml:space="preserve">- For PCV </w:t>
            </w:r>
            <w:r w:rsidR="0039052D" w:rsidRPr="00E22C4F">
              <w:rPr>
                <w:rFonts w:cs="Arial"/>
              </w:rPr>
              <w:t>positions</w:t>
            </w:r>
            <w:r w:rsidR="00F6583C" w:rsidRPr="00E22C4F">
              <w:rPr>
                <w:rFonts w:cs="Arial"/>
              </w:rPr>
              <w:t xml:space="preserve"> </w:t>
            </w:r>
            <w:r w:rsidR="00621A7F" w:rsidRPr="00E22C4F">
              <w:rPr>
                <w:rFonts w:cs="Arial"/>
              </w:rPr>
              <w:t>(over 17 seats)</w:t>
            </w:r>
          </w:p>
          <w:p w14:paraId="45FE7B71" w14:textId="53E6DCA9" w:rsidR="00CF626C" w:rsidRPr="00A1668C" w:rsidRDefault="00621A7F" w:rsidP="00C67BBB">
            <w:pPr>
              <w:rPr>
                <w:rFonts w:cs="Arial"/>
                <w:bCs/>
              </w:rPr>
            </w:pPr>
            <w:r w:rsidRPr="00E22C4F">
              <w:rPr>
                <w:rFonts w:cs="Arial"/>
              </w:rPr>
              <w:t>“D1” code</w:t>
            </w:r>
            <w:r w:rsidR="00F6583C" w:rsidRPr="00E22C4F">
              <w:rPr>
                <w:rFonts w:cs="Arial"/>
              </w:rPr>
              <w:t xml:space="preserve"> - </w:t>
            </w:r>
            <w:r w:rsidR="00CF626C" w:rsidRPr="00E22C4F">
              <w:rPr>
                <w:rFonts w:cs="Arial"/>
              </w:rPr>
              <w:t xml:space="preserve">For minibus </w:t>
            </w:r>
            <w:r w:rsidR="0039052D" w:rsidRPr="00E22C4F">
              <w:rPr>
                <w:rFonts w:cs="Arial"/>
              </w:rPr>
              <w:t>positions</w:t>
            </w:r>
            <w:r w:rsidR="00F6583C" w:rsidRPr="00E22C4F">
              <w:rPr>
                <w:rFonts w:cs="Arial"/>
              </w:rPr>
              <w:t xml:space="preserve"> </w:t>
            </w:r>
            <w:r w:rsidR="00CF626C" w:rsidRPr="00E22C4F">
              <w:rPr>
                <w:rFonts w:cs="Arial"/>
              </w:rPr>
              <w:t xml:space="preserve">(up to 16 seats) </w:t>
            </w:r>
          </w:p>
        </w:tc>
        <w:tc>
          <w:tcPr>
            <w:tcW w:w="580" w:type="dxa"/>
            <w:tcBorders>
              <w:top w:val="single" w:sz="4" w:space="0" w:color="auto"/>
              <w:left w:val="single" w:sz="4" w:space="0" w:color="auto"/>
              <w:bottom w:val="single" w:sz="4" w:space="0" w:color="auto"/>
            </w:tcBorders>
            <w:shd w:val="clear" w:color="auto" w:fill="D9D9D9"/>
          </w:tcPr>
          <w:p w14:paraId="4ED273D8" w14:textId="7883D1BE" w:rsidR="00C67BBB" w:rsidRPr="00C45A0F" w:rsidRDefault="00C67BBB" w:rsidP="00C67BBB">
            <w:pPr>
              <w:jc w:val="center"/>
              <w:rPr>
                <w:rFonts w:cs="Arial"/>
                <w:b/>
              </w:rPr>
            </w:pPr>
            <w:r w:rsidRPr="00747FCF">
              <w:rPr>
                <w:rFonts w:cs="Arial"/>
                <w:b/>
              </w:rPr>
              <w:t>√</w:t>
            </w:r>
          </w:p>
        </w:tc>
        <w:tc>
          <w:tcPr>
            <w:tcW w:w="621" w:type="dxa"/>
            <w:tcBorders>
              <w:top w:val="single" w:sz="4" w:space="0" w:color="auto"/>
              <w:left w:val="single" w:sz="4" w:space="0" w:color="auto"/>
              <w:bottom w:val="single" w:sz="4" w:space="0" w:color="auto"/>
            </w:tcBorders>
            <w:shd w:val="clear" w:color="auto" w:fill="auto"/>
          </w:tcPr>
          <w:p w14:paraId="7AB2FE7B" w14:textId="01F52782" w:rsidR="00C67BBB" w:rsidRPr="00C45A0F" w:rsidRDefault="00C67BBB" w:rsidP="00C67BBB">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3FD9ACCB" w14:textId="31C2D10F" w:rsidR="00C67BBB" w:rsidRPr="00C45A0F" w:rsidRDefault="00C67BBB" w:rsidP="00C67BBB">
            <w:pPr>
              <w:rPr>
                <w:rFonts w:cs="Arial"/>
                <w:b/>
              </w:rPr>
            </w:pPr>
            <w:r w:rsidRPr="00C224F9">
              <w:rPr>
                <w:rFonts w:cs="Arial"/>
              </w:rPr>
              <w:t>AF/CQ</w:t>
            </w:r>
          </w:p>
        </w:tc>
      </w:tr>
      <w:tr w:rsidR="00C67BBB" w:rsidRPr="00C45A0F" w14:paraId="11B786A3" w14:textId="77777777" w:rsidTr="007234F4">
        <w:trPr>
          <w:trHeight w:val="284"/>
          <w:jc w:val="center"/>
        </w:trPr>
        <w:tc>
          <w:tcPr>
            <w:tcW w:w="629" w:type="dxa"/>
            <w:vMerge w:val="restart"/>
            <w:tcBorders>
              <w:top w:val="single" w:sz="4" w:space="0" w:color="auto"/>
              <w:right w:val="single" w:sz="4" w:space="0" w:color="auto"/>
            </w:tcBorders>
          </w:tcPr>
          <w:p w14:paraId="283A09B6" w14:textId="3A1549E8" w:rsidR="00C67BBB" w:rsidRPr="00C45A0F" w:rsidRDefault="003848F6" w:rsidP="00C67BBB">
            <w:pPr>
              <w:rPr>
                <w:rFonts w:cs="Arial"/>
                <w:b/>
              </w:rPr>
            </w:pPr>
            <w:r>
              <w:rPr>
                <w:rFonts w:cs="Arial"/>
                <w:b/>
              </w:rPr>
              <w:t>2.</w:t>
            </w:r>
          </w:p>
        </w:tc>
        <w:tc>
          <w:tcPr>
            <w:tcW w:w="9741" w:type="dxa"/>
            <w:gridSpan w:val="4"/>
            <w:tcBorders>
              <w:top w:val="single" w:sz="4" w:space="0" w:color="auto"/>
              <w:bottom w:val="single" w:sz="4" w:space="0" w:color="auto"/>
            </w:tcBorders>
            <w:shd w:val="clear" w:color="auto" w:fill="D9D9D9"/>
          </w:tcPr>
          <w:p w14:paraId="55935F30" w14:textId="77777777" w:rsidR="00C67BBB" w:rsidRPr="00C45A0F" w:rsidRDefault="00C67BBB" w:rsidP="00C67BBB">
            <w:pPr>
              <w:rPr>
                <w:rFonts w:cs="Arial"/>
                <w:b/>
              </w:rPr>
            </w:pPr>
            <w:r w:rsidRPr="00524D70">
              <w:rPr>
                <w:rFonts w:cs="Arial"/>
                <w:b/>
              </w:rPr>
              <w:t>Relevant Experience:</w:t>
            </w:r>
          </w:p>
        </w:tc>
      </w:tr>
      <w:tr w:rsidR="00C67BBB" w:rsidRPr="00C45A0F" w14:paraId="7EF80D6C" w14:textId="77777777" w:rsidTr="00EC7BE2">
        <w:trPr>
          <w:cantSplit/>
          <w:jc w:val="center"/>
        </w:trPr>
        <w:tc>
          <w:tcPr>
            <w:tcW w:w="629" w:type="dxa"/>
            <w:vMerge/>
            <w:tcBorders>
              <w:right w:val="single" w:sz="4" w:space="0" w:color="auto"/>
            </w:tcBorders>
            <w:shd w:val="clear" w:color="auto" w:fill="auto"/>
          </w:tcPr>
          <w:p w14:paraId="48B4D8A8" w14:textId="77777777" w:rsidR="00C67BBB" w:rsidRPr="00C45A0F" w:rsidRDefault="00C67BBB" w:rsidP="00C67BBB">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5CE87CC5" w14:textId="241FBC3F" w:rsidR="00C67BBB" w:rsidRPr="00A1668C" w:rsidRDefault="00C67BBB" w:rsidP="00C67BBB">
            <w:pPr>
              <w:rPr>
                <w:rFonts w:cs="Arial"/>
                <w:bCs/>
              </w:rPr>
            </w:pPr>
            <w:r w:rsidRPr="00C224F9">
              <w:rPr>
                <w:rFonts w:cs="Arial"/>
              </w:rPr>
              <w:t xml:space="preserve">Experience in driving Passenger </w:t>
            </w:r>
            <w:r w:rsidR="00EF4B37">
              <w:rPr>
                <w:rFonts w:cs="Arial"/>
              </w:rPr>
              <w:t>Carrying</w:t>
            </w:r>
            <w:r w:rsidRPr="00C224F9">
              <w:rPr>
                <w:rFonts w:cs="Arial"/>
              </w:rPr>
              <w:t xml:space="preserve"> Vehicles</w:t>
            </w:r>
          </w:p>
        </w:tc>
        <w:tc>
          <w:tcPr>
            <w:tcW w:w="580" w:type="dxa"/>
            <w:tcBorders>
              <w:top w:val="single" w:sz="4" w:space="0" w:color="auto"/>
              <w:left w:val="single" w:sz="4" w:space="0" w:color="auto"/>
              <w:bottom w:val="single" w:sz="4" w:space="0" w:color="auto"/>
            </w:tcBorders>
            <w:shd w:val="clear" w:color="auto" w:fill="D9D9D9"/>
          </w:tcPr>
          <w:p w14:paraId="5E07864E" w14:textId="3D253EBF" w:rsidR="00C67BBB" w:rsidRPr="00C45A0F" w:rsidRDefault="00C67BBB" w:rsidP="00C67BBB">
            <w:pPr>
              <w:jc w:val="center"/>
              <w:rPr>
                <w:rFonts w:cs="Arial"/>
                <w:b/>
              </w:rPr>
            </w:pPr>
            <w:r w:rsidRPr="00747FCF">
              <w:rPr>
                <w:rFonts w:cs="Arial"/>
                <w:b/>
              </w:rPr>
              <w:t>√</w:t>
            </w:r>
          </w:p>
        </w:tc>
        <w:tc>
          <w:tcPr>
            <w:tcW w:w="621" w:type="dxa"/>
            <w:tcBorders>
              <w:top w:val="single" w:sz="4" w:space="0" w:color="auto"/>
              <w:left w:val="single" w:sz="4" w:space="0" w:color="auto"/>
              <w:bottom w:val="single" w:sz="4" w:space="0" w:color="auto"/>
            </w:tcBorders>
            <w:shd w:val="clear" w:color="auto" w:fill="auto"/>
          </w:tcPr>
          <w:p w14:paraId="61B83806" w14:textId="7FAF0759" w:rsidR="00C67BBB" w:rsidRPr="00C45A0F" w:rsidRDefault="00C67BBB" w:rsidP="00C67BBB">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734A2846" w14:textId="204F4EFA" w:rsidR="00C67BBB" w:rsidRPr="00C45A0F" w:rsidRDefault="00C67BBB" w:rsidP="00C67BBB">
            <w:pPr>
              <w:rPr>
                <w:rFonts w:cs="Arial"/>
                <w:b/>
              </w:rPr>
            </w:pPr>
            <w:r w:rsidRPr="00C224F9">
              <w:rPr>
                <w:rFonts w:cs="Arial"/>
              </w:rPr>
              <w:t>AF/I</w:t>
            </w:r>
          </w:p>
        </w:tc>
      </w:tr>
      <w:tr w:rsidR="00C67BBB" w:rsidRPr="00C45A0F" w14:paraId="142216CA" w14:textId="77777777" w:rsidTr="00EC7BE2">
        <w:trPr>
          <w:cantSplit/>
          <w:jc w:val="center"/>
        </w:trPr>
        <w:tc>
          <w:tcPr>
            <w:tcW w:w="629" w:type="dxa"/>
            <w:vMerge/>
            <w:tcBorders>
              <w:right w:val="single" w:sz="4" w:space="0" w:color="auto"/>
            </w:tcBorders>
            <w:shd w:val="clear" w:color="auto" w:fill="auto"/>
          </w:tcPr>
          <w:p w14:paraId="52DEE4D5" w14:textId="77777777" w:rsidR="00C67BBB" w:rsidRPr="00C45A0F" w:rsidRDefault="00C67BBB" w:rsidP="00C67BBB">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4BFDA74E" w14:textId="1AC9394F" w:rsidR="00C67BBB" w:rsidRPr="00A1668C" w:rsidRDefault="00C67BBB" w:rsidP="00C67BBB">
            <w:pPr>
              <w:rPr>
                <w:rFonts w:cs="Arial"/>
                <w:bCs/>
              </w:rPr>
            </w:pPr>
            <w:r w:rsidRPr="00065D40">
              <w:rPr>
                <w:rFonts w:cs="Arial"/>
              </w:rPr>
              <w:t xml:space="preserve">Experience of working with vulnerable adults / children </w:t>
            </w:r>
          </w:p>
        </w:tc>
        <w:tc>
          <w:tcPr>
            <w:tcW w:w="580" w:type="dxa"/>
            <w:tcBorders>
              <w:top w:val="single" w:sz="4" w:space="0" w:color="auto"/>
              <w:left w:val="single" w:sz="4" w:space="0" w:color="auto"/>
              <w:bottom w:val="single" w:sz="4" w:space="0" w:color="auto"/>
            </w:tcBorders>
            <w:shd w:val="clear" w:color="auto" w:fill="D9D9D9"/>
          </w:tcPr>
          <w:p w14:paraId="5D0832B3" w14:textId="00AB06AD" w:rsidR="00C67BBB" w:rsidRPr="00C45A0F" w:rsidRDefault="00C67BBB" w:rsidP="00C67BBB">
            <w:pPr>
              <w:jc w:val="center"/>
              <w:rPr>
                <w:rFonts w:cs="Arial"/>
                <w:b/>
              </w:rPr>
            </w:pPr>
          </w:p>
        </w:tc>
        <w:tc>
          <w:tcPr>
            <w:tcW w:w="621" w:type="dxa"/>
            <w:tcBorders>
              <w:top w:val="single" w:sz="4" w:space="0" w:color="auto"/>
              <w:left w:val="single" w:sz="4" w:space="0" w:color="auto"/>
              <w:bottom w:val="single" w:sz="4" w:space="0" w:color="auto"/>
            </w:tcBorders>
            <w:shd w:val="clear" w:color="auto" w:fill="auto"/>
          </w:tcPr>
          <w:p w14:paraId="1E8DF54A" w14:textId="61353889" w:rsidR="00C67BBB" w:rsidRPr="00C45A0F" w:rsidRDefault="00C67BBB" w:rsidP="00C67BBB">
            <w:pPr>
              <w:jc w:val="center"/>
              <w:rPr>
                <w:rFonts w:cs="Arial"/>
                <w:b/>
              </w:rPr>
            </w:pPr>
            <w:r w:rsidRPr="00747FCF">
              <w:rPr>
                <w:rFonts w:cs="Arial"/>
                <w:b/>
              </w:rPr>
              <w:t>√</w:t>
            </w:r>
          </w:p>
        </w:tc>
        <w:tc>
          <w:tcPr>
            <w:tcW w:w="1377" w:type="dxa"/>
            <w:tcBorders>
              <w:top w:val="single" w:sz="4" w:space="0" w:color="auto"/>
              <w:left w:val="single" w:sz="4" w:space="0" w:color="auto"/>
              <w:bottom w:val="single" w:sz="4" w:space="0" w:color="auto"/>
            </w:tcBorders>
            <w:shd w:val="clear" w:color="auto" w:fill="auto"/>
          </w:tcPr>
          <w:p w14:paraId="4707DFD0" w14:textId="3A7DE3F8" w:rsidR="00C67BBB" w:rsidRPr="00C45A0F" w:rsidRDefault="00C67BBB" w:rsidP="00C67BBB">
            <w:pPr>
              <w:rPr>
                <w:rFonts w:cs="Arial"/>
                <w:b/>
              </w:rPr>
            </w:pPr>
            <w:r w:rsidRPr="00C224F9">
              <w:rPr>
                <w:rFonts w:cs="Arial"/>
              </w:rPr>
              <w:t>AF/I</w:t>
            </w:r>
          </w:p>
        </w:tc>
      </w:tr>
      <w:tr w:rsidR="000D0F1F" w:rsidRPr="00C45A0F" w14:paraId="6DB213BF" w14:textId="77777777" w:rsidTr="00EC7BE2">
        <w:trPr>
          <w:cantSplit/>
          <w:jc w:val="center"/>
        </w:trPr>
        <w:tc>
          <w:tcPr>
            <w:tcW w:w="629" w:type="dxa"/>
            <w:vMerge/>
            <w:tcBorders>
              <w:right w:val="single" w:sz="4" w:space="0" w:color="auto"/>
            </w:tcBorders>
            <w:shd w:val="clear" w:color="auto" w:fill="auto"/>
          </w:tcPr>
          <w:p w14:paraId="4C42B375" w14:textId="77777777" w:rsidR="000D0F1F" w:rsidRPr="00C45A0F" w:rsidRDefault="000D0F1F" w:rsidP="00C67BBB">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35EB5F3B" w14:textId="173558EA" w:rsidR="000D0F1F" w:rsidRPr="00065D40" w:rsidRDefault="000D0F1F" w:rsidP="00C67BBB">
            <w:pPr>
              <w:rPr>
                <w:rFonts w:cs="Arial"/>
              </w:rPr>
            </w:pPr>
            <w:r>
              <w:rPr>
                <w:rFonts w:cs="Arial"/>
                <w:szCs w:val="24"/>
              </w:rPr>
              <w:t>Experience of working in a customer facing role or having to deal with members of the public</w:t>
            </w:r>
          </w:p>
        </w:tc>
        <w:tc>
          <w:tcPr>
            <w:tcW w:w="580" w:type="dxa"/>
            <w:tcBorders>
              <w:top w:val="single" w:sz="4" w:space="0" w:color="auto"/>
              <w:left w:val="single" w:sz="4" w:space="0" w:color="auto"/>
              <w:bottom w:val="single" w:sz="4" w:space="0" w:color="auto"/>
            </w:tcBorders>
            <w:shd w:val="clear" w:color="auto" w:fill="D9D9D9"/>
          </w:tcPr>
          <w:p w14:paraId="21B12391" w14:textId="19F0253E" w:rsidR="000D0F1F" w:rsidRPr="00747FCF" w:rsidRDefault="000D0F1F" w:rsidP="00C67BBB">
            <w:pPr>
              <w:jc w:val="center"/>
              <w:rPr>
                <w:rFonts w:cs="Arial"/>
                <w:b/>
              </w:rPr>
            </w:pPr>
            <w:r w:rsidRPr="00747FCF">
              <w:rPr>
                <w:rFonts w:cs="Arial"/>
                <w:b/>
              </w:rPr>
              <w:t>√</w:t>
            </w:r>
          </w:p>
        </w:tc>
        <w:tc>
          <w:tcPr>
            <w:tcW w:w="621" w:type="dxa"/>
            <w:tcBorders>
              <w:top w:val="single" w:sz="4" w:space="0" w:color="auto"/>
              <w:left w:val="single" w:sz="4" w:space="0" w:color="auto"/>
              <w:bottom w:val="single" w:sz="4" w:space="0" w:color="auto"/>
            </w:tcBorders>
            <w:shd w:val="clear" w:color="auto" w:fill="auto"/>
          </w:tcPr>
          <w:p w14:paraId="23AE2FF1" w14:textId="77777777" w:rsidR="000D0F1F" w:rsidRPr="00C45A0F" w:rsidRDefault="000D0F1F" w:rsidP="00C67BBB">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6C720837" w14:textId="0FCB1475" w:rsidR="000D0F1F" w:rsidRPr="00C224F9" w:rsidRDefault="000D0F1F" w:rsidP="00C67BBB">
            <w:pPr>
              <w:rPr>
                <w:rFonts w:cs="Arial"/>
              </w:rPr>
            </w:pPr>
            <w:r w:rsidRPr="00C224F9">
              <w:rPr>
                <w:rFonts w:cs="Arial"/>
              </w:rPr>
              <w:t>AF/I</w:t>
            </w:r>
          </w:p>
        </w:tc>
      </w:tr>
      <w:tr w:rsidR="00C67BBB" w:rsidRPr="00C45A0F" w14:paraId="0E58F82B" w14:textId="77777777" w:rsidTr="00EC7BE2">
        <w:trPr>
          <w:cantSplit/>
          <w:jc w:val="center"/>
        </w:trPr>
        <w:tc>
          <w:tcPr>
            <w:tcW w:w="629" w:type="dxa"/>
            <w:vMerge/>
            <w:tcBorders>
              <w:right w:val="single" w:sz="4" w:space="0" w:color="auto"/>
            </w:tcBorders>
            <w:shd w:val="clear" w:color="auto" w:fill="auto"/>
          </w:tcPr>
          <w:p w14:paraId="7AD11042" w14:textId="77777777" w:rsidR="00C67BBB" w:rsidRPr="00C45A0F" w:rsidRDefault="00C67BBB" w:rsidP="00C67BBB">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41699BC1" w14:textId="54D53C4E" w:rsidR="00C67BBB" w:rsidRPr="00A1668C" w:rsidRDefault="00C67BBB" w:rsidP="00C67BBB">
            <w:pPr>
              <w:rPr>
                <w:rFonts w:cs="Arial"/>
                <w:bCs/>
              </w:rPr>
            </w:pPr>
            <w:r w:rsidRPr="00065D40">
              <w:rPr>
                <w:rFonts w:cs="Arial"/>
              </w:rPr>
              <w:t xml:space="preserve">Experience of team working </w:t>
            </w:r>
          </w:p>
        </w:tc>
        <w:tc>
          <w:tcPr>
            <w:tcW w:w="580" w:type="dxa"/>
            <w:tcBorders>
              <w:top w:val="single" w:sz="4" w:space="0" w:color="auto"/>
              <w:left w:val="single" w:sz="4" w:space="0" w:color="auto"/>
              <w:bottom w:val="single" w:sz="4" w:space="0" w:color="auto"/>
            </w:tcBorders>
            <w:shd w:val="clear" w:color="auto" w:fill="D9D9D9"/>
          </w:tcPr>
          <w:p w14:paraId="0B89049F" w14:textId="20A0FB62" w:rsidR="00C67BBB" w:rsidRPr="00C45A0F" w:rsidRDefault="00C67BBB" w:rsidP="00C67BBB">
            <w:pPr>
              <w:jc w:val="center"/>
              <w:rPr>
                <w:rFonts w:cs="Arial"/>
                <w:b/>
              </w:rPr>
            </w:pPr>
            <w:r w:rsidRPr="00747FCF">
              <w:rPr>
                <w:rFonts w:cs="Arial"/>
                <w:b/>
              </w:rPr>
              <w:t>√</w:t>
            </w:r>
          </w:p>
        </w:tc>
        <w:tc>
          <w:tcPr>
            <w:tcW w:w="621" w:type="dxa"/>
            <w:tcBorders>
              <w:top w:val="single" w:sz="4" w:space="0" w:color="auto"/>
              <w:left w:val="single" w:sz="4" w:space="0" w:color="auto"/>
              <w:bottom w:val="single" w:sz="4" w:space="0" w:color="auto"/>
            </w:tcBorders>
            <w:shd w:val="clear" w:color="auto" w:fill="auto"/>
          </w:tcPr>
          <w:p w14:paraId="22830282" w14:textId="3C2BC170" w:rsidR="00C67BBB" w:rsidRPr="00C45A0F" w:rsidRDefault="00C67BBB" w:rsidP="00C67BBB">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1703F84A" w14:textId="24823F89" w:rsidR="00C67BBB" w:rsidRPr="00C45A0F" w:rsidRDefault="00C67BBB" w:rsidP="00C67BBB">
            <w:pPr>
              <w:rPr>
                <w:rFonts w:cs="Arial"/>
                <w:b/>
              </w:rPr>
            </w:pPr>
            <w:r w:rsidRPr="00C224F9">
              <w:rPr>
                <w:rFonts w:cs="Arial"/>
              </w:rPr>
              <w:t>AF/I</w:t>
            </w:r>
          </w:p>
        </w:tc>
      </w:tr>
      <w:tr w:rsidR="00C67BBB" w:rsidRPr="00C45A0F" w14:paraId="57F3A36F" w14:textId="77777777" w:rsidTr="007234F4">
        <w:trPr>
          <w:jc w:val="center"/>
        </w:trPr>
        <w:tc>
          <w:tcPr>
            <w:tcW w:w="629" w:type="dxa"/>
            <w:vMerge w:val="restart"/>
            <w:tcBorders>
              <w:top w:val="single" w:sz="4" w:space="0" w:color="auto"/>
              <w:right w:val="single" w:sz="4" w:space="0" w:color="auto"/>
            </w:tcBorders>
            <w:shd w:val="clear" w:color="auto" w:fill="auto"/>
          </w:tcPr>
          <w:p w14:paraId="7A83F773" w14:textId="77777777" w:rsidR="00C67BBB" w:rsidRPr="00C45A0F" w:rsidRDefault="00C67BBB" w:rsidP="00C67BBB">
            <w:pPr>
              <w:rPr>
                <w:rFonts w:cs="Arial"/>
                <w:b/>
              </w:rPr>
            </w:pPr>
            <w:r w:rsidRPr="00C45A0F">
              <w:rPr>
                <w:rFonts w:cs="Arial"/>
                <w:b/>
              </w:rPr>
              <w:t>3.</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33B8E9F1" w14:textId="77777777" w:rsidR="00C67BBB" w:rsidRPr="00C45A0F" w:rsidRDefault="00C67BBB" w:rsidP="00C67BBB">
            <w:pPr>
              <w:rPr>
                <w:rFonts w:cs="Arial"/>
                <w:b/>
              </w:rPr>
            </w:pPr>
            <w:r w:rsidRPr="00524D70">
              <w:rPr>
                <w:rFonts w:cs="Arial"/>
                <w:b/>
              </w:rPr>
              <w:t>Skills (including think</w:t>
            </w:r>
            <w:r>
              <w:rPr>
                <w:rFonts w:cs="Arial"/>
                <w:b/>
              </w:rPr>
              <w:t>ing challenge/mental demands)</w:t>
            </w:r>
            <w:r w:rsidRPr="00524D70">
              <w:rPr>
                <w:rFonts w:cs="Arial"/>
                <w:b/>
              </w:rPr>
              <w:t>:</w:t>
            </w:r>
          </w:p>
        </w:tc>
      </w:tr>
      <w:tr w:rsidR="00C67BBB" w:rsidRPr="00C45A0F" w14:paraId="53411C88" w14:textId="77777777" w:rsidTr="00EC7BE2">
        <w:trPr>
          <w:cantSplit/>
          <w:jc w:val="center"/>
        </w:trPr>
        <w:tc>
          <w:tcPr>
            <w:tcW w:w="629" w:type="dxa"/>
            <w:vMerge/>
            <w:tcBorders>
              <w:right w:val="single" w:sz="4" w:space="0" w:color="auto"/>
            </w:tcBorders>
            <w:shd w:val="clear" w:color="auto" w:fill="auto"/>
          </w:tcPr>
          <w:p w14:paraId="38D1ADD8" w14:textId="77777777" w:rsidR="00C67BBB" w:rsidRPr="00C45A0F" w:rsidRDefault="00C67BBB" w:rsidP="00C67BBB">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5F070D1C" w14:textId="3D7022FC" w:rsidR="00C67BBB" w:rsidRPr="00C45A0F" w:rsidRDefault="00C67BBB" w:rsidP="00C67BBB">
            <w:pPr>
              <w:rPr>
                <w:rFonts w:cs="Arial"/>
                <w:b/>
              </w:rPr>
            </w:pPr>
            <w:r w:rsidRPr="00524D70">
              <w:rPr>
                <w:rFonts w:cs="Arial"/>
                <w:szCs w:val="24"/>
              </w:rPr>
              <w:t xml:space="preserve">Motivation to work with </w:t>
            </w:r>
            <w:r>
              <w:rPr>
                <w:rFonts w:cs="Arial"/>
                <w:szCs w:val="24"/>
              </w:rPr>
              <w:t>c</w:t>
            </w:r>
            <w:r w:rsidRPr="00524D70">
              <w:rPr>
                <w:rFonts w:cs="Arial"/>
                <w:szCs w:val="24"/>
              </w:rPr>
              <w:t xml:space="preserve">hildren and </w:t>
            </w:r>
            <w:r>
              <w:rPr>
                <w:rFonts w:cs="Arial"/>
                <w:szCs w:val="24"/>
              </w:rPr>
              <w:t>young people and/or v</w:t>
            </w:r>
            <w:r w:rsidRPr="00524D70">
              <w:rPr>
                <w:rFonts w:cs="Arial"/>
                <w:szCs w:val="24"/>
              </w:rPr>
              <w:t xml:space="preserve">ulnerable </w:t>
            </w:r>
            <w:r>
              <w:rPr>
                <w:rFonts w:cs="Arial"/>
                <w:szCs w:val="24"/>
              </w:rPr>
              <w:t>a</w:t>
            </w:r>
            <w:r w:rsidRPr="00524D70">
              <w:rPr>
                <w:rFonts w:cs="Arial"/>
                <w:szCs w:val="24"/>
              </w:rPr>
              <w:t>dult</w:t>
            </w:r>
            <w:r>
              <w:rPr>
                <w:rFonts w:cs="Arial"/>
                <w:szCs w:val="24"/>
              </w:rPr>
              <w:t>s</w:t>
            </w:r>
          </w:p>
        </w:tc>
        <w:tc>
          <w:tcPr>
            <w:tcW w:w="580" w:type="dxa"/>
            <w:tcBorders>
              <w:top w:val="single" w:sz="4" w:space="0" w:color="auto"/>
              <w:left w:val="single" w:sz="4" w:space="0" w:color="auto"/>
              <w:bottom w:val="single" w:sz="4" w:space="0" w:color="auto"/>
            </w:tcBorders>
            <w:shd w:val="clear" w:color="auto" w:fill="D9D9D9"/>
          </w:tcPr>
          <w:p w14:paraId="2C8EDC9D" w14:textId="28B09A49" w:rsidR="00C67BBB" w:rsidRPr="00C45A0F" w:rsidRDefault="00C67BBB" w:rsidP="00C67BBB">
            <w:pPr>
              <w:jc w:val="center"/>
              <w:rPr>
                <w:rFonts w:cs="Arial"/>
                <w:b/>
              </w:rPr>
            </w:pPr>
            <w:r w:rsidRPr="00747FCF">
              <w:rPr>
                <w:rFonts w:cs="Arial"/>
                <w:b/>
              </w:rPr>
              <w:t>√</w:t>
            </w:r>
          </w:p>
        </w:tc>
        <w:tc>
          <w:tcPr>
            <w:tcW w:w="621" w:type="dxa"/>
            <w:tcBorders>
              <w:top w:val="single" w:sz="4" w:space="0" w:color="auto"/>
              <w:left w:val="single" w:sz="4" w:space="0" w:color="auto"/>
              <w:bottom w:val="single" w:sz="4" w:space="0" w:color="auto"/>
            </w:tcBorders>
            <w:shd w:val="clear" w:color="auto" w:fill="auto"/>
          </w:tcPr>
          <w:p w14:paraId="7FB24D05" w14:textId="70C5F4CA" w:rsidR="00C67BBB" w:rsidRPr="00C45A0F" w:rsidRDefault="00C67BBB" w:rsidP="00C67BBB">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7641BEC9" w14:textId="3DE67010" w:rsidR="00C67BBB" w:rsidRPr="00C45A0F" w:rsidRDefault="00C67BBB" w:rsidP="00C67BBB">
            <w:pPr>
              <w:rPr>
                <w:rFonts w:cs="Arial"/>
                <w:b/>
              </w:rPr>
            </w:pPr>
            <w:r w:rsidRPr="00C224F9">
              <w:rPr>
                <w:rFonts w:cs="Arial"/>
              </w:rPr>
              <w:t>AF/I</w:t>
            </w:r>
          </w:p>
        </w:tc>
      </w:tr>
      <w:tr w:rsidR="00C67BBB" w:rsidRPr="00C45A0F" w14:paraId="010A2BE1" w14:textId="77777777" w:rsidTr="00EC7BE2">
        <w:trPr>
          <w:cantSplit/>
          <w:jc w:val="center"/>
        </w:trPr>
        <w:tc>
          <w:tcPr>
            <w:tcW w:w="629" w:type="dxa"/>
            <w:vMerge/>
            <w:tcBorders>
              <w:right w:val="single" w:sz="4" w:space="0" w:color="auto"/>
            </w:tcBorders>
            <w:shd w:val="clear" w:color="auto" w:fill="auto"/>
          </w:tcPr>
          <w:p w14:paraId="03F05C76" w14:textId="77777777" w:rsidR="00C67BBB" w:rsidRPr="00C45A0F" w:rsidRDefault="00C67BBB" w:rsidP="00C67BBB">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3717C02F" w14:textId="11FAE09C" w:rsidR="00C67BBB" w:rsidRPr="002D5165" w:rsidRDefault="00C67BBB" w:rsidP="00C67BBB">
            <w:pPr>
              <w:rPr>
                <w:rFonts w:cs="Arial"/>
              </w:rPr>
            </w:pPr>
            <w:r w:rsidRPr="002D5165">
              <w:rPr>
                <w:rFonts w:cs="Arial"/>
              </w:rPr>
              <w:t xml:space="preserve">Ability to form and maintain appropriate relationships and personal boundaries with </w:t>
            </w:r>
            <w:r>
              <w:rPr>
                <w:rFonts w:cs="Arial"/>
              </w:rPr>
              <w:t>children and y</w:t>
            </w:r>
            <w:r w:rsidRPr="002D5165">
              <w:rPr>
                <w:rFonts w:cs="Arial"/>
              </w:rPr>
              <w:t xml:space="preserve">oung people and/or </w:t>
            </w:r>
            <w:r>
              <w:rPr>
                <w:rFonts w:cs="Arial"/>
              </w:rPr>
              <w:t>v</w:t>
            </w:r>
            <w:r w:rsidRPr="002D5165">
              <w:rPr>
                <w:rFonts w:cs="Arial"/>
              </w:rPr>
              <w:t xml:space="preserve">ulnerable </w:t>
            </w:r>
            <w:r>
              <w:rPr>
                <w:rFonts w:cs="Arial"/>
              </w:rPr>
              <w:t>a</w:t>
            </w:r>
            <w:r w:rsidRPr="002D5165">
              <w:rPr>
                <w:rFonts w:cs="Arial"/>
              </w:rPr>
              <w:t>dults</w:t>
            </w:r>
          </w:p>
        </w:tc>
        <w:tc>
          <w:tcPr>
            <w:tcW w:w="580" w:type="dxa"/>
            <w:tcBorders>
              <w:top w:val="single" w:sz="4" w:space="0" w:color="auto"/>
              <w:left w:val="single" w:sz="4" w:space="0" w:color="auto"/>
              <w:bottom w:val="single" w:sz="4" w:space="0" w:color="auto"/>
            </w:tcBorders>
            <w:shd w:val="clear" w:color="auto" w:fill="D9D9D9"/>
          </w:tcPr>
          <w:p w14:paraId="25349016" w14:textId="7E09A76E" w:rsidR="00C67BBB" w:rsidRPr="00C45A0F" w:rsidRDefault="00C67BBB" w:rsidP="00C67BBB">
            <w:pPr>
              <w:jc w:val="center"/>
              <w:rPr>
                <w:rFonts w:cs="Arial"/>
                <w:b/>
              </w:rPr>
            </w:pPr>
            <w:r w:rsidRPr="00747FCF">
              <w:rPr>
                <w:rFonts w:cs="Arial"/>
                <w:b/>
              </w:rPr>
              <w:t>√</w:t>
            </w:r>
          </w:p>
        </w:tc>
        <w:tc>
          <w:tcPr>
            <w:tcW w:w="621" w:type="dxa"/>
            <w:tcBorders>
              <w:top w:val="single" w:sz="4" w:space="0" w:color="auto"/>
              <w:left w:val="single" w:sz="4" w:space="0" w:color="auto"/>
              <w:bottom w:val="single" w:sz="4" w:space="0" w:color="auto"/>
            </w:tcBorders>
            <w:shd w:val="clear" w:color="auto" w:fill="auto"/>
          </w:tcPr>
          <w:p w14:paraId="6C885AA1" w14:textId="1F9374BB" w:rsidR="00C67BBB" w:rsidRPr="00C45A0F" w:rsidRDefault="00C67BBB" w:rsidP="00C67BBB">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4609CCFF" w14:textId="00D4E395" w:rsidR="00C67BBB" w:rsidRPr="00C45A0F" w:rsidRDefault="00C67BBB" w:rsidP="00C67BBB">
            <w:pPr>
              <w:rPr>
                <w:rFonts w:cs="Arial"/>
                <w:b/>
              </w:rPr>
            </w:pPr>
            <w:r w:rsidRPr="00C224F9">
              <w:rPr>
                <w:rFonts w:cs="Arial"/>
              </w:rPr>
              <w:t>AF/I</w:t>
            </w:r>
          </w:p>
        </w:tc>
      </w:tr>
      <w:tr w:rsidR="00E97D44" w:rsidRPr="00C45A0F" w14:paraId="28E98DE6" w14:textId="77777777" w:rsidTr="00EC7BE2">
        <w:trPr>
          <w:cantSplit/>
          <w:jc w:val="center"/>
        </w:trPr>
        <w:tc>
          <w:tcPr>
            <w:tcW w:w="629" w:type="dxa"/>
            <w:vMerge/>
            <w:tcBorders>
              <w:right w:val="single" w:sz="4" w:space="0" w:color="auto"/>
            </w:tcBorders>
            <w:shd w:val="clear" w:color="auto" w:fill="auto"/>
          </w:tcPr>
          <w:p w14:paraId="11C19080" w14:textId="77777777" w:rsidR="00E97D44" w:rsidRPr="00C45A0F" w:rsidRDefault="00E97D44" w:rsidP="00E97D44">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49D13ECA" w14:textId="608789F3" w:rsidR="00E97D44" w:rsidRPr="002D5165" w:rsidRDefault="00E97D44" w:rsidP="00E97D44">
            <w:pPr>
              <w:rPr>
                <w:rFonts w:cs="Arial"/>
              </w:rPr>
            </w:pPr>
            <w:r>
              <w:rPr>
                <w:rFonts w:cs="Arial"/>
              </w:rPr>
              <w:t>D</w:t>
            </w:r>
            <w:r w:rsidRPr="00C224F9">
              <w:rPr>
                <w:rFonts w:cs="Arial"/>
              </w:rPr>
              <w:t>emonstrate an interest in transport related issues</w:t>
            </w:r>
          </w:p>
        </w:tc>
        <w:tc>
          <w:tcPr>
            <w:tcW w:w="580" w:type="dxa"/>
            <w:tcBorders>
              <w:top w:val="single" w:sz="4" w:space="0" w:color="auto"/>
              <w:left w:val="single" w:sz="4" w:space="0" w:color="auto"/>
              <w:bottom w:val="single" w:sz="4" w:space="0" w:color="auto"/>
            </w:tcBorders>
            <w:shd w:val="clear" w:color="auto" w:fill="D9D9D9"/>
          </w:tcPr>
          <w:p w14:paraId="7B629F60" w14:textId="77777777" w:rsidR="00E97D44" w:rsidRPr="00747FCF" w:rsidRDefault="00E97D44" w:rsidP="00E97D44">
            <w:pPr>
              <w:jc w:val="center"/>
              <w:rPr>
                <w:rFonts w:cs="Arial"/>
                <w:b/>
              </w:rPr>
            </w:pPr>
          </w:p>
        </w:tc>
        <w:tc>
          <w:tcPr>
            <w:tcW w:w="621" w:type="dxa"/>
            <w:tcBorders>
              <w:top w:val="single" w:sz="4" w:space="0" w:color="auto"/>
              <w:left w:val="single" w:sz="4" w:space="0" w:color="auto"/>
              <w:bottom w:val="single" w:sz="4" w:space="0" w:color="auto"/>
            </w:tcBorders>
            <w:shd w:val="clear" w:color="auto" w:fill="auto"/>
          </w:tcPr>
          <w:p w14:paraId="11891778" w14:textId="2EB166F5" w:rsidR="00E97D44" w:rsidRPr="00C45A0F" w:rsidRDefault="00E97D44" w:rsidP="00E97D44">
            <w:pPr>
              <w:jc w:val="center"/>
              <w:rPr>
                <w:rFonts w:cs="Arial"/>
                <w:b/>
              </w:rPr>
            </w:pPr>
            <w:r w:rsidRPr="00747FCF">
              <w:rPr>
                <w:rFonts w:cs="Arial"/>
                <w:b/>
              </w:rPr>
              <w:t>√</w:t>
            </w:r>
          </w:p>
        </w:tc>
        <w:tc>
          <w:tcPr>
            <w:tcW w:w="1377" w:type="dxa"/>
            <w:tcBorders>
              <w:top w:val="single" w:sz="4" w:space="0" w:color="auto"/>
              <w:left w:val="single" w:sz="4" w:space="0" w:color="auto"/>
              <w:bottom w:val="single" w:sz="4" w:space="0" w:color="auto"/>
            </w:tcBorders>
            <w:shd w:val="clear" w:color="auto" w:fill="auto"/>
          </w:tcPr>
          <w:p w14:paraId="53561828" w14:textId="66C794CD" w:rsidR="00E97D44" w:rsidRPr="00C224F9" w:rsidRDefault="00E97D44" w:rsidP="00E97D44">
            <w:pPr>
              <w:rPr>
                <w:rFonts w:cs="Arial"/>
              </w:rPr>
            </w:pPr>
            <w:r w:rsidRPr="00C224F9">
              <w:rPr>
                <w:rFonts w:cs="Arial"/>
              </w:rPr>
              <w:t>AF/I</w:t>
            </w:r>
          </w:p>
        </w:tc>
      </w:tr>
      <w:tr w:rsidR="00E97D44" w:rsidRPr="00C45A0F" w14:paraId="03E50E5B" w14:textId="77777777" w:rsidTr="00EC7BE2">
        <w:trPr>
          <w:cantSplit/>
          <w:jc w:val="center"/>
        </w:trPr>
        <w:tc>
          <w:tcPr>
            <w:tcW w:w="629" w:type="dxa"/>
            <w:vMerge/>
            <w:tcBorders>
              <w:right w:val="single" w:sz="4" w:space="0" w:color="auto"/>
            </w:tcBorders>
            <w:shd w:val="clear" w:color="auto" w:fill="auto"/>
          </w:tcPr>
          <w:p w14:paraId="7E421706" w14:textId="77777777" w:rsidR="00E97D44" w:rsidRPr="00C45A0F" w:rsidRDefault="00E97D44" w:rsidP="00E97D44">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487A3B8A" w14:textId="1AECE986" w:rsidR="00E97D44" w:rsidRPr="00A1668C" w:rsidRDefault="00E97D44" w:rsidP="00E97D44">
            <w:pPr>
              <w:rPr>
                <w:rFonts w:cs="Arial"/>
                <w:bCs/>
              </w:rPr>
            </w:pPr>
            <w:r w:rsidRPr="00065D40">
              <w:rPr>
                <w:rFonts w:cs="Arial"/>
              </w:rPr>
              <w:t xml:space="preserve">Enthusiasm and ability to motivate others </w:t>
            </w:r>
          </w:p>
        </w:tc>
        <w:tc>
          <w:tcPr>
            <w:tcW w:w="580" w:type="dxa"/>
            <w:tcBorders>
              <w:top w:val="single" w:sz="4" w:space="0" w:color="auto"/>
              <w:left w:val="single" w:sz="4" w:space="0" w:color="auto"/>
              <w:bottom w:val="single" w:sz="4" w:space="0" w:color="auto"/>
            </w:tcBorders>
            <w:shd w:val="clear" w:color="auto" w:fill="D9D9D9"/>
          </w:tcPr>
          <w:p w14:paraId="144AF3FA" w14:textId="0B56920B" w:rsidR="00E97D44" w:rsidRPr="00C45A0F" w:rsidRDefault="00E97D44" w:rsidP="00E97D44">
            <w:pPr>
              <w:jc w:val="center"/>
              <w:rPr>
                <w:rFonts w:cs="Arial"/>
                <w:b/>
              </w:rPr>
            </w:pPr>
            <w:r w:rsidRPr="00747FCF">
              <w:rPr>
                <w:rFonts w:cs="Arial"/>
                <w:b/>
              </w:rPr>
              <w:t>√</w:t>
            </w:r>
          </w:p>
        </w:tc>
        <w:tc>
          <w:tcPr>
            <w:tcW w:w="621" w:type="dxa"/>
            <w:tcBorders>
              <w:top w:val="single" w:sz="4" w:space="0" w:color="auto"/>
              <w:left w:val="single" w:sz="4" w:space="0" w:color="auto"/>
              <w:bottom w:val="single" w:sz="4" w:space="0" w:color="auto"/>
            </w:tcBorders>
            <w:shd w:val="clear" w:color="auto" w:fill="auto"/>
          </w:tcPr>
          <w:p w14:paraId="1A7E854E" w14:textId="3AD5B3A4" w:rsidR="00E97D44" w:rsidRPr="00C45A0F" w:rsidRDefault="00E97D44" w:rsidP="00E97D44">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02CCBFC1" w14:textId="4DFCC6F7" w:rsidR="00E97D44" w:rsidRPr="00C45A0F" w:rsidRDefault="00E97D44" w:rsidP="00E97D44">
            <w:pPr>
              <w:rPr>
                <w:rFonts w:cs="Arial"/>
                <w:b/>
              </w:rPr>
            </w:pPr>
            <w:r w:rsidRPr="00C224F9">
              <w:rPr>
                <w:rFonts w:cs="Arial"/>
              </w:rPr>
              <w:t>AF/I</w:t>
            </w:r>
          </w:p>
        </w:tc>
      </w:tr>
      <w:tr w:rsidR="006929B9" w:rsidRPr="00C45A0F" w14:paraId="3C73C58B" w14:textId="77777777" w:rsidTr="00EC7BE2">
        <w:trPr>
          <w:cantSplit/>
          <w:jc w:val="center"/>
        </w:trPr>
        <w:tc>
          <w:tcPr>
            <w:tcW w:w="629" w:type="dxa"/>
            <w:tcBorders>
              <w:right w:val="single" w:sz="4" w:space="0" w:color="auto"/>
            </w:tcBorders>
            <w:shd w:val="clear" w:color="auto" w:fill="auto"/>
          </w:tcPr>
          <w:p w14:paraId="591D675C" w14:textId="77777777" w:rsidR="006929B9" w:rsidRPr="00C45A0F" w:rsidRDefault="006929B9" w:rsidP="006929B9">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5813209E" w14:textId="4643754F" w:rsidR="006929B9" w:rsidRPr="00065D40" w:rsidRDefault="006929B9" w:rsidP="006929B9">
            <w:pPr>
              <w:rPr>
                <w:rFonts w:cs="Arial"/>
              </w:rPr>
            </w:pPr>
            <w:r w:rsidRPr="00E7147B">
              <w:rPr>
                <w:rFonts w:cs="Arial"/>
                <w:bCs/>
              </w:rPr>
              <w:t>Diplomacy and ability to deal with conflict</w:t>
            </w:r>
          </w:p>
        </w:tc>
        <w:tc>
          <w:tcPr>
            <w:tcW w:w="580" w:type="dxa"/>
            <w:tcBorders>
              <w:top w:val="single" w:sz="4" w:space="0" w:color="auto"/>
              <w:left w:val="single" w:sz="4" w:space="0" w:color="auto"/>
              <w:bottom w:val="single" w:sz="4" w:space="0" w:color="auto"/>
            </w:tcBorders>
            <w:shd w:val="clear" w:color="auto" w:fill="D9D9D9"/>
          </w:tcPr>
          <w:p w14:paraId="70D73253" w14:textId="5270D5FE" w:rsidR="006929B9" w:rsidRPr="00747FCF" w:rsidRDefault="006929B9" w:rsidP="006929B9">
            <w:pPr>
              <w:jc w:val="center"/>
              <w:rPr>
                <w:rFonts w:cs="Arial"/>
                <w:b/>
              </w:rPr>
            </w:pPr>
            <w:r w:rsidRPr="00747FCF">
              <w:rPr>
                <w:rFonts w:cs="Arial"/>
                <w:b/>
              </w:rPr>
              <w:t>√</w:t>
            </w:r>
          </w:p>
        </w:tc>
        <w:tc>
          <w:tcPr>
            <w:tcW w:w="621" w:type="dxa"/>
            <w:tcBorders>
              <w:top w:val="single" w:sz="4" w:space="0" w:color="auto"/>
              <w:left w:val="single" w:sz="4" w:space="0" w:color="auto"/>
              <w:bottom w:val="single" w:sz="4" w:space="0" w:color="auto"/>
            </w:tcBorders>
            <w:shd w:val="clear" w:color="auto" w:fill="auto"/>
          </w:tcPr>
          <w:p w14:paraId="0AB28DB2" w14:textId="77777777" w:rsidR="006929B9" w:rsidRPr="00C45A0F" w:rsidRDefault="006929B9" w:rsidP="006929B9">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7EF29CBC" w14:textId="20E855B7" w:rsidR="006929B9" w:rsidRPr="00C224F9" w:rsidRDefault="006929B9" w:rsidP="006929B9">
            <w:pPr>
              <w:rPr>
                <w:rFonts w:cs="Arial"/>
              </w:rPr>
            </w:pPr>
            <w:r w:rsidRPr="00B656C6">
              <w:rPr>
                <w:rFonts w:cs="Arial"/>
              </w:rPr>
              <w:t>AF/I</w:t>
            </w:r>
          </w:p>
        </w:tc>
      </w:tr>
      <w:tr w:rsidR="006929B9" w:rsidRPr="00C45A0F" w14:paraId="5825E142" w14:textId="77777777" w:rsidTr="00EC7BE2">
        <w:trPr>
          <w:cantSplit/>
          <w:jc w:val="center"/>
        </w:trPr>
        <w:tc>
          <w:tcPr>
            <w:tcW w:w="629" w:type="dxa"/>
            <w:tcBorders>
              <w:right w:val="single" w:sz="4" w:space="0" w:color="auto"/>
            </w:tcBorders>
            <w:shd w:val="clear" w:color="auto" w:fill="auto"/>
          </w:tcPr>
          <w:p w14:paraId="1861F05B" w14:textId="77777777" w:rsidR="006929B9" w:rsidRPr="00C45A0F" w:rsidRDefault="006929B9" w:rsidP="006929B9">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004E7F1F" w14:textId="4AC421D8" w:rsidR="006929B9" w:rsidRPr="00065D40" w:rsidRDefault="006929B9" w:rsidP="006929B9">
            <w:pPr>
              <w:rPr>
                <w:rFonts w:cs="Arial"/>
              </w:rPr>
            </w:pPr>
            <w:r w:rsidRPr="00E7147B">
              <w:rPr>
                <w:rFonts w:cs="Arial"/>
                <w:bCs/>
              </w:rPr>
              <w:t>Good level of physical fitness and ability to walk</w:t>
            </w:r>
            <w:r>
              <w:rPr>
                <w:rFonts w:cs="Arial"/>
                <w:bCs/>
              </w:rPr>
              <w:t>, bend and lift, take seats in and out of vehicles, bend and manoeuvre in small spaces to secure wheelchairs</w:t>
            </w:r>
          </w:p>
        </w:tc>
        <w:tc>
          <w:tcPr>
            <w:tcW w:w="580" w:type="dxa"/>
            <w:tcBorders>
              <w:top w:val="single" w:sz="4" w:space="0" w:color="auto"/>
              <w:left w:val="single" w:sz="4" w:space="0" w:color="auto"/>
              <w:bottom w:val="single" w:sz="4" w:space="0" w:color="auto"/>
            </w:tcBorders>
            <w:shd w:val="clear" w:color="auto" w:fill="D9D9D9"/>
          </w:tcPr>
          <w:p w14:paraId="5E6F743E" w14:textId="4DCE6197" w:rsidR="006929B9" w:rsidRPr="00747FCF" w:rsidRDefault="006929B9" w:rsidP="006929B9">
            <w:pPr>
              <w:jc w:val="center"/>
              <w:rPr>
                <w:rFonts w:cs="Arial"/>
                <w:b/>
              </w:rPr>
            </w:pPr>
            <w:r w:rsidRPr="00747FCF">
              <w:rPr>
                <w:rFonts w:cs="Arial"/>
                <w:b/>
              </w:rPr>
              <w:t>√</w:t>
            </w:r>
          </w:p>
        </w:tc>
        <w:tc>
          <w:tcPr>
            <w:tcW w:w="621" w:type="dxa"/>
            <w:tcBorders>
              <w:top w:val="single" w:sz="4" w:space="0" w:color="auto"/>
              <w:left w:val="single" w:sz="4" w:space="0" w:color="auto"/>
              <w:bottom w:val="single" w:sz="4" w:space="0" w:color="auto"/>
            </w:tcBorders>
            <w:shd w:val="clear" w:color="auto" w:fill="auto"/>
          </w:tcPr>
          <w:p w14:paraId="74CB6043" w14:textId="77777777" w:rsidR="006929B9" w:rsidRPr="00C45A0F" w:rsidRDefault="006929B9" w:rsidP="006929B9">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3938EE97" w14:textId="0C2D0109" w:rsidR="006929B9" w:rsidRPr="00C224F9" w:rsidRDefault="006929B9" w:rsidP="006929B9">
            <w:pPr>
              <w:rPr>
                <w:rFonts w:cs="Arial"/>
              </w:rPr>
            </w:pPr>
            <w:r w:rsidRPr="00B656C6">
              <w:rPr>
                <w:rFonts w:cs="Arial"/>
              </w:rPr>
              <w:t>AF/I</w:t>
            </w:r>
          </w:p>
        </w:tc>
      </w:tr>
      <w:tr w:rsidR="006929B9" w:rsidRPr="00C45A0F" w14:paraId="36726B22" w14:textId="77777777" w:rsidTr="00EC7BE2">
        <w:trPr>
          <w:cantSplit/>
          <w:jc w:val="center"/>
        </w:trPr>
        <w:tc>
          <w:tcPr>
            <w:tcW w:w="629" w:type="dxa"/>
            <w:tcBorders>
              <w:right w:val="single" w:sz="4" w:space="0" w:color="auto"/>
            </w:tcBorders>
            <w:shd w:val="clear" w:color="auto" w:fill="auto"/>
          </w:tcPr>
          <w:p w14:paraId="49A2D9FA" w14:textId="77777777" w:rsidR="006929B9" w:rsidRPr="00C45A0F" w:rsidRDefault="006929B9" w:rsidP="006929B9">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079138D8" w14:textId="3B63BC8B" w:rsidR="006929B9" w:rsidRPr="00065D40" w:rsidRDefault="006929B9" w:rsidP="006929B9">
            <w:pPr>
              <w:rPr>
                <w:rFonts w:cs="Arial"/>
              </w:rPr>
            </w:pPr>
            <w:r>
              <w:rPr>
                <w:rFonts w:cs="Arial"/>
                <w:bCs/>
              </w:rPr>
              <w:t>Manoeuvring a vehicle in tight spaces with awareness of multiple potential hazards including obstacles, parked cars, pedestrians, colleagues and other traffic, often trying to maintain focussed due to the clients</w:t>
            </w:r>
            <w:r w:rsidR="002353F8">
              <w:rPr>
                <w:rFonts w:cs="Arial"/>
                <w:bCs/>
              </w:rPr>
              <w:t>’</w:t>
            </w:r>
            <w:r>
              <w:rPr>
                <w:rFonts w:cs="Arial"/>
                <w:bCs/>
              </w:rPr>
              <w:t xml:space="preserve"> complex needs who are lashing out and loud need which may impact concentration levels</w:t>
            </w:r>
          </w:p>
        </w:tc>
        <w:tc>
          <w:tcPr>
            <w:tcW w:w="580" w:type="dxa"/>
            <w:tcBorders>
              <w:top w:val="single" w:sz="4" w:space="0" w:color="auto"/>
              <w:left w:val="single" w:sz="4" w:space="0" w:color="auto"/>
              <w:bottom w:val="single" w:sz="4" w:space="0" w:color="auto"/>
            </w:tcBorders>
            <w:shd w:val="clear" w:color="auto" w:fill="D9D9D9"/>
          </w:tcPr>
          <w:p w14:paraId="693E74F5" w14:textId="6E9D2C6F" w:rsidR="006929B9" w:rsidRPr="00747FCF" w:rsidRDefault="006929B9" w:rsidP="006929B9">
            <w:pPr>
              <w:jc w:val="center"/>
              <w:rPr>
                <w:rFonts w:cs="Arial"/>
                <w:b/>
              </w:rPr>
            </w:pPr>
            <w:r w:rsidRPr="00381494">
              <w:rPr>
                <w:rFonts w:cs="Arial"/>
                <w:b/>
              </w:rPr>
              <w:t>√</w:t>
            </w:r>
          </w:p>
        </w:tc>
        <w:tc>
          <w:tcPr>
            <w:tcW w:w="621" w:type="dxa"/>
            <w:tcBorders>
              <w:top w:val="single" w:sz="4" w:space="0" w:color="auto"/>
              <w:left w:val="single" w:sz="4" w:space="0" w:color="auto"/>
              <w:bottom w:val="single" w:sz="4" w:space="0" w:color="auto"/>
            </w:tcBorders>
            <w:shd w:val="clear" w:color="auto" w:fill="auto"/>
          </w:tcPr>
          <w:p w14:paraId="1C19C794" w14:textId="77777777" w:rsidR="006929B9" w:rsidRPr="00C45A0F" w:rsidRDefault="006929B9" w:rsidP="006929B9">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240A33D0" w14:textId="358D688C" w:rsidR="006929B9" w:rsidRPr="00C224F9" w:rsidRDefault="006929B9" w:rsidP="006929B9">
            <w:pPr>
              <w:rPr>
                <w:rFonts w:cs="Arial"/>
              </w:rPr>
            </w:pPr>
            <w:r w:rsidRPr="00B656C6">
              <w:rPr>
                <w:rFonts w:cs="Arial"/>
              </w:rPr>
              <w:t>AF/I</w:t>
            </w:r>
          </w:p>
        </w:tc>
      </w:tr>
      <w:tr w:rsidR="006929B9" w:rsidRPr="00C45A0F" w14:paraId="4F044A5F" w14:textId="77777777" w:rsidTr="00EC7BE2">
        <w:trPr>
          <w:cantSplit/>
          <w:jc w:val="center"/>
        </w:trPr>
        <w:tc>
          <w:tcPr>
            <w:tcW w:w="629" w:type="dxa"/>
            <w:tcBorders>
              <w:right w:val="single" w:sz="4" w:space="0" w:color="auto"/>
            </w:tcBorders>
            <w:shd w:val="clear" w:color="auto" w:fill="auto"/>
          </w:tcPr>
          <w:p w14:paraId="1C9C29BA" w14:textId="77777777" w:rsidR="006929B9" w:rsidRPr="00C45A0F" w:rsidRDefault="006929B9" w:rsidP="006929B9">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2DF99100" w14:textId="078AC64E" w:rsidR="006929B9" w:rsidRPr="00065D40" w:rsidRDefault="006929B9" w:rsidP="006929B9">
            <w:pPr>
              <w:rPr>
                <w:rFonts w:cs="Arial"/>
              </w:rPr>
            </w:pPr>
            <w:r w:rsidRPr="00E7147B">
              <w:rPr>
                <w:rFonts w:cs="Arial"/>
                <w:bCs/>
              </w:rPr>
              <w:t>To access and egress from high level vehicles</w:t>
            </w:r>
            <w:r>
              <w:rPr>
                <w:rFonts w:cs="Arial"/>
                <w:bCs/>
              </w:rPr>
              <w:t>, when operating the tail lift for wheelchair passengers</w:t>
            </w:r>
          </w:p>
        </w:tc>
        <w:tc>
          <w:tcPr>
            <w:tcW w:w="580" w:type="dxa"/>
            <w:tcBorders>
              <w:top w:val="single" w:sz="4" w:space="0" w:color="auto"/>
              <w:left w:val="single" w:sz="4" w:space="0" w:color="auto"/>
              <w:bottom w:val="single" w:sz="4" w:space="0" w:color="auto"/>
            </w:tcBorders>
            <w:shd w:val="clear" w:color="auto" w:fill="D9D9D9"/>
          </w:tcPr>
          <w:p w14:paraId="5A3C6AF7" w14:textId="1EBEA2A6" w:rsidR="006929B9" w:rsidRPr="00747FCF" w:rsidRDefault="006929B9" w:rsidP="006929B9">
            <w:pPr>
              <w:jc w:val="center"/>
              <w:rPr>
                <w:rFonts w:cs="Arial"/>
                <w:b/>
              </w:rPr>
            </w:pPr>
            <w:r w:rsidRPr="00381494">
              <w:rPr>
                <w:rFonts w:cs="Arial"/>
                <w:b/>
              </w:rPr>
              <w:t>√</w:t>
            </w:r>
          </w:p>
        </w:tc>
        <w:tc>
          <w:tcPr>
            <w:tcW w:w="621" w:type="dxa"/>
            <w:tcBorders>
              <w:top w:val="single" w:sz="4" w:space="0" w:color="auto"/>
              <w:left w:val="single" w:sz="4" w:space="0" w:color="auto"/>
              <w:bottom w:val="single" w:sz="4" w:space="0" w:color="auto"/>
            </w:tcBorders>
            <w:shd w:val="clear" w:color="auto" w:fill="auto"/>
          </w:tcPr>
          <w:p w14:paraId="5AE067E3" w14:textId="77777777" w:rsidR="006929B9" w:rsidRPr="00C45A0F" w:rsidRDefault="006929B9" w:rsidP="006929B9">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6DFE475A" w14:textId="43284D12" w:rsidR="006929B9" w:rsidRPr="00C224F9" w:rsidRDefault="006929B9" w:rsidP="006929B9">
            <w:pPr>
              <w:rPr>
                <w:rFonts w:cs="Arial"/>
              </w:rPr>
            </w:pPr>
            <w:r w:rsidRPr="00DB48D5">
              <w:rPr>
                <w:rFonts w:cs="Arial"/>
              </w:rPr>
              <w:t>AF/I</w:t>
            </w:r>
          </w:p>
        </w:tc>
      </w:tr>
      <w:tr w:rsidR="006929B9" w:rsidRPr="00C45A0F" w14:paraId="432670A9" w14:textId="77777777" w:rsidTr="00EC7BE2">
        <w:trPr>
          <w:cantSplit/>
          <w:jc w:val="center"/>
        </w:trPr>
        <w:tc>
          <w:tcPr>
            <w:tcW w:w="629" w:type="dxa"/>
            <w:tcBorders>
              <w:right w:val="single" w:sz="4" w:space="0" w:color="auto"/>
            </w:tcBorders>
            <w:shd w:val="clear" w:color="auto" w:fill="auto"/>
          </w:tcPr>
          <w:p w14:paraId="646C5335" w14:textId="77777777" w:rsidR="006929B9" w:rsidRPr="00C45A0F" w:rsidRDefault="006929B9" w:rsidP="006929B9">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2AC1067A" w14:textId="4EA15B59" w:rsidR="006929B9" w:rsidRPr="00065D40" w:rsidRDefault="006929B9" w:rsidP="006929B9">
            <w:pPr>
              <w:rPr>
                <w:rFonts w:cs="Arial"/>
              </w:rPr>
            </w:pPr>
            <w:r w:rsidRPr="00E7147B">
              <w:rPr>
                <w:rFonts w:cs="Arial"/>
                <w:bCs/>
              </w:rPr>
              <w:t>To push and pull</w:t>
            </w:r>
            <w:r>
              <w:rPr>
                <w:rFonts w:cs="Arial"/>
                <w:bCs/>
              </w:rPr>
              <w:t xml:space="preserve"> wheelchairs with customers who have no mobility and therefore of larger stature.</w:t>
            </w:r>
            <w:r w:rsidRPr="00E7147B">
              <w:rPr>
                <w:rFonts w:cs="Arial"/>
                <w:bCs/>
              </w:rPr>
              <w:t xml:space="preserve"> </w:t>
            </w:r>
            <w:r>
              <w:rPr>
                <w:rFonts w:cs="Arial"/>
                <w:bCs/>
              </w:rPr>
              <w:t>(a standard tail lift cannot exceed loads of 400</w:t>
            </w:r>
            <w:r w:rsidRPr="008339D8">
              <w:rPr>
                <w:rFonts w:cs="Arial"/>
                <w:bCs/>
              </w:rPr>
              <w:t>kg</w:t>
            </w:r>
            <w:r>
              <w:rPr>
                <w:rFonts w:cs="Arial"/>
                <w:bCs/>
              </w:rPr>
              <w:t>)</w:t>
            </w:r>
            <w:r w:rsidR="00A315D0">
              <w:rPr>
                <w:rFonts w:cs="Arial"/>
                <w:bCs/>
              </w:rPr>
              <w:t>, drivers operating ASC routes collect some passengers from there home address and therefore are negotiating steps, ramps and pathways</w:t>
            </w:r>
          </w:p>
        </w:tc>
        <w:tc>
          <w:tcPr>
            <w:tcW w:w="580" w:type="dxa"/>
            <w:tcBorders>
              <w:top w:val="single" w:sz="4" w:space="0" w:color="auto"/>
              <w:left w:val="single" w:sz="4" w:space="0" w:color="auto"/>
              <w:bottom w:val="single" w:sz="4" w:space="0" w:color="auto"/>
            </w:tcBorders>
            <w:shd w:val="clear" w:color="auto" w:fill="D9D9D9"/>
          </w:tcPr>
          <w:p w14:paraId="4A223137" w14:textId="12728BC1" w:rsidR="006929B9" w:rsidRPr="00747FCF" w:rsidRDefault="006929B9" w:rsidP="006929B9">
            <w:pPr>
              <w:jc w:val="center"/>
              <w:rPr>
                <w:rFonts w:cs="Arial"/>
                <w:b/>
              </w:rPr>
            </w:pPr>
            <w:r w:rsidRPr="00381494">
              <w:rPr>
                <w:rFonts w:cs="Arial"/>
                <w:b/>
              </w:rPr>
              <w:t>√</w:t>
            </w:r>
          </w:p>
        </w:tc>
        <w:tc>
          <w:tcPr>
            <w:tcW w:w="621" w:type="dxa"/>
            <w:tcBorders>
              <w:top w:val="single" w:sz="4" w:space="0" w:color="auto"/>
              <w:left w:val="single" w:sz="4" w:space="0" w:color="auto"/>
              <w:bottom w:val="single" w:sz="4" w:space="0" w:color="auto"/>
            </w:tcBorders>
            <w:shd w:val="clear" w:color="auto" w:fill="auto"/>
          </w:tcPr>
          <w:p w14:paraId="1CC6DBFB" w14:textId="77777777" w:rsidR="006929B9" w:rsidRPr="00C45A0F" w:rsidRDefault="006929B9" w:rsidP="006929B9">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13F1ED39" w14:textId="7C219689" w:rsidR="006929B9" w:rsidRPr="00C224F9" w:rsidRDefault="006929B9" w:rsidP="006929B9">
            <w:pPr>
              <w:rPr>
                <w:rFonts w:cs="Arial"/>
              </w:rPr>
            </w:pPr>
            <w:r w:rsidRPr="00DB48D5">
              <w:rPr>
                <w:rFonts w:cs="Arial"/>
              </w:rPr>
              <w:t>AF/I</w:t>
            </w:r>
          </w:p>
        </w:tc>
      </w:tr>
      <w:tr w:rsidR="006929B9" w:rsidRPr="00C45A0F" w14:paraId="28339277" w14:textId="77777777" w:rsidTr="00EC7BE2">
        <w:trPr>
          <w:cantSplit/>
          <w:jc w:val="center"/>
        </w:trPr>
        <w:tc>
          <w:tcPr>
            <w:tcW w:w="629" w:type="dxa"/>
            <w:tcBorders>
              <w:right w:val="single" w:sz="4" w:space="0" w:color="auto"/>
            </w:tcBorders>
            <w:shd w:val="clear" w:color="auto" w:fill="auto"/>
          </w:tcPr>
          <w:p w14:paraId="1AD5CB7C" w14:textId="77777777" w:rsidR="006929B9" w:rsidRPr="00C45A0F" w:rsidRDefault="006929B9" w:rsidP="006929B9">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16EC0AAC" w14:textId="1F3A3C1A" w:rsidR="006929B9" w:rsidRPr="00065D40" w:rsidRDefault="006929B9" w:rsidP="006929B9">
            <w:pPr>
              <w:rPr>
                <w:rFonts w:cs="Arial"/>
              </w:rPr>
            </w:pPr>
            <w:r w:rsidRPr="00E7147B">
              <w:rPr>
                <w:rFonts w:cs="Arial"/>
                <w:bCs/>
              </w:rPr>
              <w:t>To work in extreme weather/working conditions includ</w:t>
            </w:r>
            <w:r>
              <w:rPr>
                <w:rFonts w:cs="Arial"/>
                <w:bCs/>
              </w:rPr>
              <w:t>ing</w:t>
            </w:r>
            <w:r w:rsidRPr="00E7147B">
              <w:rPr>
                <w:rFonts w:cs="Arial"/>
                <w:bCs/>
              </w:rPr>
              <w:t xml:space="preserve"> rain, heat, cold</w:t>
            </w:r>
            <w:r>
              <w:rPr>
                <w:rFonts w:cs="Arial"/>
                <w:bCs/>
              </w:rPr>
              <w:t xml:space="preserve"> </w:t>
            </w:r>
            <w:proofErr w:type="gramStart"/>
            <w:r>
              <w:rPr>
                <w:rFonts w:cs="Arial"/>
                <w:bCs/>
              </w:rPr>
              <w:t>in order to</w:t>
            </w:r>
            <w:proofErr w:type="gramEnd"/>
            <w:r>
              <w:rPr>
                <w:rFonts w:cs="Arial"/>
                <w:bCs/>
              </w:rPr>
              <w:t xml:space="preserve"> provide the service</w:t>
            </w:r>
            <w:r w:rsidR="00A315D0">
              <w:rPr>
                <w:rFonts w:cs="Arial"/>
                <w:bCs/>
              </w:rPr>
              <w:t xml:space="preserve"> for the vulnerable adults who may not have any other contact during the day and therefore imperative they receive a service</w:t>
            </w:r>
          </w:p>
        </w:tc>
        <w:tc>
          <w:tcPr>
            <w:tcW w:w="580" w:type="dxa"/>
            <w:tcBorders>
              <w:top w:val="single" w:sz="4" w:space="0" w:color="auto"/>
              <w:left w:val="single" w:sz="4" w:space="0" w:color="auto"/>
              <w:bottom w:val="single" w:sz="4" w:space="0" w:color="auto"/>
            </w:tcBorders>
            <w:shd w:val="clear" w:color="auto" w:fill="D9D9D9"/>
          </w:tcPr>
          <w:p w14:paraId="78622BEB" w14:textId="4F682F99" w:rsidR="006929B9" w:rsidRPr="00747FCF" w:rsidRDefault="006929B9" w:rsidP="006929B9">
            <w:pPr>
              <w:jc w:val="center"/>
              <w:rPr>
                <w:rFonts w:cs="Arial"/>
                <w:b/>
              </w:rPr>
            </w:pPr>
            <w:r w:rsidRPr="00381494">
              <w:rPr>
                <w:rFonts w:cs="Arial"/>
                <w:b/>
              </w:rPr>
              <w:t>√</w:t>
            </w:r>
          </w:p>
        </w:tc>
        <w:tc>
          <w:tcPr>
            <w:tcW w:w="621" w:type="dxa"/>
            <w:tcBorders>
              <w:top w:val="single" w:sz="4" w:space="0" w:color="auto"/>
              <w:left w:val="single" w:sz="4" w:space="0" w:color="auto"/>
              <w:bottom w:val="single" w:sz="4" w:space="0" w:color="auto"/>
            </w:tcBorders>
            <w:shd w:val="clear" w:color="auto" w:fill="auto"/>
          </w:tcPr>
          <w:p w14:paraId="693BC27E" w14:textId="77777777" w:rsidR="006929B9" w:rsidRPr="00C45A0F" w:rsidRDefault="006929B9" w:rsidP="006929B9">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34A139CF" w14:textId="2F98EE4C" w:rsidR="006929B9" w:rsidRPr="00C224F9" w:rsidRDefault="006929B9" w:rsidP="006929B9">
            <w:pPr>
              <w:rPr>
                <w:rFonts w:cs="Arial"/>
              </w:rPr>
            </w:pPr>
            <w:r w:rsidRPr="00DB48D5">
              <w:rPr>
                <w:rFonts w:cs="Arial"/>
              </w:rPr>
              <w:t>AF/I</w:t>
            </w:r>
          </w:p>
        </w:tc>
      </w:tr>
      <w:tr w:rsidR="00E97D44" w:rsidRPr="00C45A0F" w14:paraId="6E076E21" w14:textId="77777777" w:rsidTr="007234F4">
        <w:trPr>
          <w:jc w:val="center"/>
        </w:trPr>
        <w:tc>
          <w:tcPr>
            <w:tcW w:w="629" w:type="dxa"/>
            <w:vMerge w:val="restart"/>
            <w:tcBorders>
              <w:top w:val="single" w:sz="4" w:space="0" w:color="auto"/>
              <w:right w:val="single" w:sz="4" w:space="0" w:color="auto"/>
            </w:tcBorders>
            <w:shd w:val="clear" w:color="auto" w:fill="auto"/>
          </w:tcPr>
          <w:p w14:paraId="0B77ECB2" w14:textId="77777777" w:rsidR="00E97D44" w:rsidRPr="00C45A0F" w:rsidRDefault="00E97D44" w:rsidP="00E97D44">
            <w:pPr>
              <w:rPr>
                <w:rFonts w:cs="Arial"/>
                <w:b/>
              </w:rPr>
            </w:pPr>
            <w:r w:rsidRPr="00C45A0F">
              <w:rPr>
                <w:rFonts w:cs="Arial"/>
                <w:b/>
              </w:rPr>
              <w:lastRenderedPageBreak/>
              <w:t>4.</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12C0158D" w14:textId="77777777" w:rsidR="00E97D44" w:rsidRPr="00C45A0F" w:rsidRDefault="00E97D44" w:rsidP="00E97D44">
            <w:pPr>
              <w:rPr>
                <w:rFonts w:cs="Arial"/>
                <w:b/>
              </w:rPr>
            </w:pPr>
            <w:r w:rsidRPr="00C45A0F">
              <w:rPr>
                <w:rFonts w:cs="Arial"/>
                <w:b/>
              </w:rPr>
              <w:t>Knowledge:</w:t>
            </w:r>
          </w:p>
        </w:tc>
      </w:tr>
      <w:tr w:rsidR="00E97D44" w:rsidRPr="00C45A0F" w14:paraId="3B9EFE7F" w14:textId="77777777" w:rsidTr="00EC7BE2">
        <w:trPr>
          <w:cantSplit/>
          <w:jc w:val="center"/>
        </w:trPr>
        <w:tc>
          <w:tcPr>
            <w:tcW w:w="629" w:type="dxa"/>
            <w:vMerge/>
            <w:tcBorders>
              <w:right w:val="single" w:sz="4" w:space="0" w:color="auto"/>
            </w:tcBorders>
            <w:shd w:val="clear" w:color="auto" w:fill="auto"/>
          </w:tcPr>
          <w:p w14:paraId="2E18D2C3" w14:textId="77777777" w:rsidR="00E97D44" w:rsidRPr="00C45A0F" w:rsidRDefault="00E97D44" w:rsidP="00E97D44">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095A568A" w14:textId="182071F6" w:rsidR="00E97D44" w:rsidRPr="004D1E4B" w:rsidRDefault="00E97D44" w:rsidP="00E97D44">
            <w:pPr>
              <w:rPr>
                <w:rFonts w:cs="Arial"/>
              </w:rPr>
            </w:pPr>
            <w:r w:rsidRPr="004D1E4B">
              <w:rPr>
                <w:rFonts w:cs="Arial"/>
              </w:rPr>
              <w:t>A knowledge and commitment to safeguarding and promoting the welfare of children, young people and/or vulnerable adults</w:t>
            </w:r>
          </w:p>
        </w:tc>
        <w:tc>
          <w:tcPr>
            <w:tcW w:w="580" w:type="dxa"/>
            <w:tcBorders>
              <w:top w:val="single" w:sz="4" w:space="0" w:color="auto"/>
              <w:left w:val="single" w:sz="4" w:space="0" w:color="auto"/>
              <w:bottom w:val="single" w:sz="4" w:space="0" w:color="auto"/>
            </w:tcBorders>
            <w:shd w:val="clear" w:color="auto" w:fill="D9D9D9"/>
          </w:tcPr>
          <w:p w14:paraId="69B69B7C" w14:textId="02BE41CD" w:rsidR="00E97D44" w:rsidRPr="00C45A0F" w:rsidRDefault="00E97D44" w:rsidP="00E97D44">
            <w:pPr>
              <w:jc w:val="center"/>
              <w:rPr>
                <w:rFonts w:cs="Arial"/>
                <w:b/>
              </w:rPr>
            </w:pPr>
            <w:r w:rsidRPr="00747FCF">
              <w:rPr>
                <w:rFonts w:cs="Arial"/>
                <w:b/>
              </w:rPr>
              <w:t>√</w:t>
            </w:r>
          </w:p>
        </w:tc>
        <w:tc>
          <w:tcPr>
            <w:tcW w:w="621" w:type="dxa"/>
            <w:tcBorders>
              <w:top w:val="single" w:sz="4" w:space="0" w:color="auto"/>
              <w:left w:val="single" w:sz="4" w:space="0" w:color="auto"/>
              <w:bottom w:val="single" w:sz="4" w:space="0" w:color="auto"/>
            </w:tcBorders>
            <w:shd w:val="clear" w:color="auto" w:fill="auto"/>
          </w:tcPr>
          <w:p w14:paraId="1D77DC76" w14:textId="422C0DC7" w:rsidR="00E97D44" w:rsidRPr="00C45A0F" w:rsidRDefault="00E97D44" w:rsidP="00E97D44">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1A514A60" w14:textId="3A588344" w:rsidR="00E97D44" w:rsidRPr="00C45A0F" w:rsidRDefault="00E97D44" w:rsidP="00E97D44">
            <w:pPr>
              <w:rPr>
                <w:rFonts w:cs="Arial"/>
                <w:b/>
              </w:rPr>
            </w:pPr>
            <w:r w:rsidRPr="00C224F9">
              <w:rPr>
                <w:rFonts w:cs="Arial"/>
              </w:rPr>
              <w:t>AF/I</w:t>
            </w:r>
          </w:p>
        </w:tc>
      </w:tr>
      <w:tr w:rsidR="00E97D44" w:rsidRPr="00C45A0F" w14:paraId="5389F5B3" w14:textId="77777777" w:rsidTr="00EC7BE2">
        <w:trPr>
          <w:cantSplit/>
          <w:jc w:val="center"/>
        </w:trPr>
        <w:tc>
          <w:tcPr>
            <w:tcW w:w="629" w:type="dxa"/>
            <w:vMerge/>
            <w:tcBorders>
              <w:right w:val="single" w:sz="4" w:space="0" w:color="auto"/>
            </w:tcBorders>
            <w:shd w:val="clear" w:color="auto" w:fill="auto"/>
          </w:tcPr>
          <w:p w14:paraId="5D961BC3" w14:textId="77777777" w:rsidR="00E97D44" w:rsidRPr="00C45A0F" w:rsidRDefault="00E97D44" w:rsidP="00E97D44">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62B3E892" w14:textId="2FC0ACE8" w:rsidR="00E97D44" w:rsidRPr="00A1668C" w:rsidRDefault="00E97D44" w:rsidP="00E97D44">
            <w:pPr>
              <w:rPr>
                <w:rFonts w:cs="Arial"/>
                <w:bCs/>
              </w:rPr>
            </w:pPr>
            <w:r w:rsidRPr="00DC0DC4">
              <w:rPr>
                <w:rFonts w:cs="Arial"/>
                <w:bCs/>
              </w:rPr>
              <w:t xml:space="preserve">Applied knowledge of communicating with </w:t>
            </w:r>
            <w:r>
              <w:rPr>
                <w:rFonts w:cs="Arial"/>
                <w:bCs/>
              </w:rPr>
              <w:t>customer</w:t>
            </w:r>
            <w:r w:rsidRPr="00DC0DC4">
              <w:rPr>
                <w:rFonts w:cs="Arial"/>
                <w:bCs/>
              </w:rPr>
              <w:t>s/partners</w:t>
            </w:r>
          </w:p>
        </w:tc>
        <w:tc>
          <w:tcPr>
            <w:tcW w:w="580" w:type="dxa"/>
            <w:tcBorders>
              <w:top w:val="single" w:sz="4" w:space="0" w:color="auto"/>
              <w:left w:val="single" w:sz="4" w:space="0" w:color="auto"/>
              <w:bottom w:val="single" w:sz="4" w:space="0" w:color="auto"/>
            </w:tcBorders>
            <w:shd w:val="clear" w:color="auto" w:fill="D9D9D9"/>
          </w:tcPr>
          <w:p w14:paraId="2AEE15FD" w14:textId="0B0583A9" w:rsidR="00E97D44" w:rsidRPr="00C45A0F" w:rsidRDefault="00E97D44" w:rsidP="00E97D44">
            <w:pPr>
              <w:jc w:val="center"/>
              <w:rPr>
                <w:rFonts w:cs="Arial"/>
                <w:b/>
              </w:rPr>
            </w:pPr>
            <w:r w:rsidRPr="00747FCF">
              <w:rPr>
                <w:rFonts w:cs="Arial"/>
                <w:b/>
              </w:rPr>
              <w:t>√</w:t>
            </w:r>
          </w:p>
        </w:tc>
        <w:tc>
          <w:tcPr>
            <w:tcW w:w="621" w:type="dxa"/>
            <w:tcBorders>
              <w:top w:val="single" w:sz="4" w:space="0" w:color="auto"/>
              <w:left w:val="single" w:sz="4" w:space="0" w:color="auto"/>
              <w:bottom w:val="single" w:sz="4" w:space="0" w:color="auto"/>
            </w:tcBorders>
            <w:shd w:val="clear" w:color="auto" w:fill="auto"/>
          </w:tcPr>
          <w:p w14:paraId="0ACE4270" w14:textId="797F4B32" w:rsidR="00E97D44" w:rsidRPr="00C45A0F" w:rsidRDefault="00E97D44" w:rsidP="00E97D44">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25D766A8" w14:textId="254F0B3A" w:rsidR="00E97D44" w:rsidRPr="00C45A0F" w:rsidRDefault="00E97D44" w:rsidP="00E97D44">
            <w:pPr>
              <w:rPr>
                <w:rFonts w:cs="Arial"/>
                <w:b/>
              </w:rPr>
            </w:pPr>
            <w:r w:rsidRPr="00C224F9">
              <w:rPr>
                <w:rFonts w:cs="Arial"/>
              </w:rPr>
              <w:t>AF/I</w:t>
            </w:r>
          </w:p>
        </w:tc>
      </w:tr>
      <w:tr w:rsidR="00AE5FFD" w:rsidRPr="00C45A0F" w14:paraId="5A62596F" w14:textId="77777777" w:rsidTr="00EC7BE2">
        <w:trPr>
          <w:cantSplit/>
          <w:jc w:val="center"/>
        </w:trPr>
        <w:tc>
          <w:tcPr>
            <w:tcW w:w="629" w:type="dxa"/>
            <w:vMerge/>
            <w:tcBorders>
              <w:right w:val="single" w:sz="4" w:space="0" w:color="auto"/>
            </w:tcBorders>
            <w:shd w:val="clear" w:color="auto" w:fill="auto"/>
          </w:tcPr>
          <w:p w14:paraId="0EB74FBF" w14:textId="77777777" w:rsidR="00AE5FFD" w:rsidRPr="00C45A0F" w:rsidRDefault="00AE5FFD" w:rsidP="00E97D44">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297B172C" w14:textId="0DB5FF26" w:rsidR="00AE5FFD" w:rsidRPr="00C224F9" w:rsidRDefault="002A108E" w:rsidP="00E97D44">
            <w:pPr>
              <w:rPr>
                <w:rFonts w:cs="Arial"/>
              </w:rPr>
            </w:pPr>
            <w:r>
              <w:rPr>
                <w:rFonts w:cs="Arial"/>
              </w:rPr>
              <w:t>A Knowledge of the city to operate routes often changing to meet the demands of the service and on occasions when performing a dynamic risk assessment if a client is in crisis or having a seizure and there is a need to get them home quickly</w:t>
            </w:r>
          </w:p>
        </w:tc>
        <w:tc>
          <w:tcPr>
            <w:tcW w:w="580" w:type="dxa"/>
            <w:tcBorders>
              <w:top w:val="single" w:sz="4" w:space="0" w:color="auto"/>
              <w:left w:val="single" w:sz="4" w:space="0" w:color="auto"/>
              <w:bottom w:val="single" w:sz="4" w:space="0" w:color="auto"/>
            </w:tcBorders>
            <w:shd w:val="clear" w:color="auto" w:fill="D9D9D9"/>
          </w:tcPr>
          <w:p w14:paraId="7234C314" w14:textId="20FADC55" w:rsidR="00AE5FFD" w:rsidRPr="00747FCF" w:rsidRDefault="003A03E6" w:rsidP="00E97D44">
            <w:pPr>
              <w:jc w:val="center"/>
              <w:rPr>
                <w:rFonts w:cs="Arial"/>
                <w:b/>
              </w:rPr>
            </w:pPr>
            <w:r w:rsidRPr="00747FCF">
              <w:rPr>
                <w:rFonts w:cs="Arial"/>
                <w:b/>
              </w:rPr>
              <w:t>√</w:t>
            </w:r>
          </w:p>
        </w:tc>
        <w:tc>
          <w:tcPr>
            <w:tcW w:w="621" w:type="dxa"/>
            <w:tcBorders>
              <w:top w:val="single" w:sz="4" w:space="0" w:color="auto"/>
              <w:left w:val="single" w:sz="4" w:space="0" w:color="auto"/>
              <w:bottom w:val="single" w:sz="4" w:space="0" w:color="auto"/>
            </w:tcBorders>
            <w:shd w:val="clear" w:color="auto" w:fill="auto"/>
          </w:tcPr>
          <w:p w14:paraId="6D2CDD22" w14:textId="77777777" w:rsidR="00AE5FFD" w:rsidRPr="00C45A0F" w:rsidRDefault="00AE5FFD" w:rsidP="00E97D44">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6D2C5FC1" w14:textId="7A20EB83" w:rsidR="00AE5FFD" w:rsidRPr="00C224F9" w:rsidRDefault="003A03E6" w:rsidP="00E97D44">
            <w:pPr>
              <w:rPr>
                <w:rFonts w:cs="Arial"/>
              </w:rPr>
            </w:pPr>
            <w:r w:rsidRPr="00C67BBB">
              <w:rPr>
                <w:rFonts w:cs="Arial"/>
                <w:bCs/>
              </w:rPr>
              <w:t>I</w:t>
            </w:r>
          </w:p>
        </w:tc>
      </w:tr>
      <w:tr w:rsidR="00E97D44" w:rsidRPr="00C45A0F" w14:paraId="12B351FA" w14:textId="77777777" w:rsidTr="00EC7BE2">
        <w:trPr>
          <w:cantSplit/>
          <w:jc w:val="center"/>
        </w:trPr>
        <w:tc>
          <w:tcPr>
            <w:tcW w:w="629" w:type="dxa"/>
            <w:vMerge/>
            <w:tcBorders>
              <w:right w:val="single" w:sz="4" w:space="0" w:color="auto"/>
            </w:tcBorders>
            <w:shd w:val="clear" w:color="auto" w:fill="auto"/>
          </w:tcPr>
          <w:p w14:paraId="6EA3B67B" w14:textId="77777777" w:rsidR="00E97D44" w:rsidRPr="00C45A0F" w:rsidRDefault="00E97D44" w:rsidP="00E97D44">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199C8073" w14:textId="1A0A177E" w:rsidR="00E97D44" w:rsidRPr="00A1668C" w:rsidRDefault="00E97D44" w:rsidP="00E97D44">
            <w:pPr>
              <w:rPr>
                <w:rFonts w:cs="Arial"/>
                <w:bCs/>
              </w:rPr>
            </w:pPr>
            <w:r w:rsidRPr="00C224F9">
              <w:rPr>
                <w:rFonts w:cs="Arial"/>
              </w:rPr>
              <w:t>A knowledge and understanding of equality and diversity issues</w:t>
            </w:r>
            <w:r>
              <w:rPr>
                <w:rFonts w:cs="Arial"/>
              </w:rPr>
              <w:t xml:space="preserve"> and </w:t>
            </w:r>
            <w:r w:rsidRPr="00065D40">
              <w:rPr>
                <w:rFonts w:cs="Arial"/>
              </w:rPr>
              <w:t>the effects of disability</w:t>
            </w:r>
          </w:p>
        </w:tc>
        <w:tc>
          <w:tcPr>
            <w:tcW w:w="580" w:type="dxa"/>
            <w:tcBorders>
              <w:top w:val="single" w:sz="4" w:space="0" w:color="auto"/>
              <w:left w:val="single" w:sz="4" w:space="0" w:color="auto"/>
              <w:bottom w:val="single" w:sz="4" w:space="0" w:color="auto"/>
            </w:tcBorders>
            <w:shd w:val="clear" w:color="auto" w:fill="D9D9D9"/>
          </w:tcPr>
          <w:p w14:paraId="23F887AF" w14:textId="3D696440" w:rsidR="00E97D44" w:rsidRPr="00C45A0F" w:rsidRDefault="00E97D44" w:rsidP="00E97D44">
            <w:pPr>
              <w:jc w:val="center"/>
              <w:rPr>
                <w:rFonts w:cs="Arial"/>
                <w:b/>
              </w:rPr>
            </w:pPr>
            <w:r w:rsidRPr="00747FCF">
              <w:rPr>
                <w:rFonts w:cs="Arial"/>
                <w:b/>
              </w:rPr>
              <w:t>√</w:t>
            </w:r>
          </w:p>
        </w:tc>
        <w:tc>
          <w:tcPr>
            <w:tcW w:w="621" w:type="dxa"/>
            <w:tcBorders>
              <w:top w:val="single" w:sz="4" w:space="0" w:color="auto"/>
              <w:left w:val="single" w:sz="4" w:space="0" w:color="auto"/>
              <w:bottom w:val="single" w:sz="4" w:space="0" w:color="auto"/>
            </w:tcBorders>
            <w:shd w:val="clear" w:color="auto" w:fill="auto"/>
          </w:tcPr>
          <w:p w14:paraId="1079F821" w14:textId="4F441FE5" w:rsidR="00E97D44" w:rsidRPr="00C45A0F" w:rsidRDefault="00E97D44" w:rsidP="00E97D44">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3230BC44" w14:textId="1CEA519F" w:rsidR="00E97D44" w:rsidRPr="00C45A0F" w:rsidRDefault="00E97D44" w:rsidP="00E97D44">
            <w:pPr>
              <w:rPr>
                <w:rFonts w:cs="Arial"/>
                <w:b/>
              </w:rPr>
            </w:pPr>
            <w:r w:rsidRPr="00C224F9">
              <w:rPr>
                <w:rFonts w:cs="Arial"/>
              </w:rPr>
              <w:t>AF/I</w:t>
            </w:r>
          </w:p>
        </w:tc>
      </w:tr>
      <w:tr w:rsidR="00E97D44" w:rsidRPr="00C45A0F" w14:paraId="0A330C4B" w14:textId="77777777" w:rsidTr="00EC7BE2">
        <w:trPr>
          <w:cantSplit/>
          <w:jc w:val="center"/>
        </w:trPr>
        <w:tc>
          <w:tcPr>
            <w:tcW w:w="629" w:type="dxa"/>
            <w:vMerge/>
            <w:tcBorders>
              <w:right w:val="single" w:sz="4" w:space="0" w:color="auto"/>
            </w:tcBorders>
            <w:shd w:val="clear" w:color="auto" w:fill="auto"/>
          </w:tcPr>
          <w:p w14:paraId="045C8C10" w14:textId="77777777" w:rsidR="00E97D44" w:rsidRPr="00C45A0F" w:rsidRDefault="00E97D44" w:rsidP="00E97D44">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6D75E3AD" w14:textId="5DEE86D6" w:rsidR="00E97D44" w:rsidRPr="00A1668C" w:rsidRDefault="00E97D44" w:rsidP="00E97D44">
            <w:pPr>
              <w:rPr>
                <w:rFonts w:cs="Arial"/>
                <w:bCs/>
              </w:rPr>
            </w:pPr>
            <w:r w:rsidRPr="00C224F9">
              <w:rPr>
                <w:rFonts w:cs="Arial"/>
              </w:rPr>
              <w:t>An understanding of the City Council’s policies and procedures</w:t>
            </w:r>
          </w:p>
        </w:tc>
        <w:tc>
          <w:tcPr>
            <w:tcW w:w="580" w:type="dxa"/>
            <w:tcBorders>
              <w:top w:val="single" w:sz="4" w:space="0" w:color="auto"/>
              <w:left w:val="single" w:sz="4" w:space="0" w:color="auto"/>
              <w:bottom w:val="single" w:sz="4" w:space="0" w:color="auto"/>
            </w:tcBorders>
            <w:shd w:val="clear" w:color="auto" w:fill="D9D9D9"/>
          </w:tcPr>
          <w:p w14:paraId="5EAC67F2" w14:textId="2ED3167D" w:rsidR="00E97D44" w:rsidRPr="00C45A0F" w:rsidRDefault="00E97D44" w:rsidP="00E97D44">
            <w:pPr>
              <w:jc w:val="center"/>
              <w:rPr>
                <w:rFonts w:cs="Arial"/>
                <w:b/>
              </w:rPr>
            </w:pPr>
          </w:p>
        </w:tc>
        <w:tc>
          <w:tcPr>
            <w:tcW w:w="621" w:type="dxa"/>
            <w:tcBorders>
              <w:top w:val="single" w:sz="4" w:space="0" w:color="auto"/>
              <w:left w:val="single" w:sz="4" w:space="0" w:color="auto"/>
              <w:bottom w:val="single" w:sz="4" w:space="0" w:color="auto"/>
            </w:tcBorders>
            <w:shd w:val="clear" w:color="auto" w:fill="auto"/>
          </w:tcPr>
          <w:p w14:paraId="171C91BF" w14:textId="6878247E" w:rsidR="00E97D44" w:rsidRPr="00C45A0F" w:rsidRDefault="00E97D44" w:rsidP="00E97D44">
            <w:pPr>
              <w:jc w:val="center"/>
              <w:rPr>
                <w:rFonts w:cs="Arial"/>
                <w:b/>
              </w:rPr>
            </w:pPr>
            <w:r w:rsidRPr="00747FCF">
              <w:rPr>
                <w:rFonts w:cs="Arial"/>
                <w:b/>
              </w:rPr>
              <w:t>√</w:t>
            </w:r>
          </w:p>
        </w:tc>
        <w:tc>
          <w:tcPr>
            <w:tcW w:w="1377" w:type="dxa"/>
            <w:tcBorders>
              <w:top w:val="single" w:sz="4" w:space="0" w:color="auto"/>
              <w:left w:val="single" w:sz="4" w:space="0" w:color="auto"/>
              <w:bottom w:val="single" w:sz="4" w:space="0" w:color="auto"/>
            </w:tcBorders>
            <w:shd w:val="clear" w:color="auto" w:fill="auto"/>
          </w:tcPr>
          <w:p w14:paraId="3E101644" w14:textId="1353F531" w:rsidR="00E97D44" w:rsidRPr="00C67BBB" w:rsidRDefault="00E97D44" w:rsidP="00E97D44">
            <w:pPr>
              <w:rPr>
                <w:rFonts w:cs="Arial"/>
                <w:bCs/>
              </w:rPr>
            </w:pPr>
            <w:r w:rsidRPr="00C67BBB">
              <w:rPr>
                <w:rFonts w:cs="Arial"/>
                <w:bCs/>
              </w:rPr>
              <w:t>I</w:t>
            </w:r>
          </w:p>
        </w:tc>
      </w:tr>
      <w:tr w:rsidR="000F28AC" w:rsidRPr="00D43DCF" w14:paraId="143D1F29" w14:textId="77777777" w:rsidTr="007234F4">
        <w:trPr>
          <w:trHeight w:val="571"/>
          <w:jc w:val="center"/>
        </w:trPr>
        <w:tc>
          <w:tcPr>
            <w:tcW w:w="629" w:type="dxa"/>
            <w:vMerge w:val="restart"/>
            <w:tcBorders>
              <w:top w:val="single" w:sz="4" w:space="0" w:color="auto"/>
              <w:right w:val="single" w:sz="4" w:space="0" w:color="auto"/>
            </w:tcBorders>
            <w:shd w:val="clear" w:color="auto" w:fill="auto"/>
          </w:tcPr>
          <w:p w14:paraId="21528BF7" w14:textId="77777777" w:rsidR="000F28AC" w:rsidRDefault="000F28AC" w:rsidP="00E97D44">
            <w:pPr>
              <w:rPr>
                <w:rFonts w:cs="Arial"/>
                <w:b/>
              </w:rPr>
            </w:pPr>
            <w:r>
              <w:rPr>
                <w:rFonts w:cs="Arial"/>
                <w:b/>
              </w:rPr>
              <w:t xml:space="preserve">5. </w:t>
            </w:r>
          </w:p>
        </w:tc>
        <w:tc>
          <w:tcPr>
            <w:tcW w:w="9741" w:type="dxa"/>
            <w:gridSpan w:val="4"/>
            <w:tcBorders>
              <w:top w:val="single" w:sz="4" w:space="0" w:color="auto"/>
              <w:bottom w:val="single" w:sz="4" w:space="0" w:color="auto"/>
            </w:tcBorders>
            <w:shd w:val="clear" w:color="auto" w:fill="D9D9D9"/>
          </w:tcPr>
          <w:p w14:paraId="76D04DBB" w14:textId="77777777" w:rsidR="000F28AC" w:rsidRPr="00D43DCF" w:rsidRDefault="000F28AC" w:rsidP="00E97D44">
            <w:pPr>
              <w:rPr>
                <w:rFonts w:cs="Arial"/>
                <w:b/>
                <w:lang w:val="sv-SE"/>
              </w:rPr>
            </w:pPr>
            <w:r w:rsidRPr="00D43DCF">
              <w:rPr>
                <w:rFonts w:cs="Arial"/>
                <w:b/>
                <w:lang w:val="sv-SE"/>
              </w:rPr>
              <w:t>Interpersonal/Communication Skills:</w:t>
            </w:r>
          </w:p>
          <w:p w14:paraId="3042F852" w14:textId="77777777" w:rsidR="000F28AC" w:rsidRPr="00D43DCF" w:rsidRDefault="000F28AC" w:rsidP="00E97D44">
            <w:pPr>
              <w:rPr>
                <w:rFonts w:cs="Arial"/>
                <w:b/>
                <w:lang w:val="sv-SE"/>
              </w:rPr>
            </w:pPr>
            <w:r w:rsidRPr="00D43DCF">
              <w:rPr>
                <w:rFonts w:cs="Arial"/>
                <w:b/>
                <w:lang w:val="sv-SE"/>
              </w:rPr>
              <w:t>Verbal Skills</w:t>
            </w:r>
          </w:p>
        </w:tc>
      </w:tr>
      <w:tr w:rsidR="000F28AC" w:rsidRPr="00C45A0F" w14:paraId="7A187045" w14:textId="77777777" w:rsidTr="00EC7BE2">
        <w:trPr>
          <w:cantSplit/>
          <w:jc w:val="center"/>
        </w:trPr>
        <w:tc>
          <w:tcPr>
            <w:tcW w:w="629" w:type="dxa"/>
            <w:vMerge/>
            <w:tcBorders>
              <w:right w:val="single" w:sz="4" w:space="0" w:color="auto"/>
            </w:tcBorders>
            <w:shd w:val="clear" w:color="auto" w:fill="auto"/>
          </w:tcPr>
          <w:p w14:paraId="07E1124F" w14:textId="77777777" w:rsidR="000F28AC" w:rsidRPr="00D43DCF" w:rsidRDefault="000F28AC" w:rsidP="00E97D44">
            <w:pPr>
              <w:rPr>
                <w:rFonts w:cs="Arial"/>
                <w:b/>
                <w:lang w:val="sv-SE"/>
              </w:rPr>
            </w:pPr>
          </w:p>
        </w:tc>
        <w:tc>
          <w:tcPr>
            <w:tcW w:w="7163" w:type="dxa"/>
            <w:tcBorders>
              <w:top w:val="single" w:sz="4" w:space="0" w:color="auto"/>
              <w:bottom w:val="single" w:sz="4" w:space="0" w:color="auto"/>
              <w:right w:val="single" w:sz="4" w:space="0" w:color="auto"/>
            </w:tcBorders>
            <w:shd w:val="clear" w:color="auto" w:fill="auto"/>
          </w:tcPr>
          <w:p w14:paraId="60880CD5" w14:textId="10340994" w:rsidR="000F28AC" w:rsidRPr="002D5165" w:rsidRDefault="000F28AC" w:rsidP="00E97D44">
            <w:pPr>
              <w:rPr>
                <w:rFonts w:cs="Arial"/>
              </w:rPr>
            </w:pPr>
            <w:r w:rsidRPr="002D5165">
              <w:rPr>
                <w:rFonts w:cs="Arial"/>
              </w:rPr>
              <w:t>Ability to establish professional</w:t>
            </w:r>
            <w:r>
              <w:rPr>
                <w:rFonts w:cs="Arial"/>
              </w:rPr>
              <w:t xml:space="preserve">, </w:t>
            </w:r>
            <w:r w:rsidRPr="002D5165">
              <w:rPr>
                <w:rFonts w:cs="Arial"/>
              </w:rPr>
              <w:t xml:space="preserve">effective working relationships with a range of partners/colleagues and </w:t>
            </w:r>
            <w:r>
              <w:rPr>
                <w:rFonts w:cs="Arial"/>
              </w:rPr>
              <w:t>children &amp; y</w:t>
            </w:r>
            <w:r w:rsidRPr="002D5165">
              <w:rPr>
                <w:rFonts w:cs="Arial"/>
              </w:rPr>
              <w:t xml:space="preserve">oung </w:t>
            </w:r>
            <w:r>
              <w:rPr>
                <w:rFonts w:cs="Arial"/>
              </w:rPr>
              <w:t>people and v</w:t>
            </w:r>
            <w:r w:rsidRPr="002D5165">
              <w:rPr>
                <w:rFonts w:cs="Arial"/>
              </w:rPr>
              <w:t xml:space="preserve">ulnerable </w:t>
            </w:r>
            <w:r>
              <w:rPr>
                <w:rFonts w:cs="Arial"/>
              </w:rPr>
              <w:t>a</w:t>
            </w:r>
            <w:r w:rsidRPr="002D5165">
              <w:rPr>
                <w:rFonts w:cs="Arial"/>
              </w:rPr>
              <w:t>dults</w:t>
            </w:r>
          </w:p>
        </w:tc>
        <w:tc>
          <w:tcPr>
            <w:tcW w:w="580" w:type="dxa"/>
            <w:tcBorders>
              <w:top w:val="single" w:sz="4" w:space="0" w:color="auto"/>
              <w:left w:val="single" w:sz="4" w:space="0" w:color="auto"/>
              <w:bottom w:val="single" w:sz="4" w:space="0" w:color="auto"/>
            </w:tcBorders>
            <w:shd w:val="clear" w:color="auto" w:fill="D9D9D9"/>
          </w:tcPr>
          <w:p w14:paraId="5E6120B1" w14:textId="3DFDDEEA" w:rsidR="000F28AC" w:rsidRPr="00C45A0F" w:rsidRDefault="000F28AC" w:rsidP="00E97D44">
            <w:pPr>
              <w:jc w:val="center"/>
              <w:rPr>
                <w:rFonts w:cs="Arial"/>
                <w:b/>
              </w:rPr>
            </w:pPr>
            <w:r w:rsidRPr="00747FCF">
              <w:rPr>
                <w:rFonts w:cs="Arial"/>
                <w:b/>
              </w:rPr>
              <w:t>√</w:t>
            </w:r>
          </w:p>
        </w:tc>
        <w:tc>
          <w:tcPr>
            <w:tcW w:w="621" w:type="dxa"/>
            <w:tcBorders>
              <w:top w:val="single" w:sz="4" w:space="0" w:color="auto"/>
              <w:left w:val="single" w:sz="4" w:space="0" w:color="auto"/>
              <w:bottom w:val="single" w:sz="4" w:space="0" w:color="auto"/>
            </w:tcBorders>
            <w:shd w:val="clear" w:color="auto" w:fill="auto"/>
          </w:tcPr>
          <w:p w14:paraId="4F3013EC" w14:textId="7DEE1D30" w:rsidR="000F28AC" w:rsidRPr="00C45A0F" w:rsidRDefault="000F28AC" w:rsidP="00E97D44">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0279149D" w14:textId="4CB3FAF2" w:rsidR="000F28AC" w:rsidRPr="00C45A0F" w:rsidRDefault="000F28AC" w:rsidP="00E97D44">
            <w:pPr>
              <w:rPr>
                <w:rFonts w:cs="Arial"/>
                <w:b/>
              </w:rPr>
            </w:pPr>
            <w:r w:rsidRPr="00C224F9">
              <w:rPr>
                <w:rFonts w:cs="Arial"/>
              </w:rPr>
              <w:t>AF/I</w:t>
            </w:r>
          </w:p>
        </w:tc>
      </w:tr>
      <w:tr w:rsidR="000F28AC" w:rsidRPr="00C45A0F" w14:paraId="3D2D5358" w14:textId="77777777" w:rsidTr="00EC7BE2">
        <w:trPr>
          <w:cantSplit/>
          <w:jc w:val="center"/>
        </w:trPr>
        <w:tc>
          <w:tcPr>
            <w:tcW w:w="629" w:type="dxa"/>
            <w:vMerge/>
            <w:tcBorders>
              <w:right w:val="single" w:sz="4" w:space="0" w:color="auto"/>
            </w:tcBorders>
            <w:shd w:val="clear" w:color="auto" w:fill="auto"/>
          </w:tcPr>
          <w:p w14:paraId="169811D7" w14:textId="77777777" w:rsidR="000F28AC" w:rsidRDefault="000F28AC" w:rsidP="00E97D44">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62F11894" w14:textId="37602D36" w:rsidR="000F28AC" w:rsidRPr="00A1668C" w:rsidRDefault="000F28AC" w:rsidP="00E97D44">
            <w:pPr>
              <w:rPr>
                <w:rFonts w:cs="Arial"/>
                <w:bCs/>
              </w:rPr>
            </w:pPr>
            <w:r w:rsidRPr="00C224F9">
              <w:rPr>
                <w:rFonts w:cs="Arial"/>
              </w:rPr>
              <w:t xml:space="preserve">Good </w:t>
            </w:r>
            <w:r>
              <w:rPr>
                <w:rFonts w:cs="Arial"/>
              </w:rPr>
              <w:t>i</w:t>
            </w:r>
            <w:r w:rsidRPr="00C224F9">
              <w:rPr>
                <w:rFonts w:cs="Arial"/>
              </w:rPr>
              <w:t>nterpersonal skills to enable you to deal with c</w:t>
            </w:r>
            <w:r>
              <w:rPr>
                <w:rFonts w:cs="Arial"/>
              </w:rPr>
              <w:t xml:space="preserve">ustomers </w:t>
            </w:r>
            <w:r w:rsidRPr="00C224F9">
              <w:rPr>
                <w:rFonts w:cs="Arial"/>
              </w:rPr>
              <w:t>and colleagues</w:t>
            </w:r>
            <w:r>
              <w:rPr>
                <w:rFonts w:cs="Arial"/>
              </w:rPr>
              <w:t xml:space="preserve"> effectively. Dealing with customers who are vulnerable, and some customers for whom English is not their first language</w:t>
            </w:r>
          </w:p>
        </w:tc>
        <w:tc>
          <w:tcPr>
            <w:tcW w:w="580" w:type="dxa"/>
            <w:tcBorders>
              <w:top w:val="single" w:sz="4" w:space="0" w:color="auto"/>
              <w:left w:val="single" w:sz="4" w:space="0" w:color="auto"/>
              <w:bottom w:val="single" w:sz="4" w:space="0" w:color="auto"/>
            </w:tcBorders>
            <w:shd w:val="clear" w:color="auto" w:fill="D9D9D9"/>
          </w:tcPr>
          <w:p w14:paraId="5648DDCD" w14:textId="1EC7F3EE" w:rsidR="000F28AC" w:rsidRPr="00C45A0F" w:rsidRDefault="000F28AC" w:rsidP="00E97D44">
            <w:pPr>
              <w:jc w:val="center"/>
              <w:rPr>
                <w:rFonts w:cs="Arial"/>
                <w:b/>
              </w:rPr>
            </w:pPr>
            <w:r w:rsidRPr="00747FCF">
              <w:rPr>
                <w:rFonts w:cs="Arial"/>
                <w:b/>
              </w:rPr>
              <w:t>√</w:t>
            </w:r>
          </w:p>
        </w:tc>
        <w:tc>
          <w:tcPr>
            <w:tcW w:w="621" w:type="dxa"/>
            <w:tcBorders>
              <w:top w:val="single" w:sz="4" w:space="0" w:color="auto"/>
              <w:left w:val="single" w:sz="4" w:space="0" w:color="auto"/>
              <w:bottom w:val="single" w:sz="4" w:space="0" w:color="auto"/>
            </w:tcBorders>
            <w:shd w:val="clear" w:color="auto" w:fill="auto"/>
          </w:tcPr>
          <w:p w14:paraId="4471DADD" w14:textId="3EDCDA3A" w:rsidR="000F28AC" w:rsidRPr="00C45A0F" w:rsidRDefault="000F28AC" w:rsidP="00E97D44">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5EE61E82" w14:textId="73C0450E" w:rsidR="000F28AC" w:rsidRPr="00C45A0F" w:rsidRDefault="000F28AC" w:rsidP="00E97D44">
            <w:pPr>
              <w:rPr>
                <w:rFonts w:cs="Arial"/>
                <w:b/>
              </w:rPr>
            </w:pPr>
            <w:r w:rsidRPr="00C224F9">
              <w:rPr>
                <w:rFonts w:cs="Arial"/>
              </w:rPr>
              <w:t>AF/I</w:t>
            </w:r>
          </w:p>
        </w:tc>
      </w:tr>
      <w:tr w:rsidR="000F28AC" w:rsidRPr="00C45A0F" w14:paraId="354B3E5D" w14:textId="77777777" w:rsidTr="00EC7BE2">
        <w:trPr>
          <w:cantSplit/>
          <w:jc w:val="center"/>
        </w:trPr>
        <w:tc>
          <w:tcPr>
            <w:tcW w:w="629" w:type="dxa"/>
            <w:vMerge/>
            <w:tcBorders>
              <w:right w:val="single" w:sz="4" w:space="0" w:color="auto"/>
            </w:tcBorders>
            <w:shd w:val="clear" w:color="auto" w:fill="auto"/>
          </w:tcPr>
          <w:p w14:paraId="672682BE" w14:textId="77777777" w:rsidR="000F28AC" w:rsidRDefault="000F28AC" w:rsidP="00E97D44">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4B729029" w14:textId="1A64D163" w:rsidR="000F28AC" w:rsidRPr="00C224F9" w:rsidRDefault="000F28AC" w:rsidP="00E97D44">
            <w:pPr>
              <w:rPr>
                <w:rFonts w:cs="Arial"/>
              </w:rPr>
            </w:pPr>
            <w:r w:rsidRPr="00065D40">
              <w:rPr>
                <w:rFonts w:cs="Arial"/>
              </w:rPr>
              <w:t>Good communication skills including the ability to defuse situations</w:t>
            </w:r>
            <w:r>
              <w:rPr>
                <w:rFonts w:cs="Arial"/>
              </w:rPr>
              <w:t xml:space="preserve"> when met with angry customers, customers families or due to complexity of need situations arising on the vehicles</w:t>
            </w:r>
            <w:r w:rsidRPr="00065D40">
              <w:rPr>
                <w:rFonts w:cs="Arial"/>
              </w:rPr>
              <w:t xml:space="preserve"> and negotiate safe outcomes</w:t>
            </w:r>
            <w:r>
              <w:rPr>
                <w:rFonts w:cs="Arial"/>
              </w:rPr>
              <w:t xml:space="preserve"> and on occasions refusing to provide a service due to Health and safety reasons to the client deemed unsafe to travel due to being in crisis or defective equipment e.g. wheelchair</w:t>
            </w:r>
          </w:p>
        </w:tc>
        <w:tc>
          <w:tcPr>
            <w:tcW w:w="580" w:type="dxa"/>
            <w:tcBorders>
              <w:top w:val="single" w:sz="4" w:space="0" w:color="auto"/>
              <w:left w:val="single" w:sz="4" w:space="0" w:color="auto"/>
              <w:bottom w:val="single" w:sz="4" w:space="0" w:color="auto"/>
            </w:tcBorders>
            <w:shd w:val="clear" w:color="auto" w:fill="D9D9D9"/>
          </w:tcPr>
          <w:p w14:paraId="05114645" w14:textId="6B81EBE6" w:rsidR="000F28AC" w:rsidRPr="00747FCF" w:rsidRDefault="000F28AC" w:rsidP="00E97D44">
            <w:pPr>
              <w:jc w:val="center"/>
              <w:rPr>
                <w:rFonts w:cs="Arial"/>
                <w:b/>
              </w:rPr>
            </w:pPr>
            <w:r w:rsidRPr="00747FCF">
              <w:rPr>
                <w:rFonts w:cs="Arial"/>
                <w:b/>
              </w:rPr>
              <w:t>√</w:t>
            </w:r>
          </w:p>
        </w:tc>
        <w:tc>
          <w:tcPr>
            <w:tcW w:w="621" w:type="dxa"/>
            <w:tcBorders>
              <w:top w:val="single" w:sz="4" w:space="0" w:color="auto"/>
              <w:left w:val="single" w:sz="4" w:space="0" w:color="auto"/>
              <w:bottom w:val="single" w:sz="4" w:space="0" w:color="auto"/>
            </w:tcBorders>
            <w:shd w:val="clear" w:color="auto" w:fill="auto"/>
          </w:tcPr>
          <w:p w14:paraId="02C18296" w14:textId="77777777" w:rsidR="000F28AC" w:rsidRPr="00C45A0F" w:rsidRDefault="000F28AC" w:rsidP="00E97D44">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54BB6CD6" w14:textId="7243C97E" w:rsidR="000F28AC" w:rsidRPr="00C224F9" w:rsidRDefault="000F28AC" w:rsidP="00E97D44">
            <w:pPr>
              <w:rPr>
                <w:rFonts w:cs="Arial"/>
              </w:rPr>
            </w:pPr>
            <w:r w:rsidRPr="00C224F9">
              <w:rPr>
                <w:rFonts w:cs="Arial"/>
              </w:rPr>
              <w:t>AF/I</w:t>
            </w:r>
          </w:p>
        </w:tc>
      </w:tr>
      <w:tr w:rsidR="000F28AC" w:rsidRPr="00C45A0F" w14:paraId="6753CEF3" w14:textId="77777777" w:rsidTr="00EC7BE2">
        <w:trPr>
          <w:cantSplit/>
          <w:jc w:val="center"/>
        </w:trPr>
        <w:tc>
          <w:tcPr>
            <w:tcW w:w="629" w:type="dxa"/>
            <w:vMerge/>
            <w:tcBorders>
              <w:right w:val="single" w:sz="4" w:space="0" w:color="auto"/>
            </w:tcBorders>
            <w:shd w:val="clear" w:color="auto" w:fill="auto"/>
          </w:tcPr>
          <w:p w14:paraId="0EE322F3" w14:textId="77777777" w:rsidR="000F28AC" w:rsidRDefault="000F28AC" w:rsidP="00E97D44">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3AC07ECC" w14:textId="28C18DD2" w:rsidR="000F28AC" w:rsidRPr="00A1668C" w:rsidRDefault="000F28AC" w:rsidP="00E97D44">
            <w:pPr>
              <w:rPr>
                <w:rFonts w:cs="Arial"/>
                <w:bCs/>
              </w:rPr>
            </w:pPr>
            <w:r w:rsidRPr="00065D40">
              <w:rPr>
                <w:rFonts w:cs="Arial"/>
              </w:rPr>
              <w:t>Always requiring a high degree of empathy, courtesy, tact, and diplomacy, persuasion, and reasoning</w:t>
            </w:r>
          </w:p>
        </w:tc>
        <w:tc>
          <w:tcPr>
            <w:tcW w:w="580" w:type="dxa"/>
            <w:tcBorders>
              <w:top w:val="single" w:sz="4" w:space="0" w:color="auto"/>
              <w:left w:val="single" w:sz="4" w:space="0" w:color="auto"/>
              <w:bottom w:val="single" w:sz="4" w:space="0" w:color="auto"/>
            </w:tcBorders>
            <w:shd w:val="clear" w:color="auto" w:fill="D9D9D9"/>
          </w:tcPr>
          <w:p w14:paraId="05CD2CA2" w14:textId="0543EE92" w:rsidR="000F28AC" w:rsidRPr="00C45A0F" w:rsidRDefault="000F28AC" w:rsidP="00E97D44">
            <w:pPr>
              <w:jc w:val="center"/>
              <w:rPr>
                <w:rFonts w:cs="Arial"/>
                <w:b/>
              </w:rPr>
            </w:pPr>
            <w:r w:rsidRPr="00747FCF">
              <w:rPr>
                <w:rFonts w:cs="Arial"/>
                <w:b/>
              </w:rPr>
              <w:t>√</w:t>
            </w:r>
          </w:p>
        </w:tc>
        <w:tc>
          <w:tcPr>
            <w:tcW w:w="621" w:type="dxa"/>
            <w:tcBorders>
              <w:top w:val="single" w:sz="4" w:space="0" w:color="auto"/>
              <w:left w:val="single" w:sz="4" w:space="0" w:color="auto"/>
              <w:bottom w:val="single" w:sz="4" w:space="0" w:color="auto"/>
            </w:tcBorders>
            <w:shd w:val="clear" w:color="auto" w:fill="auto"/>
          </w:tcPr>
          <w:p w14:paraId="2B35F222" w14:textId="2FBBCC24" w:rsidR="000F28AC" w:rsidRPr="00C45A0F" w:rsidRDefault="000F28AC" w:rsidP="00E97D44">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4F96CD6E" w14:textId="79E0CC87" w:rsidR="000F28AC" w:rsidRPr="00C45A0F" w:rsidRDefault="000F28AC" w:rsidP="00E97D44">
            <w:pPr>
              <w:rPr>
                <w:rFonts w:cs="Arial"/>
                <w:b/>
              </w:rPr>
            </w:pPr>
            <w:r w:rsidRPr="00C224F9">
              <w:rPr>
                <w:rFonts w:cs="Arial"/>
              </w:rPr>
              <w:t>AF/I</w:t>
            </w:r>
          </w:p>
        </w:tc>
      </w:tr>
      <w:tr w:rsidR="000F28AC" w:rsidRPr="00C45A0F" w14:paraId="574AB8A7" w14:textId="77777777" w:rsidTr="007234F4">
        <w:trPr>
          <w:jc w:val="center"/>
        </w:trPr>
        <w:tc>
          <w:tcPr>
            <w:tcW w:w="629" w:type="dxa"/>
            <w:vMerge/>
            <w:tcBorders>
              <w:right w:val="single" w:sz="4" w:space="0" w:color="auto"/>
            </w:tcBorders>
            <w:shd w:val="clear" w:color="auto" w:fill="auto"/>
          </w:tcPr>
          <w:p w14:paraId="305C4DC6" w14:textId="77777777" w:rsidR="000F28AC" w:rsidRDefault="000F28AC" w:rsidP="00E97D44">
            <w:pPr>
              <w:rPr>
                <w:rFonts w:cs="Arial"/>
                <w:b/>
              </w:rPr>
            </w:pPr>
          </w:p>
        </w:tc>
        <w:tc>
          <w:tcPr>
            <w:tcW w:w="9741" w:type="dxa"/>
            <w:gridSpan w:val="4"/>
            <w:tcBorders>
              <w:top w:val="single" w:sz="4" w:space="0" w:color="auto"/>
              <w:bottom w:val="single" w:sz="4" w:space="0" w:color="auto"/>
            </w:tcBorders>
            <w:shd w:val="clear" w:color="auto" w:fill="D9D9D9"/>
          </w:tcPr>
          <w:p w14:paraId="60206EE2" w14:textId="77777777" w:rsidR="000F28AC" w:rsidRPr="00C45A0F" w:rsidRDefault="000F28AC" w:rsidP="00E97D44">
            <w:pPr>
              <w:rPr>
                <w:rFonts w:cs="Arial"/>
                <w:b/>
              </w:rPr>
            </w:pPr>
            <w:r>
              <w:rPr>
                <w:rFonts w:cs="Arial"/>
                <w:b/>
              </w:rPr>
              <w:t>Written Skills</w:t>
            </w:r>
          </w:p>
        </w:tc>
      </w:tr>
      <w:tr w:rsidR="000F28AC" w:rsidRPr="00C45A0F" w14:paraId="0A3E2AF2" w14:textId="77777777" w:rsidTr="000F28AC">
        <w:trPr>
          <w:cantSplit/>
          <w:jc w:val="center"/>
        </w:trPr>
        <w:tc>
          <w:tcPr>
            <w:tcW w:w="629" w:type="dxa"/>
            <w:vMerge/>
            <w:tcBorders>
              <w:bottom w:val="single" w:sz="4" w:space="0" w:color="auto"/>
              <w:right w:val="single" w:sz="4" w:space="0" w:color="auto"/>
            </w:tcBorders>
            <w:shd w:val="clear" w:color="auto" w:fill="auto"/>
          </w:tcPr>
          <w:p w14:paraId="689AD5BA" w14:textId="77777777" w:rsidR="000F28AC" w:rsidRDefault="000F28AC" w:rsidP="00E97D44">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17063277" w14:textId="246A7660" w:rsidR="000F28AC" w:rsidRPr="00A1668C" w:rsidRDefault="000F28AC" w:rsidP="00E97D44">
            <w:pPr>
              <w:rPr>
                <w:rFonts w:cs="Arial"/>
                <w:bCs/>
              </w:rPr>
            </w:pPr>
            <w:r w:rsidRPr="00C224F9">
              <w:rPr>
                <w:rFonts w:cs="Arial"/>
              </w:rPr>
              <w:t>Produce essential and often sensitive reports for use within the Council</w:t>
            </w:r>
          </w:p>
        </w:tc>
        <w:tc>
          <w:tcPr>
            <w:tcW w:w="580" w:type="dxa"/>
            <w:tcBorders>
              <w:top w:val="single" w:sz="4" w:space="0" w:color="auto"/>
              <w:left w:val="single" w:sz="4" w:space="0" w:color="auto"/>
              <w:bottom w:val="single" w:sz="4" w:space="0" w:color="auto"/>
            </w:tcBorders>
            <w:shd w:val="clear" w:color="auto" w:fill="D9D9D9"/>
          </w:tcPr>
          <w:p w14:paraId="63CAB64D" w14:textId="3B44CE0F" w:rsidR="000F28AC" w:rsidRPr="00C45A0F" w:rsidRDefault="000F28AC" w:rsidP="00E97D44">
            <w:pPr>
              <w:jc w:val="center"/>
              <w:rPr>
                <w:rFonts w:cs="Arial"/>
                <w:b/>
              </w:rPr>
            </w:pPr>
          </w:p>
        </w:tc>
        <w:tc>
          <w:tcPr>
            <w:tcW w:w="621" w:type="dxa"/>
            <w:tcBorders>
              <w:top w:val="single" w:sz="4" w:space="0" w:color="auto"/>
              <w:left w:val="single" w:sz="4" w:space="0" w:color="auto"/>
              <w:bottom w:val="single" w:sz="4" w:space="0" w:color="auto"/>
            </w:tcBorders>
            <w:shd w:val="clear" w:color="auto" w:fill="auto"/>
          </w:tcPr>
          <w:p w14:paraId="72C09537" w14:textId="1969FC93" w:rsidR="000F28AC" w:rsidRPr="00C45A0F" w:rsidRDefault="000F28AC" w:rsidP="00E97D44">
            <w:pPr>
              <w:jc w:val="center"/>
              <w:rPr>
                <w:rFonts w:cs="Arial"/>
                <w:b/>
              </w:rPr>
            </w:pPr>
            <w:r w:rsidRPr="00747FCF">
              <w:rPr>
                <w:rFonts w:cs="Arial"/>
                <w:b/>
              </w:rPr>
              <w:t>√</w:t>
            </w:r>
          </w:p>
        </w:tc>
        <w:tc>
          <w:tcPr>
            <w:tcW w:w="1377" w:type="dxa"/>
            <w:tcBorders>
              <w:top w:val="single" w:sz="4" w:space="0" w:color="auto"/>
              <w:left w:val="single" w:sz="4" w:space="0" w:color="auto"/>
              <w:bottom w:val="single" w:sz="4" w:space="0" w:color="auto"/>
            </w:tcBorders>
            <w:shd w:val="clear" w:color="auto" w:fill="auto"/>
          </w:tcPr>
          <w:p w14:paraId="612958BD" w14:textId="714BCAE4" w:rsidR="000F28AC" w:rsidRPr="00C45A0F" w:rsidRDefault="000F28AC" w:rsidP="00E97D44">
            <w:pPr>
              <w:rPr>
                <w:rFonts w:cs="Arial"/>
                <w:b/>
              </w:rPr>
            </w:pPr>
            <w:r w:rsidRPr="00C224F9">
              <w:rPr>
                <w:rFonts w:cs="Arial"/>
              </w:rPr>
              <w:t>AF/I</w:t>
            </w:r>
          </w:p>
        </w:tc>
      </w:tr>
      <w:tr w:rsidR="000F28AC" w:rsidRPr="00C45A0F" w14:paraId="31B9B019" w14:textId="77777777" w:rsidTr="00122B73">
        <w:trPr>
          <w:cantSplit/>
          <w:jc w:val="center"/>
        </w:trPr>
        <w:tc>
          <w:tcPr>
            <w:tcW w:w="629" w:type="dxa"/>
            <w:vMerge w:val="restart"/>
            <w:tcBorders>
              <w:top w:val="single" w:sz="4" w:space="0" w:color="auto"/>
              <w:right w:val="single" w:sz="4" w:space="0" w:color="auto"/>
            </w:tcBorders>
            <w:shd w:val="clear" w:color="auto" w:fill="auto"/>
          </w:tcPr>
          <w:p w14:paraId="254FB359" w14:textId="1DF9EB7B" w:rsidR="000F28AC" w:rsidRDefault="000F28AC" w:rsidP="00E97D44">
            <w:pPr>
              <w:rPr>
                <w:rFonts w:cs="Arial"/>
                <w:b/>
              </w:rPr>
            </w:pPr>
            <w:r>
              <w:rPr>
                <w:rFonts w:cs="Arial"/>
                <w:b/>
              </w:rPr>
              <w:t>6.</w:t>
            </w:r>
          </w:p>
        </w:tc>
        <w:tc>
          <w:tcPr>
            <w:tcW w:w="7163" w:type="dxa"/>
            <w:tcBorders>
              <w:top w:val="single" w:sz="4" w:space="0" w:color="auto"/>
              <w:bottom w:val="single" w:sz="4" w:space="0" w:color="auto"/>
              <w:right w:val="single" w:sz="4" w:space="0" w:color="auto"/>
            </w:tcBorders>
            <w:shd w:val="clear" w:color="auto" w:fill="auto"/>
          </w:tcPr>
          <w:p w14:paraId="7DA03166" w14:textId="165E89E4" w:rsidR="000F28AC" w:rsidRPr="000F28AC" w:rsidRDefault="000F28AC" w:rsidP="00E97D44">
            <w:pPr>
              <w:rPr>
                <w:rFonts w:cs="Arial"/>
                <w:b/>
                <w:bCs/>
              </w:rPr>
            </w:pPr>
            <w:r w:rsidRPr="000F28AC">
              <w:rPr>
                <w:rFonts w:cs="Arial"/>
                <w:b/>
                <w:bCs/>
              </w:rPr>
              <w:t>Other:</w:t>
            </w:r>
          </w:p>
        </w:tc>
        <w:tc>
          <w:tcPr>
            <w:tcW w:w="580" w:type="dxa"/>
            <w:tcBorders>
              <w:top w:val="single" w:sz="4" w:space="0" w:color="auto"/>
              <w:left w:val="single" w:sz="4" w:space="0" w:color="auto"/>
              <w:bottom w:val="single" w:sz="4" w:space="0" w:color="auto"/>
            </w:tcBorders>
            <w:shd w:val="clear" w:color="auto" w:fill="D9D9D9"/>
          </w:tcPr>
          <w:p w14:paraId="05940E9E" w14:textId="77777777" w:rsidR="000F28AC" w:rsidRPr="00C45A0F" w:rsidRDefault="000F28AC" w:rsidP="00E97D44">
            <w:pPr>
              <w:jc w:val="center"/>
              <w:rPr>
                <w:rFonts w:cs="Arial"/>
                <w:b/>
              </w:rPr>
            </w:pPr>
          </w:p>
        </w:tc>
        <w:tc>
          <w:tcPr>
            <w:tcW w:w="621" w:type="dxa"/>
            <w:tcBorders>
              <w:top w:val="single" w:sz="4" w:space="0" w:color="auto"/>
              <w:left w:val="single" w:sz="4" w:space="0" w:color="auto"/>
              <w:bottom w:val="single" w:sz="4" w:space="0" w:color="auto"/>
            </w:tcBorders>
            <w:shd w:val="clear" w:color="auto" w:fill="auto"/>
          </w:tcPr>
          <w:p w14:paraId="1C0180EB" w14:textId="77777777" w:rsidR="000F28AC" w:rsidRPr="00747FCF" w:rsidRDefault="000F28AC" w:rsidP="00E97D44">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00BB6FB9" w14:textId="77777777" w:rsidR="000F28AC" w:rsidRPr="00C224F9" w:rsidRDefault="000F28AC" w:rsidP="00E97D44">
            <w:pPr>
              <w:rPr>
                <w:rFonts w:cs="Arial"/>
              </w:rPr>
            </w:pPr>
          </w:p>
        </w:tc>
      </w:tr>
      <w:tr w:rsidR="000F28AC" w:rsidRPr="00C45A0F" w14:paraId="0AF94BC6" w14:textId="77777777" w:rsidTr="00122B73">
        <w:trPr>
          <w:cantSplit/>
          <w:jc w:val="center"/>
        </w:trPr>
        <w:tc>
          <w:tcPr>
            <w:tcW w:w="629" w:type="dxa"/>
            <w:vMerge/>
            <w:tcBorders>
              <w:bottom w:val="single" w:sz="4" w:space="0" w:color="auto"/>
              <w:right w:val="single" w:sz="4" w:space="0" w:color="auto"/>
            </w:tcBorders>
            <w:shd w:val="clear" w:color="auto" w:fill="auto"/>
          </w:tcPr>
          <w:p w14:paraId="3FD7B112" w14:textId="77777777" w:rsidR="000F28AC" w:rsidRDefault="000F28AC" w:rsidP="00E97D44">
            <w:pPr>
              <w:rPr>
                <w:rFonts w:cs="Arial"/>
                <w:b/>
              </w:rPr>
            </w:pPr>
          </w:p>
        </w:tc>
        <w:tc>
          <w:tcPr>
            <w:tcW w:w="7163" w:type="dxa"/>
            <w:tcBorders>
              <w:top w:val="single" w:sz="4" w:space="0" w:color="auto"/>
              <w:bottom w:val="single" w:sz="4" w:space="0" w:color="auto"/>
              <w:right w:val="single" w:sz="4" w:space="0" w:color="auto"/>
            </w:tcBorders>
            <w:shd w:val="clear" w:color="auto" w:fill="auto"/>
          </w:tcPr>
          <w:p w14:paraId="50B0D7BB" w14:textId="00F92FDF" w:rsidR="000F28AC" w:rsidRPr="000F28AC" w:rsidRDefault="000F28AC" w:rsidP="00E97D44">
            <w:pPr>
              <w:rPr>
                <w:rFonts w:cs="Arial"/>
              </w:rPr>
            </w:pPr>
            <w:r w:rsidRPr="000F28AC">
              <w:rPr>
                <w:rFonts w:cs="Arial"/>
              </w:rPr>
              <w:t>None</w:t>
            </w:r>
          </w:p>
        </w:tc>
        <w:tc>
          <w:tcPr>
            <w:tcW w:w="580" w:type="dxa"/>
            <w:tcBorders>
              <w:top w:val="single" w:sz="4" w:space="0" w:color="auto"/>
              <w:left w:val="single" w:sz="4" w:space="0" w:color="auto"/>
              <w:bottom w:val="single" w:sz="4" w:space="0" w:color="auto"/>
            </w:tcBorders>
            <w:shd w:val="clear" w:color="auto" w:fill="D9D9D9"/>
          </w:tcPr>
          <w:p w14:paraId="2B50F2C2" w14:textId="77777777" w:rsidR="000F28AC" w:rsidRPr="00C45A0F" w:rsidRDefault="000F28AC" w:rsidP="00E97D44">
            <w:pPr>
              <w:jc w:val="center"/>
              <w:rPr>
                <w:rFonts w:cs="Arial"/>
                <w:b/>
              </w:rPr>
            </w:pPr>
          </w:p>
        </w:tc>
        <w:tc>
          <w:tcPr>
            <w:tcW w:w="621" w:type="dxa"/>
            <w:tcBorders>
              <w:top w:val="single" w:sz="4" w:space="0" w:color="auto"/>
              <w:left w:val="single" w:sz="4" w:space="0" w:color="auto"/>
              <w:bottom w:val="single" w:sz="4" w:space="0" w:color="auto"/>
            </w:tcBorders>
            <w:shd w:val="clear" w:color="auto" w:fill="auto"/>
          </w:tcPr>
          <w:p w14:paraId="5B7DBD70" w14:textId="77777777" w:rsidR="000F28AC" w:rsidRPr="00747FCF" w:rsidRDefault="000F28AC" w:rsidP="00E97D44">
            <w:pPr>
              <w:jc w:val="center"/>
              <w:rPr>
                <w:rFonts w:cs="Arial"/>
                <w:b/>
              </w:rPr>
            </w:pPr>
          </w:p>
        </w:tc>
        <w:tc>
          <w:tcPr>
            <w:tcW w:w="1377" w:type="dxa"/>
            <w:tcBorders>
              <w:top w:val="single" w:sz="4" w:space="0" w:color="auto"/>
              <w:left w:val="single" w:sz="4" w:space="0" w:color="auto"/>
              <w:bottom w:val="single" w:sz="4" w:space="0" w:color="auto"/>
            </w:tcBorders>
            <w:shd w:val="clear" w:color="auto" w:fill="auto"/>
          </w:tcPr>
          <w:p w14:paraId="01D95E0A" w14:textId="77777777" w:rsidR="000F28AC" w:rsidRPr="00C224F9" w:rsidRDefault="000F28AC" w:rsidP="00E97D44">
            <w:pPr>
              <w:rPr>
                <w:rFonts w:cs="Arial"/>
              </w:rPr>
            </w:pPr>
          </w:p>
        </w:tc>
      </w:tr>
    </w:tbl>
    <w:p w14:paraId="0AF99856" w14:textId="77777777" w:rsidR="00EC7BE2" w:rsidRDefault="00EC7BE2">
      <w:r>
        <w:br w:type="page"/>
      </w:r>
    </w:p>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6"/>
        <w:gridCol w:w="7106"/>
        <w:gridCol w:w="620"/>
        <w:gridCol w:w="621"/>
        <w:gridCol w:w="1377"/>
      </w:tblGrid>
      <w:tr w:rsidR="00E97D44" w:rsidRPr="00C45A0F" w14:paraId="75EE8C1A" w14:textId="77777777" w:rsidTr="007234F4">
        <w:trPr>
          <w:cantSplit/>
          <w:trHeight w:val="85"/>
          <w:jc w:val="center"/>
        </w:trPr>
        <w:tc>
          <w:tcPr>
            <w:tcW w:w="10370" w:type="dxa"/>
            <w:gridSpan w:val="5"/>
            <w:tcBorders>
              <w:top w:val="single" w:sz="4" w:space="0" w:color="auto"/>
              <w:left w:val="single" w:sz="4" w:space="0" w:color="auto"/>
              <w:bottom w:val="single" w:sz="4" w:space="0" w:color="auto"/>
            </w:tcBorders>
            <w:shd w:val="thinHorzCross" w:color="auto" w:fill="000000"/>
          </w:tcPr>
          <w:p w14:paraId="6BA6B805" w14:textId="55AA8D3F" w:rsidR="00E97D44" w:rsidRPr="00C45A0F" w:rsidRDefault="00EC7BE2" w:rsidP="00E97D44">
            <w:pPr>
              <w:rPr>
                <w:rFonts w:cs="Arial"/>
                <w:b/>
              </w:rPr>
            </w:pPr>
            <w:r>
              <w:lastRenderedPageBreak/>
              <w:br w:type="page"/>
            </w:r>
          </w:p>
        </w:tc>
      </w:tr>
      <w:tr w:rsidR="00E97D44" w:rsidRPr="00C45A0F" w14:paraId="1B64D543" w14:textId="77777777" w:rsidTr="007234F4">
        <w:trPr>
          <w:cantSplit/>
          <w:trHeight w:val="303"/>
          <w:jc w:val="center"/>
        </w:trPr>
        <w:tc>
          <w:tcPr>
            <w:tcW w:w="10370" w:type="dxa"/>
            <w:gridSpan w:val="5"/>
            <w:tcBorders>
              <w:top w:val="single" w:sz="4" w:space="0" w:color="auto"/>
              <w:left w:val="single" w:sz="4" w:space="0" w:color="auto"/>
              <w:bottom w:val="single" w:sz="4" w:space="0" w:color="auto"/>
            </w:tcBorders>
            <w:shd w:val="clear" w:color="auto" w:fill="auto"/>
          </w:tcPr>
          <w:p w14:paraId="5B81BE0D" w14:textId="7F532FA7" w:rsidR="00E97D44" w:rsidRPr="00610F65" w:rsidRDefault="00E97D44" w:rsidP="00E97D44">
            <w:pPr>
              <w:rPr>
                <w:rFonts w:cs="Arial"/>
                <w:b/>
              </w:rPr>
            </w:pPr>
            <w:r w:rsidRPr="00610F65">
              <w:rPr>
                <w:rFonts w:cs="Arial"/>
                <w:b/>
                <w:szCs w:val="24"/>
              </w:rPr>
              <w:t xml:space="preserve">The requirements listed below are not considered during the job evaluation </w:t>
            </w:r>
            <w:r w:rsidR="00EC7BE2" w:rsidRPr="00610F65">
              <w:rPr>
                <w:rFonts w:cs="Arial"/>
                <w:b/>
                <w:szCs w:val="24"/>
              </w:rPr>
              <w:t>process but</w:t>
            </w:r>
            <w:r w:rsidRPr="00610F65">
              <w:rPr>
                <w:rFonts w:cs="Arial"/>
                <w:b/>
                <w:szCs w:val="24"/>
              </w:rPr>
              <w:t xml:space="preserve"> are essential requirements for the role that will be assessed during the recruitment process.</w:t>
            </w:r>
          </w:p>
        </w:tc>
      </w:tr>
      <w:tr w:rsidR="00E97D44" w:rsidRPr="00C45A0F" w14:paraId="16FA6F8C" w14:textId="77777777" w:rsidTr="007234F4">
        <w:trPr>
          <w:jc w:val="center"/>
        </w:trPr>
        <w:tc>
          <w:tcPr>
            <w:tcW w:w="646" w:type="dxa"/>
            <w:vMerge w:val="restart"/>
            <w:tcBorders>
              <w:top w:val="single" w:sz="4" w:space="0" w:color="auto"/>
              <w:right w:val="single" w:sz="4" w:space="0" w:color="auto"/>
            </w:tcBorders>
          </w:tcPr>
          <w:p w14:paraId="32C91400" w14:textId="202334C8" w:rsidR="00E97D44" w:rsidRPr="00E33471" w:rsidRDefault="000F28AC" w:rsidP="00E97D44">
            <w:pPr>
              <w:rPr>
                <w:rFonts w:cs="Arial"/>
                <w:b/>
              </w:rPr>
            </w:pPr>
            <w:r>
              <w:rPr>
                <w:rFonts w:cs="Arial"/>
                <w:b/>
              </w:rPr>
              <w:t>7</w:t>
            </w:r>
            <w:r w:rsidR="00E97D44">
              <w:rPr>
                <w:rFonts w:cs="Arial"/>
                <w:b/>
              </w:rPr>
              <w:t xml:space="preserve">. </w:t>
            </w:r>
          </w:p>
        </w:tc>
        <w:tc>
          <w:tcPr>
            <w:tcW w:w="9724" w:type="dxa"/>
            <w:gridSpan w:val="4"/>
            <w:tcBorders>
              <w:top w:val="single" w:sz="4" w:space="0" w:color="auto"/>
              <w:bottom w:val="single" w:sz="4" w:space="0" w:color="auto"/>
            </w:tcBorders>
            <w:shd w:val="clear" w:color="auto" w:fill="D9D9D9"/>
          </w:tcPr>
          <w:p w14:paraId="67111FB6" w14:textId="77777777" w:rsidR="00E97D44" w:rsidRPr="00C45A0F" w:rsidRDefault="00E97D44" w:rsidP="00E97D44">
            <w:pPr>
              <w:rPr>
                <w:rFonts w:cs="Arial"/>
                <w:b/>
              </w:rPr>
            </w:pPr>
            <w:r>
              <w:rPr>
                <w:rFonts w:cs="Arial"/>
                <w:b/>
              </w:rPr>
              <w:t>Values and Competencies:</w:t>
            </w:r>
          </w:p>
        </w:tc>
      </w:tr>
      <w:tr w:rsidR="00E97D44" w:rsidRPr="00C45A0F" w14:paraId="1C643474" w14:textId="77777777" w:rsidTr="00462B1F">
        <w:trPr>
          <w:cantSplit/>
          <w:jc w:val="center"/>
        </w:trPr>
        <w:tc>
          <w:tcPr>
            <w:tcW w:w="646" w:type="dxa"/>
            <w:vMerge/>
            <w:tcBorders>
              <w:right w:val="single" w:sz="4" w:space="0" w:color="auto"/>
            </w:tcBorders>
          </w:tcPr>
          <w:p w14:paraId="20960CF4" w14:textId="77777777" w:rsidR="00E97D44" w:rsidRPr="0027299B" w:rsidRDefault="00E97D44" w:rsidP="00E97D44">
            <w:pPr>
              <w:rPr>
                <w:rFonts w:cs="Arial"/>
              </w:rPr>
            </w:pPr>
          </w:p>
        </w:tc>
        <w:tc>
          <w:tcPr>
            <w:tcW w:w="9724" w:type="dxa"/>
            <w:gridSpan w:val="4"/>
            <w:tcBorders>
              <w:top w:val="single" w:sz="4" w:space="0" w:color="auto"/>
              <w:bottom w:val="single" w:sz="4" w:space="0" w:color="auto"/>
            </w:tcBorders>
          </w:tcPr>
          <w:p w14:paraId="377B9DDF" w14:textId="77777777" w:rsidR="00E97D44" w:rsidRPr="00C45A0F" w:rsidRDefault="00E97D44" w:rsidP="00E97D44">
            <w:pPr>
              <w:rPr>
                <w:rFonts w:cs="Arial"/>
                <w:b/>
              </w:rPr>
            </w:pPr>
            <w:r>
              <w:rPr>
                <w:szCs w:val="24"/>
              </w:rPr>
              <w:t xml:space="preserve">The values and 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for this role and will be measured as part of the selection process.</w:t>
            </w:r>
            <w:r w:rsidRPr="00E33471">
              <w:rPr>
                <w:szCs w:val="24"/>
              </w:rPr>
              <w:t xml:space="preserve">  </w:t>
            </w:r>
            <w:r w:rsidRPr="00317563">
              <w:rPr>
                <w:b/>
                <w:szCs w:val="24"/>
              </w:rPr>
              <w:t xml:space="preserve">They are not required to be addressed in </w:t>
            </w:r>
            <w:r>
              <w:rPr>
                <w:b/>
                <w:szCs w:val="24"/>
              </w:rPr>
              <w:t xml:space="preserve">your </w:t>
            </w:r>
            <w:r w:rsidRPr="00317563">
              <w:rPr>
                <w:b/>
                <w:szCs w:val="24"/>
              </w:rPr>
              <w:t>application form</w:t>
            </w:r>
            <w:r>
              <w:rPr>
                <w:szCs w:val="24"/>
              </w:rPr>
              <w:t>.</w:t>
            </w:r>
          </w:p>
        </w:tc>
      </w:tr>
      <w:tr w:rsidR="00E97D44" w:rsidRPr="00C45A0F" w14:paraId="4594DC1F" w14:textId="77777777" w:rsidTr="00462B1F">
        <w:trPr>
          <w:cantSplit/>
          <w:jc w:val="center"/>
        </w:trPr>
        <w:tc>
          <w:tcPr>
            <w:tcW w:w="646" w:type="dxa"/>
            <w:vMerge/>
            <w:tcBorders>
              <w:right w:val="single" w:sz="4" w:space="0" w:color="auto"/>
            </w:tcBorders>
          </w:tcPr>
          <w:p w14:paraId="4B3D01B5" w14:textId="77777777" w:rsidR="00E97D44" w:rsidRPr="0027299B" w:rsidRDefault="00E97D44" w:rsidP="00E97D44">
            <w:pPr>
              <w:rPr>
                <w:rFonts w:cs="Arial"/>
              </w:rPr>
            </w:pPr>
          </w:p>
        </w:tc>
        <w:tc>
          <w:tcPr>
            <w:tcW w:w="9724" w:type="dxa"/>
            <w:gridSpan w:val="4"/>
            <w:tcBorders>
              <w:top w:val="single" w:sz="4" w:space="0" w:color="auto"/>
              <w:bottom w:val="single" w:sz="4" w:space="0" w:color="auto"/>
            </w:tcBorders>
          </w:tcPr>
          <w:p w14:paraId="7E776619" w14:textId="77777777" w:rsidR="00E97D44" w:rsidRPr="00C45A0F" w:rsidRDefault="00E97D44" w:rsidP="00E97D44">
            <w:pPr>
              <w:rPr>
                <w:rFonts w:cs="Arial"/>
                <w:b/>
              </w:rPr>
            </w:pPr>
            <w:r>
              <w:rPr>
                <w:rFonts w:cs="Arial"/>
                <w:b/>
              </w:rPr>
              <w:t>Values:</w:t>
            </w:r>
          </w:p>
        </w:tc>
      </w:tr>
      <w:tr w:rsidR="00E97D44" w:rsidRPr="00C45A0F" w14:paraId="2B8645DD" w14:textId="77777777" w:rsidTr="009C717B">
        <w:trPr>
          <w:cantSplit/>
          <w:jc w:val="center"/>
        </w:trPr>
        <w:tc>
          <w:tcPr>
            <w:tcW w:w="646" w:type="dxa"/>
            <w:vMerge/>
            <w:tcBorders>
              <w:right w:val="single" w:sz="4" w:space="0" w:color="auto"/>
            </w:tcBorders>
          </w:tcPr>
          <w:p w14:paraId="7ACD61A8" w14:textId="77777777" w:rsidR="00E97D44" w:rsidRPr="0027299B" w:rsidRDefault="00E97D44" w:rsidP="00E97D44">
            <w:pPr>
              <w:rPr>
                <w:rFonts w:cs="Arial"/>
              </w:rPr>
            </w:pPr>
          </w:p>
        </w:tc>
        <w:tc>
          <w:tcPr>
            <w:tcW w:w="7106" w:type="dxa"/>
            <w:tcBorders>
              <w:top w:val="single" w:sz="4" w:space="0" w:color="auto"/>
              <w:bottom w:val="single" w:sz="4" w:space="0" w:color="auto"/>
              <w:right w:val="single" w:sz="4" w:space="0" w:color="auto"/>
            </w:tcBorders>
          </w:tcPr>
          <w:p w14:paraId="3428666A" w14:textId="77777777" w:rsidR="00E97D44" w:rsidRDefault="00E97D44" w:rsidP="00E97D44">
            <w:pPr>
              <w:rPr>
                <w:szCs w:val="24"/>
              </w:rPr>
            </w:pPr>
            <w:r>
              <w:rPr>
                <w:szCs w:val="24"/>
              </w:rPr>
              <w:t>People First</w:t>
            </w:r>
          </w:p>
        </w:tc>
        <w:tc>
          <w:tcPr>
            <w:tcW w:w="620" w:type="dxa"/>
            <w:tcBorders>
              <w:left w:val="single" w:sz="4" w:space="0" w:color="auto"/>
              <w:bottom w:val="single" w:sz="4" w:space="0" w:color="auto"/>
            </w:tcBorders>
            <w:shd w:val="clear" w:color="auto" w:fill="auto"/>
            <w:vAlign w:val="center"/>
          </w:tcPr>
          <w:p w14:paraId="0CEDB811" w14:textId="77777777" w:rsidR="00E97D44" w:rsidRPr="00022308" w:rsidRDefault="00E97D44" w:rsidP="00E97D44">
            <w:pPr>
              <w:jc w:val="center"/>
              <w:rPr>
                <w:rFonts w:cs="Arial"/>
                <w:b/>
                <w:szCs w:val="24"/>
              </w:rPr>
            </w:pPr>
            <w:r w:rsidRPr="00022308">
              <w:rPr>
                <w:rFonts w:ascii="Webdings" w:hAnsi="Webdings" w:cs="Arial"/>
                <w:szCs w:val="24"/>
              </w:rPr>
              <w:t></w:t>
            </w:r>
          </w:p>
        </w:tc>
        <w:tc>
          <w:tcPr>
            <w:tcW w:w="621" w:type="dxa"/>
            <w:tcBorders>
              <w:left w:val="single" w:sz="4" w:space="0" w:color="auto"/>
              <w:bottom w:val="single" w:sz="4" w:space="0" w:color="auto"/>
            </w:tcBorders>
            <w:shd w:val="clear" w:color="auto" w:fill="auto"/>
            <w:vAlign w:val="center"/>
          </w:tcPr>
          <w:p w14:paraId="16BB2990" w14:textId="77777777" w:rsidR="00E97D44" w:rsidRPr="00022308" w:rsidRDefault="00E97D44" w:rsidP="00E97D44">
            <w:pPr>
              <w:jc w:val="cente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2536346F" w14:textId="77777777" w:rsidR="00E97D44" w:rsidRPr="00BB7A87" w:rsidRDefault="00E97D44" w:rsidP="00E97D44">
            <w:pPr>
              <w:rPr>
                <w:rFonts w:cs="Arial"/>
              </w:rPr>
            </w:pPr>
            <w:r w:rsidRPr="00BB7A87">
              <w:rPr>
                <w:rFonts w:cs="Arial"/>
              </w:rPr>
              <w:t>I</w:t>
            </w:r>
          </w:p>
        </w:tc>
      </w:tr>
      <w:tr w:rsidR="00E97D44" w:rsidRPr="00C45A0F" w14:paraId="46731622" w14:textId="77777777" w:rsidTr="009C717B">
        <w:trPr>
          <w:cantSplit/>
          <w:jc w:val="center"/>
        </w:trPr>
        <w:tc>
          <w:tcPr>
            <w:tcW w:w="646" w:type="dxa"/>
            <w:vMerge/>
            <w:tcBorders>
              <w:right w:val="single" w:sz="4" w:space="0" w:color="auto"/>
            </w:tcBorders>
          </w:tcPr>
          <w:p w14:paraId="59330A52" w14:textId="77777777" w:rsidR="00E97D44" w:rsidRPr="0027299B" w:rsidRDefault="00E97D44" w:rsidP="00E97D44">
            <w:pPr>
              <w:rPr>
                <w:rFonts w:cs="Arial"/>
              </w:rPr>
            </w:pPr>
          </w:p>
        </w:tc>
        <w:tc>
          <w:tcPr>
            <w:tcW w:w="7106" w:type="dxa"/>
            <w:tcBorders>
              <w:top w:val="single" w:sz="4" w:space="0" w:color="auto"/>
              <w:bottom w:val="single" w:sz="4" w:space="0" w:color="auto"/>
              <w:right w:val="single" w:sz="4" w:space="0" w:color="auto"/>
            </w:tcBorders>
          </w:tcPr>
          <w:p w14:paraId="161FE03B" w14:textId="77777777" w:rsidR="00E97D44" w:rsidRDefault="00E97D44" w:rsidP="00E97D44">
            <w:pPr>
              <w:rPr>
                <w:szCs w:val="24"/>
              </w:rPr>
            </w:pPr>
            <w:r>
              <w:rPr>
                <w:szCs w:val="24"/>
              </w:rPr>
              <w:t>Respect</w:t>
            </w:r>
          </w:p>
        </w:tc>
        <w:tc>
          <w:tcPr>
            <w:tcW w:w="620" w:type="dxa"/>
            <w:tcBorders>
              <w:left w:val="single" w:sz="4" w:space="0" w:color="auto"/>
              <w:bottom w:val="single" w:sz="4" w:space="0" w:color="auto"/>
            </w:tcBorders>
            <w:shd w:val="clear" w:color="auto" w:fill="auto"/>
            <w:vAlign w:val="center"/>
          </w:tcPr>
          <w:p w14:paraId="5FE9F53F" w14:textId="77777777" w:rsidR="00E97D44" w:rsidRPr="00022308" w:rsidRDefault="00E97D44" w:rsidP="00E97D44">
            <w:pPr>
              <w:jc w:val="center"/>
              <w:rPr>
                <w:rFonts w:cs="Arial"/>
                <w:b/>
                <w:szCs w:val="24"/>
              </w:rPr>
            </w:pPr>
            <w:r w:rsidRPr="00022308">
              <w:rPr>
                <w:rFonts w:ascii="Webdings" w:hAnsi="Webdings" w:cs="Arial"/>
                <w:szCs w:val="24"/>
              </w:rPr>
              <w:t></w:t>
            </w:r>
          </w:p>
        </w:tc>
        <w:tc>
          <w:tcPr>
            <w:tcW w:w="621" w:type="dxa"/>
            <w:tcBorders>
              <w:left w:val="single" w:sz="4" w:space="0" w:color="auto"/>
              <w:bottom w:val="single" w:sz="4" w:space="0" w:color="auto"/>
            </w:tcBorders>
            <w:shd w:val="clear" w:color="auto" w:fill="auto"/>
            <w:vAlign w:val="center"/>
          </w:tcPr>
          <w:p w14:paraId="2D726C79" w14:textId="77777777" w:rsidR="00E97D44" w:rsidRPr="00022308" w:rsidRDefault="00E97D44" w:rsidP="00E97D44">
            <w:pPr>
              <w:jc w:val="cente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19B817BB" w14:textId="77777777" w:rsidR="00E97D44" w:rsidRPr="00BB7A87" w:rsidRDefault="00E97D44" w:rsidP="00E97D44">
            <w:pPr>
              <w:rPr>
                <w:rFonts w:cs="Arial"/>
              </w:rPr>
            </w:pPr>
            <w:r w:rsidRPr="00BB7A87">
              <w:rPr>
                <w:rFonts w:cs="Arial"/>
              </w:rPr>
              <w:t>I</w:t>
            </w:r>
          </w:p>
        </w:tc>
      </w:tr>
      <w:tr w:rsidR="00E97D44" w:rsidRPr="00C45A0F" w14:paraId="630F9A0D" w14:textId="77777777" w:rsidTr="009C717B">
        <w:trPr>
          <w:cantSplit/>
          <w:jc w:val="center"/>
        </w:trPr>
        <w:tc>
          <w:tcPr>
            <w:tcW w:w="646" w:type="dxa"/>
            <w:vMerge/>
            <w:tcBorders>
              <w:right w:val="single" w:sz="4" w:space="0" w:color="auto"/>
            </w:tcBorders>
          </w:tcPr>
          <w:p w14:paraId="4824EED7" w14:textId="77777777" w:rsidR="00E97D44" w:rsidRPr="0027299B" w:rsidRDefault="00E97D44" w:rsidP="00E97D44">
            <w:pPr>
              <w:rPr>
                <w:rFonts w:cs="Arial"/>
              </w:rPr>
            </w:pPr>
          </w:p>
        </w:tc>
        <w:tc>
          <w:tcPr>
            <w:tcW w:w="7106" w:type="dxa"/>
            <w:tcBorders>
              <w:top w:val="single" w:sz="4" w:space="0" w:color="auto"/>
              <w:bottom w:val="single" w:sz="4" w:space="0" w:color="auto"/>
              <w:right w:val="single" w:sz="4" w:space="0" w:color="auto"/>
            </w:tcBorders>
          </w:tcPr>
          <w:p w14:paraId="4BEB9BCD" w14:textId="77777777" w:rsidR="00E97D44" w:rsidRDefault="00E97D44" w:rsidP="00E97D44">
            <w:pPr>
              <w:rPr>
                <w:szCs w:val="24"/>
              </w:rPr>
            </w:pPr>
            <w:r>
              <w:rPr>
                <w:szCs w:val="24"/>
              </w:rPr>
              <w:t>Learning</w:t>
            </w:r>
          </w:p>
        </w:tc>
        <w:tc>
          <w:tcPr>
            <w:tcW w:w="620" w:type="dxa"/>
            <w:tcBorders>
              <w:left w:val="single" w:sz="4" w:space="0" w:color="auto"/>
              <w:bottom w:val="single" w:sz="4" w:space="0" w:color="auto"/>
            </w:tcBorders>
            <w:shd w:val="clear" w:color="auto" w:fill="auto"/>
            <w:vAlign w:val="center"/>
          </w:tcPr>
          <w:p w14:paraId="28C4DE51" w14:textId="77777777" w:rsidR="00E97D44" w:rsidRPr="00022308" w:rsidRDefault="00E97D44" w:rsidP="00E97D44">
            <w:pPr>
              <w:jc w:val="center"/>
              <w:rPr>
                <w:rFonts w:cs="Arial"/>
                <w:b/>
                <w:szCs w:val="24"/>
              </w:rPr>
            </w:pPr>
            <w:r w:rsidRPr="00022308">
              <w:rPr>
                <w:rFonts w:ascii="Webdings" w:hAnsi="Webdings" w:cs="Arial"/>
                <w:szCs w:val="24"/>
              </w:rPr>
              <w:t></w:t>
            </w:r>
          </w:p>
        </w:tc>
        <w:tc>
          <w:tcPr>
            <w:tcW w:w="621" w:type="dxa"/>
            <w:tcBorders>
              <w:left w:val="single" w:sz="4" w:space="0" w:color="auto"/>
              <w:bottom w:val="single" w:sz="4" w:space="0" w:color="auto"/>
            </w:tcBorders>
            <w:shd w:val="clear" w:color="auto" w:fill="auto"/>
            <w:vAlign w:val="center"/>
          </w:tcPr>
          <w:p w14:paraId="239190E9" w14:textId="77777777" w:rsidR="00E97D44" w:rsidRPr="00022308" w:rsidRDefault="00E97D44" w:rsidP="00E97D44">
            <w:pPr>
              <w:jc w:val="cente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2270F910" w14:textId="77777777" w:rsidR="00E97D44" w:rsidRPr="00BB7A87" w:rsidRDefault="00E97D44" w:rsidP="00E97D44">
            <w:pPr>
              <w:rPr>
                <w:rFonts w:cs="Arial"/>
              </w:rPr>
            </w:pPr>
            <w:r w:rsidRPr="00BB7A87">
              <w:rPr>
                <w:rFonts w:cs="Arial"/>
              </w:rPr>
              <w:t>I</w:t>
            </w:r>
          </w:p>
        </w:tc>
      </w:tr>
      <w:tr w:rsidR="00E97D44" w:rsidRPr="00C45A0F" w14:paraId="5C1FE5B8" w14:textId="77777777" w:rsidTr="009C717B">
        <w:trPr>
          <w:cantSplit/>
          <w:jc w:val="center"/>
        </w:trPr>
        <w:tc>
          <w:tcPr>
            <w:tcW w:w="646" w:type="dxa"/>
            <w:vMerge/>
            <w:tcBorders>
              <w:right w:val="single" w:sz="4" w:space="0" w:color="auto"/>
            </w:tcBorders>
          </w:tcPr>
          <w:p w14:paraId="6895CA40" w14:textId="77777777" w:rsidR="00E97D44" w:rsidRPr="0027299B" w:rsidRDefault="00E97D44" w:rsidP="00E97D44">
            <w:pPr>
              <w:rPr>
                <w:rFonts w:cs="Arial"/>
              </w:rPr>
            </w:pPr>
          </w:p>
        </w:tc>
        <w:tc>
          <w:tcPr>
            <w:tcW w:w="7106" w:type="dxa"/>
            <w:tcBorders>
              <w:top w:val="single" w:sz="4" w:space="0" w:color="auto"/>
              <w:bottom w:val="single" w:sz="4" w:space="0" w:color="auto"/>
              <w:right w:val="single" w:sz="4" w:space="0" w:color="auto"/>
            </w:tcBorders>
          </w:tcPr>
          <w:p w14:paraId="557CD7CF" w14:textId="77777777" w:rsidR="00E97D44" w:rsidRDefault="00E97D44" w:rsidP="00E97D44">
            <w:pPr>
              <w:rPr>
                <w:szCs w:val="24"/>
              </w:rPr>
            </w:pPr>
            <w:r>
              <w:rPr>
                <w:szCs w:val="24"/>
              </w:rPr>
              <w:t>Ambition</w:t>
            </w:r>
          </w:p>
        </w:tc>
        <w:tc>
          <w:tcPr>
            <w:tcW w:w="620" w:type="dxa"/>
            <w:tcBorders>
              <w:left w:val="single" w:sz="4" w:space="0" w:color="auto"/>
              <w:bottom w:val="single" w:sz="4" w:space="0" w:color="auto"/>
            </w:tcBorders>
            <w:shd w:val="clear" w:color="auto" w:fill="auto"/>
            <w:vAlign w:val="center"/>
          </w:tcPr>
          <w:p w14:paraId="317002E2" w14:textId="77777777" w:rsidR="00E97D44" w:rsidRPr="00022308" w:rsidRDefault="00E97D44" w:rsidP="00E97D44">
            <w:pPr>
              <w:jc w:val="center"/>
              <w:rPr>
                <w:rFonts w:cs="Arial"/>
                <w:b/>
                <w:szCs w:val="24"/>
              </w:rPr>
            </w:pPr>
            <w:r w:rsidRPr="00022308">
              <w:rPr>
                <w:rFonts w:ascii="Webdings" w:hAnsi="Webdings" w:cs="Arial"/>
                <w:szCs w:val="24"/>
              </w:rPr>
              <w:t></w:t>
            </w:r>
          </w:p>
        </w:tc>
        <w:tc>
          <w:tcPr>
            <w:tcW w:w="621" w:type="dxa"/>
            <w:tcBorders>
              <w:left w:val="single" w:sz="4" w:space="0" w:color="auto"/>
              <w:bottom w:val="single" w:sz="4" w:space="0" w:color="auto"/>
            </w:tcBorders>
            <w:shd w:val="clear" w:color="auto" w:fill="auto"/>
            <w:vAlign w:val="center"/>
          </w:tcPr>
          <w:p w14:paraId="312B540C" w14:textId="77777777" w:rsidR="00E97D44" w:rsidRPr="00022308" w:rsidRDefault="00E97D44" w:rsidP="00E97D44">
            <w:pPr>
              <w:jc w:val="cente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66440FD2" w14:textId="77777777" w:rsidR="00E97D44" w:rsidRPr="00BB7A87" w:rsidRDefault="00E97D44" w:rsidP="00E97D44">
            <w:pPr>
              <w:rPr>
                <w:rFonts w:cs="Arial"/>
              </w:rPr>
            </w:pPr>
            <w:r w:rsidRPr="00BB7A87">
              <w:rPr>
                <w:rFonts w:cs="Arial"/>
              </w:rPr>
              <w:t>I</w:t>
            </w:r>
          </w:p>
        </w:tc>
      </w:tr>
      <w:tr w:rsidR="00E97D44" w:rsidRPr="00C45A0F" w14:paraId="557F9BA8" w14:textId="77777777" w:rsidTr="009C717B">
        <w:trPr>
          <w:cantSplit/>
          <w:jc w:val="center"/>
        </w:trPr>
        <w:tc>
          <w:tcPr>
            <w:tcW w:w="646" w:type="dxa"/>
            <w:vMerge/>
            <w:tcBorders>
              <w:right w:val="single" w:sz="4" w:space="0" w:color="auto"/>
            </w:tcBorders>
          </w:tcPr>
          <w:p w14:paraId="4EBCBC67" w14:textId="77777777" w:rsidR="00E97D44" w:rsidRPr="0027299B" w:rsidRDefault="00E97D44" w:rsidP="00E97D44">
            <w:pPr>
              <w:rPr>
                <w:rFonts w:cs="Arial"/>
              </w:rPr>
            </w:pPr>
          </w:p>
        </w:tc>
        <w:tc>
          <w:tcPr>
            <w:tcW w:w="7106" w:type="dxa"/>
            <w:tcBorders>
              <w:top w:val="single" w:sz="4" w:space="0" w:color="auto"/>
              <w:bottom w:val="single" w:sz="4" w:space="0" w:color="auto"/>
              <w:right w:val="single" w:sz="4" w:space="0" w:color="auto"/>
            </w:tcBorders>
          </w:tcPr>
          <w:p w14:paraId="39949F39" w14:textId="77777777" w:rsidR="00E97D44" w:rsidRDefault="00E97D44" w:rsidP="00E97D44">
            <w:pPr>
              <w:rPr>
                <w:szCs w:val="24"/>
              </w:rPr>
            </w:pPr>
            <w:r>
              <w:rPr>
                <w:szCs w:val="24"/>
              </w:rPr>
              <w:t>Partnership</w:t>
            </w:r>
          </w:p>
        </w:tc>
        <w:tc>
          <w:tcPr>
            <w:tcW w:w="620" w:type="dxa"/>
            <w:tcBorders>
              <w:left w:val="single" w:sz="4" w:space="0" w:color="auto"/>
              <w:bottom w:val="single" w:sz="4" w:space="0" w:color="auto"/>
            </w:tcBorders>
            <w:shd w:val="clear" w:color="auto" w:fill="auto"/>
            <w:vAlign w:val="center"/>
          </w:tcPr>
          <w:p w14:paraId="15AD2573" w14:textId="77777777" w:rsidR="00E97D44" w:rsidRPr="00022308" w:rsidRDefault="00E97D44" w:rsidP="00E97D44">
            <w:pPr>
              <w:jc w:val="center"/>
              <w:rPr>
                <w:rFonts w:cs="Arial"/>
                <w:b/>
                <w:szCs w:val="24"/>
              </w:rPr>
            </w:pPr>
            <w:r w:rsidRPr="00022308">
              <w:rPr>
                <w:rFonts w:ascii="Webdings" w:hAnsi="Webdings" w:cs="Arial"/>
                <w:szCs w:val="24"/>
              </w:rPr>
              <w:t></w:t>
            </w:r>
          </w:p>
        </w:tc>
        <w:tc>
          <w:tcPr>
            <w:tcW w:w="621" w:type="dxa"/>
            <w:tcBorders>
              <w:left w:val="single" w:sz="4" w:space="0" w:color="auto"/>
              <w:bottom w:val="single" w:sz="4" w:space="0" w:color="auto"/>
            </w:tcBorders>
            <w:shd w:val="clear" w:color="auto" w:fill="auto"/>
            <w:vAlign w:val="center"/>
          </w:tcPr>
          <w:p w14:paraId="2E827B27" w14:textId="77777777" w:rsidR="00E97D44" w:rsidRPr="00022308" w:rsidRDefault="00E97D44" w:rsidP="00E97D44">
            <w:pPr>
              <w:jc w:val="cente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5EBB60DB" w14:textId="77777777" w:rsidR="00E97D44" w:rsidRPr="00BB7A87" w:rsidRDefault="00E97D44" w:rsidP="00E97D44">
            <w:pPr>
              <w:rPr>
                <w:rFonts w:cs="Arial"/>
              </w:rPr>
            </w:pPr>
            <w:r w:rsidRPr="00BB7A87">
              <w:rPr>
                <w:rFonts w:cs="Arial"/>
              </w:rPr>
              <w:t>I</w:t>
            </w:r>
          </w:p>
        </w:tc>
      </w:tr>
      <w:tr w:rsidR="00E97D44" w:rsidRPr="00C45A0F" w14:paraId="1F54A098" w14:textId="77777777" w:rsidTr="00462B1F">
        <w:trPr>
          <w:cantSplit/>
          <w:jc w:val="center"/>
        </w:trPr>
        <w:tc>
          <w:tcPr>
            <w:tcW w:w="646" w:type="dxa"/>
            <w:vMerge/>
            <w:tcBorders>
              <w:right w:val="single" w:sz="4" w:space="0" w:color="auto"/>
            </w:tcBorders>
          </w:tcPr>
          <w:p w14:paraId="1B835DAA" w14:textId="77777777" w:rsidR="00E97D44" w:rsidRPr="0027299B" w:rsidRDefault="00E97D44" w:rsidP="00E97D44">
            <w:pPr>
              <w:rPr>
                <w:rFonts w:cs="Arial"/>
              </w:rPr>
            </w:pPr>
          </w:p>
        </w:tc>
        <w:tc>
          <w:tcPr>
            <w:tcW w:w="9724" w:type="dxa"/>
            <w:gridSpan w:val="4"/>
            <w:tcBorders>
              <w:top w:val="single" w:sz="4" w:space="0" w:color="auto"/>
              <w:bottom w:val="single" w:sz="4" w:space="0" w:color="auto"/>
            </w:tcBorders>
          </w:tcPr>
          <w:p w14:paraId="19AD103D" w14:textId="77777777" w:rsidR="00E97D44" w:rsidRPr="00C45A0F" w:rsidRDefault="00E97D44" w:rsidP="00E97D44">
            <w:pPr>
              <w:rPr>
                <w:rFonts w:cs="Arial"/>
                <w:b/>
              </w:rPr>
            </w:pPr>
            <w:r>
              <w:rPr>
                <w:rFonts w:cs="Arial"/>
                <w:szCs w:val="24"/>
              </w:rPr>
              <w:t xml:space="preserve">A copy of the Council’s Values and Behaviours can be accessed via the Council’s website – </w:t>
            </w:r>
            <w:hyperlink r:id="rId18" w:history="1">
              <w:r w:rsidRPr="0076020B">
                <w:rPr>
                  <w:rStyle w:val="Hyperlink"/>
                  <w:rFonts w:cs="Arial"/>
                  <w:szCs w:val="24"/>
                </w:rPr>
                <w:t>www.hullcc.gov.uk/jobs</w:t>
              </w:r>
            </w:hyperlink>
          </w:p>
        </w:tc>
      </w:tr>
      <w:tr w:rsidR="00E97D44" w:rsidRPr="00C45A0F" w14:paraId="2F1F66BA" w14:textId="77777777" w:rsidTr="00462B1F">
        <w:trPr>
          <w:cantSplit/>
          <w:jc w:val="center"/>
        </w:trPr>
        <w:tc>
          <w:tcPr>
            <w:tcW w:w="646" w:type="dxa"/>
            <w:vMerge/>
            <w:tcBorders>
              <w:right w:val="single" w:sz="4" w:space="0" w:color="auto"/>
            </w:tcBorders>
          </w:tcPr>
          <w:p w14:paraId="0CA1B60C" w14:textId="77777777" w:rsidR="00E97D44" w:rsidRPr="0027299B" w:rsidRDefault="00E97D44" w:rsidP="00E97D44">
            <w:pPr>
              <w:rPr>
                <w:rFonts w:cs="Arial"/>
              </w:rPr>
            </w:pPr>
          </w:p>
        </w:tc>
        <w:tc>
          <w:tcPr>
            <w:tcW w:w="9724" w:type="dxa"/>
            <w:gridSpan w:val="4"/>
            <w:tcBorders>
              <w:top w:val="single" w:sz="4" w:space="0" w:color="auto"/>
              <w:bottom w:val="single" w:sz="4" w:space="0" w:color="auto"/>
            </w:tcBorders>
          </w:tcPr>
          <w:p w14:paraId="32D1A122" w14:textId="77777777" w:rsidR="00E97D44" w:rsidRPr="00C45A0F" w:rsidRDefault="00E97D44" w:rsidP="00E97D44">
            <w:pPr>
              <w:rPr>
                <w:rFonts w:cs="Arial"/>
                <w:b/>
              </w:rPr>
            </w:pPr>
            <w:r w:rsidRPr="00022308">
              <w:rPr>
                <w:b/>
                <w:szCs w:val="24"/>
              </w:rPr>
              <w:t>Competencies:</w:t>
            </w:r>
          </w:p>
        </w:tc>
      </w:tr>
      <w:tr w:rsidR="00E97D44" w:rsidRPr="00C45A0F" w14:paraId="3A69171E" w14:textId="77777777" w:rsidTr="009C717B">
        <w:trPr>
          <w:cantSplit/>
          <w:jc w:val="center"/>
        </w:trPr>
        <w:tc>
          <w:tcPr>
            <w:tcW w:w="646" w:type="dxa"/>
            <w:vMerge/>
            <w:tcBorders>
              <w:right w:val="single" w:sz="4" w:space="0" w:color="auto"/>
            </w:tcBorders>
            <w:shd w:val="clear" w:color="auto" w:fill="auto"/>
          </w:tcPr>
          <w:p w14:paraId="62B4AB16" w14:textId="77777777" w:rsidR="00E97D44" w:rsidRPr="00257987" w:rsidRDefault="00E97D44" w:rsidP="00E97D4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481449B4" w14:textId="77777777" w:rsidR="00E97D44" w:rsidRPr="001A3F89" w:rsidRDefault="00E97D44" w:rsidP="00E97D44">
            <w:pPr>
              <w:rPr>
                <w:rFonts w:cs="Arial"/>
              </w:rPr>
            </w:pPr>
            <w:r w:rsidRPr="001A3F89">
              <w:rPr>
                <w:rFonts w:cs="Arial"/>
              </w:rPr>
              <w:t xml:space="preserve">Leading forward </w:t>
            </w:r>
          </w:p>
        </w:tc>
        <w:tc>
          <w:tcPr>
            <w:tcW w:w="620" w:type="dxa"/>
            <w:tcBorders>
              <w:left w:val="single" w:sz="4" w:space="0" w:color="auto"/>
              <w:bottom w:val="single" w:sz="4" w:space="0" w:color="auto"/>
            </w:tcBorders>
            <w:shd w:val="clear" w:color="auto" w:fill="auto"/>
            <w:vAlign w:val="center"/>
          </w:tcPr>
          <w:p w14:paraId="685BBC01" w14:textId="77777777" w:rsidR="00E97D44" w:rsidRPr="00C45A0F" w:rsidRDefault="00E97D44" w:rsidP="00E97D44">
            <w:pPr>
              <w:jc w:val="center"/>
              <w:rPr>
                <w:rFonts w:cs="Arial"/>
                <w:b/>
              </w:rPr>
            </w:pPr>
          </w:p>
        </w:tc>
        <w:tc>
          <w:tcPr>
            <w:tcW w:w="621" w:type="dxa"/>
            <w:tcBorders>
              <w:left w:val="single" w:sz="4" w:space="0" w:color="auto"/>
              <w:bottom w:val="single" w:sz="4" w:space="0" w:color="auto"/>
            </w:tcBorders>
            <w:shd w:val="clear" w:color="auto" w:fill="auto"/>
            <w:vAlign w:val="center"/>
          </w:tcPr>
          <w:p w14:paraId="224858F1" w14:textId="77777777" w:rsidR="00E97D44" w:rsidRPr="00671F17" w:rsidRDefault="00E97D44" w:rsidP="00E97D44">
            <w:pPr>
              <w:jc w:val="cente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4C88E294" w14:textId="77777777" w:rsidR="00E97D44" w:rsidRPr="00671F17" w:rsidRDefault="00E97D44" w:rsidP="00E97D44">
            <w:pPr>
              <w:rPr>
                <w:rFonts w:cs="Arial"/>
                <w:szCs w:val="24"/>
              </w:rPr>
            </w:pPr>
          </w:p>
        </w:tc>
      </w:tr>
      <w:tr w:rsidR="00E97D44" w:rsidRPr="00C45A0F" w14:paraId="47FF4631" w14:textId="77777777" w:rsidTr="009C717B">
        <w:trPr>
          <w:cantSplit/>
          <w:jc w:val="center"/>
        </w:trPr>
        <w:tc>
          <w:tcPr>
            <w:tcW w:w="646" w:type="dxa"/>
            <w:vMerge/>
            <w:tcBorders>
              <w:right w:val="single" w:sz="4" w:space="0" w:color="auto"/>
            </w:tcBorders>
            <w:shd w:val="clear" w:color="auto" w:fill="auto"/>
          </w:tcPr>
          <w:p w14:paraId="6CA89B15" w14:textId="77777777" w:rsidR="00E97D44" w:rsidRPr="00257987" w:rsidRDefault="00E97D44" w:rsidP="00E97D4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1B5275E2" w14:textId="77777777" w:rsidR="00E97D44" w:rsidRPr="001A3F89" w:rsidRDefault="00E97D44" w:rsidP="00E97D44">
            <w:pPr>
              <w:rPr>
                <w:rFonts w:cs="Arial"/>
              </w:rPr>
            </w:pPr>
            <w:r>
              <w:rPr>
                <w:rFonts w:cs="Arial"/>
              </w:rPr>
              <w:t>Improving s</w:t>
            </w:r>
            <w:r w:rsidRPr="001A3F89">
              <w:rPr>
                <w:rFonts w:cs="Arial"/>
              </w:rPr>
              <w:t>ervices</w:t>
            </w:r>
          </w:p>
        </w:tc>
        <w:tc>
          <w:tcPr>
            <w:tcW w:w="620" w:type="dxa"/>
            <w:tcBorders>
              <w:left w:val="single" w:sz="4" w:space="0" w:color="auto"/>
              <w:bottom w:val="single" w:sz="4" w:space="0" w:color="auto"/>
            </w:tcBorders>
            <w:shd w:val="clear" w:color="auto" w:fill="auto"/>
            <w:vAlign w:val="center"/>
          </w:tcPr>
          <w:p w14:paraId="2E11B87E" w14:textId="77777777" w:rsidR="00E97D44" w:rsidRPr="00C45A0F" w:rsidRDefault="00E97D44" w:rsidP="00E97D44">
            <w:pPr>
              <w:jc w:val="center"/>
              <w:rPr>
                <w:rFonts w:cs="Arial"/>
                <w:b/>
              </w:rPr>
            </w:pPr>
          </w:p>
        </w:tc>
        <w:tc>
          <w:tcPr>
            <w:tcW w:w="621" w:type="dxa"/>
            <w:tcBorders>
              <w:left w:val="single" w:sz="4" w:space="0" w:color="auto"/>
              <w:bottom w:val="single" w:sz="4" w:space="0" w:color="auto"/>
            </w:tcBorders>
            <w:shd w:val="clear" w:color="auto" w:fill="auto"/>
            <w:vAlign w:val="center"/>
          </w:tcPr>
          <w:p w14:paraId="78DF7AF5" w14:textId="77777777" w:rsidR="00E97D44" w:rsidRPr="00671F17" w:rsidRDefault="00E97D44" w:rsidP="00E97D44">
            <w:pPr>
              <w:jc w:val="cente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07D0A42" w14:textId="77777777" w:rsidR="00E97D44" w:rsidRPr="00671F17" w:rsidRDefault="00E97D44" w:rsidP="00E97D44">
            <w:pPr>
              <w:rPr>
                <w:rFonts w:cs="Arial"/>
                <w:szCs w:val="24"/>
              </w:rPr>
            </w:pPr>
          </w:p>
        </w:tc>
      </w:tr>
      <w:tr w:rsidR="00E97D44" w:rsidRPr="00C45A0F" w14:paraId="410C6002" w14:textId="77777777" w:rsidTr="009C717B">
        <w:trPr>
          <w:cantSplit/>
          <w:jc w:val="center"/>
        </w:trPr>
        <w:tc>
          <w:tcPr>
            <w:tcW w:w="646" w:type="dxa"/>
            <w:vMerge/>
            <w:tcBorders>
              <w:right w:val="single" w:sz="4" w:space="0" w:color="auto"/>
            </w:tcBorders>
            <w:shd w:val="clear" w:color="auto" w:fill="auto"/>
          </w:tcPr>
          <w:p w14:paraId="273492D4" w14:textId="77777777" w:rsidR="00E97D44" w:rsidRPr="00257987" w:rsidRDefault="00E97D44" w:rsidP="00E97D4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26F19E5E" w14:textId="77777777" w:rsidR="00E97D44" w:rsidRPr="001A3F89" w:rsidRDefault="00E97D44" w:rsidP="00E97D44">
            <w:pPr>
              <w:rPr>
                <w:rFonts w:cs="Arial"/>
              </w:rPr>
            </w:pPr>
            <w:r w:rsidRPr="001A3F89">
              <w:rPr>
                <w:rFonts w:cs="Arial"/>
              </w:rPr>
              <w:t>Analysis and decision making</w:t>
            </w:r>
          </w:p>
        </w:tc>
        <w:tc>
          <w:tcPr>
            <w:tcW w:w="620" w:type="dxa"/>
            <w:tcBorders>
              <w:left w:val="single" w:sz="4" w:space="0" w:color="auto"/>
              <w:bottom w:val="single" w:sz="4" w:space="0" w:color="auto"/>
            </w:tcBorders>
            <w:shd w:val="clear" w:color="auto" w:fill="auto"/>
            <w:vAlign w:val="center"/>
          </w:tcPr>
          <w:p w14:paraId="0795C37E" w14:textId="77777777" w:rsidR="00E97D44" w:rsidRPr="00C45A0F" w:rsidRDefault="00E97D44" w:rsidP="00E97D44">
            <w:pPr>
              <w:jc w:val="center"/>
              <w:rPr>
                <w:rFonts w:cs="Arial"/>
                <w:b/>
              </w:rPr>
            </w:pPr>
          </w:p>
        </w:tc>
        <w:tc>
          <w:tcPr>
            <w:tcW w:w="621" w:type="dxa"/>
            <w:tcBorders>
              <w:left w:val="single" w:sz="4" w:space="0" w:color="auto"/>
              <w:bottom w:val="single" w:sz="4" w:space="0" w:color="auto"/>
            </w:tcBorders>
            <w:shd w:val="clear" w:color="auto" w:fill="auto"/>
            <w:vAlign w:val="center"/>
          </w:tcPr>
          <w:p w14:paraId="17797ED6" w14:textId="77777777" w:rsidR="00E97D44" w:rsidRPr="00671F17" w:rsidRDefault="00E97D44" w:rsidP="00E97D44">
            <w:pPr>
              <w:jc w:val="cente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2B0384DA" w14:textId="77777777" w:rsidR="00E97D44" w:rsidRPr="00671F17" w:rsidRDefault="00E97D44" w:rsidP="00E97D44">
            <w:pPr>
              <w:rPr>
                <w:rFonts w:cs="Arial"/>
                <w:szCs w:val="24"/>
              </w:rPr>
            </w:pPr>
          </w:p>
        </w:tc>
      </w:tr>
      <w:tr w:rsidR="00E97D44" w:rsidRPr="00C45A0F" w14:paraId="105C45D5" w14:textId="77777777" w:rsidTr="009C717B">
        <w:trPr>
          <w:cantSplit/>
          <w:jc w:val="center"/>
        </w:trPr>
        <w:tc>
          <w:tcPr>
            <w:tcW w:w="646" w:type="dxa"/>
            <w:vMerge/>
            <w:tcBorders>
              <w:right w:val="single" w:sz="4" w:space="0" w:color="auto"/>
            </w:tcBorders>
            <w:shd w:val="clear" w:color="auto" w:fill="auto"/>
          </w:tcPr>
          <w:p w14:paraId="12CC0B24" w14:textId="77777777" w:rsidR="00E97D44" w:rsidRPr="00257987" w:rsidRDefault="00E97D44" w:rsidP="00E97D4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38D41276" w14:textId="77777777" w:rsidR="00E97D44" w:rsidRPr="001A3F89" w:rsidRDefault="00E97D44" w:rsidP="00E97D44">
            <w:pPr>
              <w:rPr>
                <w:rFonts w:cs="Arial"/>
                <w:u w:val="single"/>
              </w:rPr>
            </w:pPr>
            <w:r w:rsidRPr="001A3F89">
              <w:rPr>
                <w:rFonts w:cs="Arial"/>
              </w:rPr>
              <w:t>Making things happen</w:t>
            </w:r>
          </w:p>
        </w:tc>
        <w:tc>
          <w:tcPr>
            <w:tcW w:w="620" w:type="dxa"/>
            <w:tcBorders>
              <w:left w:val="single" w:sz="4" w:space="0" w:color="auto"/>
              <w:bottom w:val="single" w:sz="4" w:space="0" w:color="auto"/>
            </w:tcBorders>
            <w:shd w:val="clear" w:color="auto" w:fill="auto"/>
            <w:vAlign w:val="center"/>
          </w:tcPr>
          <w:p w14:paraId="17FCC0CE" w14:textId="77777777" w:rsidR="00E97D44" w:rsidRPr="00C45A0F" w:rsidRDefault="00E97D44" w:rsidP="00E97D44">
            <w:pPr>
              <w:jc w:val="center"/>
              <w:rPr>
                <w:rFonts w:cs="Arial"/>
                <w:b/>
              </w:rPr>
            </w:pPr>
          </w:p>
        </w:tc>
        <w:tc>
          <w:tcPr>
            <w:tcW w:w="621" w:type="dxa"/>
            <w:tcBorders>
              <w:left w:val="single" w:sz="4" w:space="0" w:color="auto"/>
              <w:bottom w:val="single" w:sz="4" w:space="0" w:color="auto"/>
            </w:tcBorders>
            <w:shd w:val="clear" w:color="auto" w:fill="auto"/>
            <w:vAlign w:val="center"/>
          </w:tcPr>
          <w:p w14:paraId="567D5396" w14:textId="77777777" w:rsidR="00E97D44" w:rsidRPr="00671F17" w:rsidRDefault="00E97D44" w:rsidP="00E97D44">
            <w:pPr>
              <w:jc w:val="cente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20FC768A" w14:textId="77777777" w:rsidR="00E97D44" w:rsidRPr="00671F17" w:rsidRDefault="00E97D44" w:rsidP="00E97D44">
            <w:pPr>
              <w:rPr>
                <w:rFonts w:cs="Arial"/>
                <w:szCs w:val="24"/>
              </w:rPr>
            </w:pPr>
          </w:p>
        </w:tc>
      </w:tr>
      <w:tr w:rsidR="00E97D44" w:rsidRPr="00C45A0F" w14:paraId="493799D2" w14:textId="77777777" w:rsidTr="009C717B">
        <w:trPr>
          <w:cantSplit/>
          <w:jc w:val="center"/>
        </w:trPr>
        <w:tc>
          <w:tcPr>
            <w:tcW w:w="646" w:type="dxa"/>
            <w:vMerge/>
            <w:tcBorders>
              <w:right w:val="single" w:sz="4" w:space="0" w:color="auto"/>
            </w:tcBorders>
            <w:shd w:val="clear" w:color="auto" w:fill="auto"/>
          </w:tcPr>
          <w:p w14:paraId="3EEFAA9C" w14:textId="77777777" w:rsidR="00E97D44" w:rsidRPr="00257987" w:rsidRDefault="00E97D44" w:rsidP="00E97D4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0B70FF49" w14:textId="77777777" w:rsidR="00E97D44" w:rsidRPr="001A3F89" w:rsidRDefault="00E97D44" w:rsidP="00E97D44">
            <w:pPr>
              <w:rPr>
                <w:rFonts w:cs="Arial"/>
                <w:u w:val="single"/>
              </w:rPr>
            </w:pPr>
            <w:r w:rsidRPr="001A3F89">
              <w:rPr>
                <w:rFonts w:cs="Arial"/>
              </w:rPr>
              <w:t xml:space="preserve">Communicating with impact </w:t>
            </w:r>
          </w:p>
        </w:tc>
        <w:tc>
          <w:tcPr>
            <w:tcW w:w="620" w:type="dxa"/>
            <w:tcBorders>
              <w:left w:val="single" w:sz="4" w:space="0" w:color="auto"/>
              <w:bottom w:val="single" w:sz="4" w:space="0" w:color="auto"/>
            </w:tcBorders>
            <w:shd w:val="clear" w:color="auto" w:fill="auto"/>
            <w:vAlign w:val="center"/>
          </w:tcPr>
          <w:p w14:paraId="20E1D4B0" w14:textId="77777777" w:rsidR="00E97D44" w:rsidRPr="00C45A0F" w:rsidRDefault="00E97D44" w:rsidP="00E97D44">
            <w:pPr>
              <w:jc w:val="center"/>
              <w:rPr>
                <w:rFonts w:cs="Arial"/>
                <w:b/>
              </w:rPr>
            </w:pPr>
          </w:p>
        </w:tc>
        <w:tc>
          <w:tcPr>
            <w:tcW w:w="621" w:type="dxa"/>
            <w:tcBorders>
              <w:left w:val="single" w:sz="4" w:space="0" w:color="auto"/>
              <w:bottom w:val="single" w:sz="4" w:space="0" w:color="auto"/>
            </w:tcBorders>
            <w:shd w:val="clear" w:color="auto" w:fill="auto"/>
            <w:vAlign w:val="center"/>
          </w:tcPr>
          <w:p w14:paraId="12A919AA" w14:textId="77777777" w:rsidR="00E97D44" w:rsidRPr="00671F17" w:rsidRDefault="00E97D44" w:rsidP="00E97D44">
            <w:pPr>
              <w:jc w:val="cente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7C4A4B4C" w14:textId="77777777" w:rsidR="00E97D44" w:rsidRPr="00671F17" w:rsidRDefault="00E97D44" w:rsidP="00E97D44">
            <w:pPr>
              <w:rPr>
                <w:rFonts w:cs="Arial"/>
                <w:szCs w:val="24"/>
              </w:rPr>
            </w:pPr>
          </w:p>
        </w:tc>
      </w:tr>
      <w:tr w:rsidR="00E97D44" w:rsidRPr="00C45A0F" w14:paraId="17BEF889" w14:textId="77777777" w:rsidTr="009C717B">
        <w:trPr>
          <w:cantSplit/>
          <w:jc w:val="center"/>
        </w:trPr>
        <w:tc>
          <w:tcPr>
            <w:tcW w:w="646" w:type="dxa"/>
            <w:vMerge/>
            <w:tcBorders>
              <w:right w:val="single" w:sz="4" w:space="0" w:color="auto"/>
            </w:tcBorders>
            <w:shd w:val="clear" w:color="auto" w:fill="auto"/>
          </w:tcPr>
          <w:p w14:paraId="7514E6D3" w14:textId="77777777" w:rsidR="00E97D44" w:rsidRPr="00257987" w:rsidRDefault="00E97D44" w:rsidP="00E97D4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3DE82F2E" w14:textId="77777777" w:rsidR="00E97D44" w:rsidRPr="001A3F89" w:rsidRDefault="00E97D44" w:rsidP="00E97D44">
            <w:pPr>
              <w:rPr>
                <w:rFonts w:cs="Arial"/>
                <w:u w:val="single"/>
              </w:rPr>
            </w:pPr>
            <w:r w:rsidRPr="001A3F89">
              <w:rPr>
                <w:rFonts w:cs="Arial"/>
              </w:rPr>
              <w:t xml:space="preserve">Collaboration </w:t>
            </w:r>
          </w:p>
        </w:tc>
        <w:tc>
          <w:tcPr>
            <w:tcW w:w="620" w:type="dxa"/>
            <w:tcBorders>
              <w:left w:val="single" w:sz="4" w:space="0" w:color="auto"/>
              <w:bottom w:val="single" w:sz="4" w:space="0" w:color="auto"/>
            </w:tcBorders>
            <w:shd w:val="clear" w:color="auto" w:fill="auto"/>
            <w:vAlign w:val="center"/>
          </w:tcPr>
          <w:p w14:paraId="732F062C" w14:textId="77777777" w:rsidR="00E97D44" w:rsidRPr="00C45A0F" w:rsidRDefault="00E97D44" w:rsidP="00E97D44">
            <w:pPr>
              <w:jc w:val="center"/>
              <w:rPr>
                <w:rFonts w:cs="Arial"/>
                <w:b/>
              </w:rPr>
            </w:pPr>
          </w:p>
        </w:tc>
        <w:tc>
          <w:tcPr>
            <w:tcW w:w="621" w:type="dxa"/>
            <w:tcBorders>
              <w:left w:val="single" w:sz="4" w:space="0" w:color="auto"/>
              <w:bottom w:val="single" w:sz="4" w:space="0" w:color="auto"/>
            </w:tcBorders>
            <w:shd w:val="clear" w:color="auto" w:fill="auto"/>
            <w:vAlign w:val="center"/>
          </w:tcPr>
          <w:p w14:paraId="6E0CBDF1" w14:textId="77777777" w:rsidR="00E97D44" w:rsidRPr="00671F17" w:rsidRDefault="00E97D44" w:rsidP="00E97D44">
            <w:pPr>
              <w:jc w:val="cente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79DFBF68" w14:textId="77777777" w:rsidR="00E97D44" w:rsidRPr="00671F17" w:rsidRDefault="00E97D44" w:rsidP="00E97D44">
            <w:pPr>
              <w:rPr>
                <w:rFonts w:cs="Arial"/>
                <w:szCs w:val="24"/>
              </w:rPr>
            </w:pPr>
          </w:p>
        </w:tc>
      </w:tr>
      <w:tr w:rsidR="00E97D44" w:rsidRPr="00C45A0F" w14:paraId="4E29F090" w14:textId="77777777" w:rsidTr="009C717B">
        <w:trPr>
          <w:cantSplit/>
          <w:jc w:val="center"/>
        </w:trPr>
        <w:tc>
          <w:tcPr>
            <w:tcW w:w="646" w:type="dxa"/>
            <w:vMerge/>
            <w:tcBorders>
              <w:right w:val="single" w:sz="4" w:space="0" w:color="auto"/>
            </w:tcBorders>
            <w:shd w:val="clear" w:color="auto" w:fill="auto"/>
          </w:tcPr>
          <w:p w14:paraId="14516E13" w14:textId="77777777" w:rsidR="00E97D44" w:rsidRPr="00257987" w:rsidRDefault="00E97D44" w:rsidP="00E97D4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12F87B43" w14:textId="77777777" w:rsidR="00E97D44" w:rsidRPr="001A3F89" w:rsidRDefault="00E97D44" w:rsidP="00E97D44">
            <w:pPr>
              <w:rPr>
                <w:rFonts w:cs="Arial"/>
              </w:rPr>
            </w:pPr>
            <w:r w:rsidRPr="001A3F89">
              <w:rPr>
                <w:rFonts w:cs="Arial"/>
              </w:rPr>
              <w:t>Developing self and others</w:t>
            </w:r>
          </w:p>
        </w:tc>
        <w:tc>
          <w:tcPr>
            <w:tcW w:w="620" w:type="dxa"/>
            <w:tcBorders>
              <w:left w:val="single" w:sz="4" w:space="0" w:color="auto"/>
              <w:bottom w:val="single" w:sz="4" w:space="0" w:color="auto"/>
            </w:tcBorders>
            <w:shd w:val="clear" w:color="auto" w:fill="auto"/>
            <w:vAlign w:val="center"/>
          </w:tcPr>
          <w:p w14:paraId="72723C6B" w14:textId="77777777" w:rsidR="00E97D44" w:rsidRPr="00C45A0F" w:rsidRDefault="00E97D44" w:rsidP="00E97D44">
            <w:pPr>
              <w:jc w:val="center"/>
              <w:rPr>
                <w:rFonts w:cs="Arial"/>
                <w:b/>
              </w:rPr>
            </w:pPr>
          </w:p>
        </w:tc>
        <w:tc>
          <w:tcPr>
            <w:tcW w:w="621" w:type="dxa"/>
            <w:tcBorders>
              <w:left w:val="single" w:sz="4" w:space="0" w:color="auto"/>
              <w:bottom w:val="single" w:sz="4" w:space="0" w:color="auto"/>
            </w:tcBorders>
            <w:shd w:val="clear" w:color="auto" w:fill="auto"/>
            <w:vAlign w:val="center"/>
          </w:tcPr>
          <w:p w14:paraId="2384CC3C" w14:textId="77777777" w:rsidR="00E97D44" w:rsidRPr="00671F17" w:rsidRDefault="00E97D44" w:rsidP="00E97D44">
            <w:pPr>
              <w:jc w:val="cente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89BDAE9" w14:textId="77777777" w:rsidR="00E97D44" w:rsidRPr="00671F17" w:rsidRDefault="00E97D44" w:rsidP="00E97D44">
            <w:pPr>
              <w:rPr>
                <w:rFonts w:cs="Arial"/>
                <w:szCs w:val="24"/>
              </w:rPr>
            </w:pPr>
          </w:p>
        </w:tc>
      </w:tr>
      <w:tr w:rsidR="00E97D44" w:rsidRPr="00C45A0F" w14:paraId="19372C02" w14:textId="77777777" w:rsidTr="007234F4">
        <w:trPr>
          <w:cantSplit/>
          <w:jc w:val="center"/>
        </w:trPr>
        <w:tc>
          <w:tcPr>
            <w:tcW w:w="646" w:type="dxa"/>
            <w:vMerge/>
            <w:tcBorders>
              <w:right w:val="single" w:sz="4" w:space="0" w:color="auto"/>
            </w:tcBorders>
            <w:shd w:val="clear" w:color="auto" w:fill="auto"/>
          </w:tcPr>
          <w:p w14:paraId="39FEAEF0" w14:textId="77777777" w:rsidR="00E97D44" w:rsidRPr="00257987" w:rsidRDefault="00E97D44" w:rsidP="00E97D44">
            <w:pPr>
              <w:rPr>
                <w:rFonts w:cs="Arial"/>
                <w:b/>
              </w:rPr>
            </w:pPr>
          </w:p>
        </w:tc>
        <w:tc>
          <w:tcPr>
            <w:tcW w:w="9724" w:type="dxa"/>
            <w:gridSpan w:val="4"/>
            <w:tcBorders>
              <w:top w:val="single" w:sz="4" w:space="0" w:color="auto"/>
              <w:bottom w:val="single" w:sz="4" w:space="0" w:color="auto"/>
            </w:tcBorders>
            <w:shd w:val="clear" w:color="auto" w:fill="auto"/>
          </w:tcPr>
          <w:p w14:paraId="7A89F2DE" w14:textId="77777777" w:rsidR="00E97D44" w:rsidRPr="00671F17" w:rsidRDefault="00E97D44" w:rsidP="00E97D44">
            <w:pPr>
              <w:rPr>
                <w:rFonts w:cs="Arial"/>
                <w:szCs w:val="24"/>
              </w:rPr>
            </w:pPr>
            <w:r>
              <w:rPr>
                <w:rFonts w:cs="Arial"/>
                <w:szCs w:val="24"/>
              </w:rPr>
              <w:t xml:space="preserve">A copy of the Competency Framework can be accessed via the Council’s website – </w:t>
            </w:r>
            <w:hyperlink r:id="rId19" w:history="1">
              <w:r w:rsidRPr="0076020B">
                <w:rPr>
                  <w:rStyle w:val="Hyperlink"/>
                  <w:rFonts w:cs="Arial"/>
                  <w:szCs w:val="24"/>
                </w:rPr>
                <w:t>www.hullcc.gov.uk/jobs</w:t>
              </w:r>
            </w:hyperlink>
          </w:p>
        </w:tc>
      </w:tr>
      <w:tr w:rsidR="00E97D44" w:rsidRPr="00C45A0F" w14:paraId="377BF80B" w14:textId="77777777" w:rsidTr="007234F4">
        <w:trPr>
          <w:jc w:val="center"/>
        </w:trPr>
        <w:tc>
          <w:tcPr>
            <w:tcW w:w="646" w:type="dxa"/>
            <w:vMerge w:val="restart"/>
            <w:tcBorders>
              <w:top w:val="single" w:sz="4" w:space="0" w:color="auto"/>
              <w:right w:val="single" w:sz="4" w:space="0" w:color="auto"/>
            </w:tcBorders>
          </w:tcPr>
          <w:p w14:paraId="749FF7DB" w14:textId="593B3F4F" w:rsidR="00E97D44" w:rsidRPr="00E33471" w:rsidRDefault="000F28AC" w:rsidP="00E97D44">
            <w:pPr>
              <w:rPr>
                <w:rFonts w:cs="Arial"/>
                <w:b/>
              </w:rPr>
            </w:pPr>
            <w:r>
              <w:rPr>
                <w:b/>
              </w:rPr>
              <w:t>8</w:t>
            </w:r>
            <w:r w:rsidR="00E97D44" w:rsidRPr="00E33471">
              <w:rPr>
                <w:b/>
              </w:rPr>
              <w:t xml:space="preserve">. </w:t>
            </w:r>
          </w:p>
        </w:tc>
        <w:tc>
          <w:tcPr>
            <w:tcW w:w="9724" w:type="dxa"/>
            <w:gridSpan w:val="4"/>
            <w:tcBorders>
              <w:top w:val="single" w:sz="4" w:space="0" w:color="auto"/>
              <w:bottom w:val="single" w:sz="4" w:space="0" w:color="auto"/>
            </w:tcBorders>
            <w:shd w:val="clear" w:color="auto" w:fill="D9D9D9"/>
          </w:tcPr>
          <w:p w14:paraId="37F47010" w14:textId="77777777" w:rsidR="00E97D44" w:rsidRPr="00671F17" w:rsidRDefault="00E97D44" w:rsidP="00E97D44">
            <w:pPr>
              <w:rPr>
                <w:rFonts w:cs="Arial"/>
                <w:b/>
                <w:szCs w:val="24"/>
              </w:rPr>
            </w:pPr>
            <w:r>
              <w:rPr>
                <w:b/>
              </w:rPr>
              <w:t>Additional Requirements:</w:t>
            </w:r>
          </w:p>
        </w:tc>
      </w:tr>
      <w:tr w:rsidR="00E97D44" w:rsidRPr="00C45A0F" w14:paraId="387C30DB" w14:textId="77777777" w:rsidTr="009C717B">
        <w:trPr>
          <w:cantSplit/>
          <w:jc w:val="center"/>
        </w:trPr>
        <w:tc>
          <w:tcPr>
            <w:tcW w:w="646" w:type="dxa"/>
            <w:vMerge/>
            <w:tcBorders>
              <w:right w:val="single" w:sz="4" w:space="0" w:color="auto"/>
            </w:tcBorders>
            <w:shd w:val="clear" w:color="auto" w:fill="auto"/>
          </w:tcPr>
          <w:p w14:paraId="29E79CDB" w14:textId="77777777" w:rsidR="00E97D44" w:rsidRPr="00E33471" w:rsidRDefault="00E97D44" w:rsidP="00E97D44">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357955C0" w14:textId="77777777" w:rsidR="00E97D44" w:rsidRPr="0025375B" w:rsidRDefault="00E97D44" w:rsidP="00E97D44">
            <w:pPr>
              <w:rPr>
                <w:rFonts w:cs="Arial"/>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candidate requires a Baseline Personnel Security Check (BPSS).</w:t>
            </w: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tcPr>
          <w:p w14:paraId="0ADB7893" w14:textId="3FE5AFCB" w:rsidR="00E97D44" w:rsidRPr="00524D70" w:rsidRDefault="00E97D44" w:rsidP="00E97D44">
            <w:pPr>
              <w:jc w:val="center"/>
              <w:rPr>
                <w:rFonts w:cs="Arial"/>
                <w:b/>
              </w:rPr>
            </w:pPr>
          </w:p>
        </w:tc>
        <w:tc>
          <w:tcPr>
            <w:tcW w:w="621" w:type="dxa"/>
            <w:tcBorders>
              <w:top w:val="single" w:sz="4" w:space="0" w:color="auto"/>
              <w:left w:val="single" w:sz="4" w:space="0" w:color="auto"/>
              <w:bottom w:val="single" w:sz="4" w:space="0" w:color="auto"/>
              <w:right w:val="single" w:sz="4" w:space="0" w:color="auto"/>
            </w:tcBorders>
            <w:shd w:val="clear" w:color="auto" w:fill="auto"/>
            <w:vAlign w:val="center"/>
          </w:tcPr>
          <w:p w14:paraId="20AD605E" w14:textId="77777777" w:rsidR="00E97D44" w:rsidRPr="00991C1B" w:rsidRDefault="00E97D44" w:rsidP="00E97D44">
            <w:pPr>
              <w:jc w:val="center"/>
              <w:rPr>
                <w:rFonts w:cs="Arial"/>
                <w:szCs w:val="24"/>
              </w:rPr>
            </w:pPr>
            <w:r w:rsidRPr="00991C1B">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3656BC22" w14:textId="77777777" w:rsidR="00E97D44" w:rsidRPr="00671F17" w:rsidRDefault="00E97D44" w:rsidP="00E97D44">
            <w:pPr>
              <w:rPr>
                <w:rFonts w:cs="Arial"/>
                <w:b/>
                <w:szCs w:val="24"/>
              </w:rPr>
            </w:pPr>
          </w:p>
        </w:tc>
      </w:tr>
      <w:tr w:rsidR="00A47691" w:rsidRPr="00C45A0F" w14:paraId="4483F677" w14:textId="77777777" w:rsidTr="007234F4">
        <w:trPr>
          <w:jc w:val="center"/>
        </w:trPr>
        <w:tc>
          <w:tcPr>
            <w:tcW w:w="646" w:type="dxa"/>
            <w:vMerge w:val="restart"/>
            <w:tcBorders>
              <w:top w:val="single" w:sz="4" w:space="0" w:color="auto"/>
              <w:right w:val="single" w:sz="4" w:space="0" w:color="auto"/>
            </w:tcBorders>
          </w:tcPr>
          <w:p w14:paraId="0F6B067F" w14:textId="60DE0070" w:rsidR="00A47691" w:rsidRDefault="000F28AC" w:rsidP="007234F4">
            <w:pPr>
              <w:rPr>
                <w:rFonts w:cs="Arial"/>
                <w:b/>
              </w:rPr>
            </w:pPr>
            <w:r>
              <w:rPr>
                <w:rFonts w:cs="Arial"/>
                <w:b/>
              </w:rPr>
              <w:t>9</w:t>
            </w:r>
            <w:r w:rsidR="00A47691">
              <w:rPr>
                <w:rFonts w:cs="Arial"/>
                <w:b/>
              </w:rPr>
              <w:t xml:space="preserve">. </w:t>
            </w:r>
          </w:p>
        </w:tc>
        <w:tc>
          <w:tcPr>
            <w:tcW w:w="9724" w:type="dxa"/>
            <w:gridSpan w:val="4"/>
            <w:tcBorders>
              <w:top w:val="single" w:sz="4" w:space="0" w:color="auto"/>
              <w:bottom w:val="single" w:sz="4" w:space="0" w:color="auto"/>
            </w:tcBorders>
            <w:shd w:val="clear" w:color="auto" w:fill="D9D9D9"/>
          </w:tcPr>
          <w:p w14:paraId="17E4EDD0" w14:textId="77777777" w:rsidR="00A47691" w:rsidRPr="00671F17" w:rsidRDefault="00A47691" w:rsidP="007234F4">
            <w:pPr>
              <w:rPr>
                <w:rFonts w:cs="Arial"/>
                <w:b/>
                <w:szCs w:val="24"/>
              </w:rPr>
            </w:pPr>
            <w:r>
              <w:rPr>
                <w:rFonts w:cs="Arial"/>
                <w:b/>
              </w:rPr>
              <w:t>Disclosure of Criminal Record:</w:t>
            </w:r>
          </w:p>
        </w:tc>
      </w:tr>
      <w:tr w:rsidR="00A47691" w:rsidRPr="00C45A0F" w14:paraId="29056CD8" w14:textId="77777777" w:rsidTr="009C717B">
        <w:trPr>
          <w:cantSplit/>
          <w:jc w:val="center"/>
        </w:trPr>
        <w:tc>
          <w:tcPr>
            <w:tcW w:w="646" w:type="dxa"/>
            <w:vMerge/>
            <w:tcBorders>
              <w:right w:val="single" w:sz="4" w:space="0" w:color="auto"/>
            </w:tcBorders>
          </w:tcPr>
          <w:p w14:paraId="15930C06" w14:textId="77777777" w:rsidR="00A47691" w:rsidRPr="00524D70" w:rsidRDefault="00A47691" w:rsidP="001A6453">
            <w:pPr>
              <w:rPr>
                <w:rFonts w:cs="Arial"/>
              </w:rPr>
            </w:pPr>
          </w:p>
        </w:tc>
        <w:tc>
          <w:tcPr>
            <w:tcW w:w="7106" w:type="dxa"/>
            <w:tcBorders>
              <w:top w:val="single" w:sz="4" w:space="0" w:color="auto"/>
              <w:bottom w:val="single" w:sz="4" w:space="0" w:color="auto"/>
              <w:right w:val="single" w:sz="4" w:space="0" w:color="auto"/>
            </w:tcBorders>
          </w:tcPr>
          <w:p w14:paraId="6F8F581C" w14:textId="49A5731E" w:rsidR="001E596B" w:rsidRDefault="00A47691" w:rsidP="001A6453">
            <w:pPr>
              <w:rPr>
                <w:rFonts w:cs="Arial"/>
                <w:b/>
              </w:rPr>
            </w:pPr>
            <w:r w:rsidRPr="00524D70">
              <w:rPr>
                <w:rFonts w:cs="Arial"/>
              </w:rPr>
              <w:t>The successful candidate’s appointment will be subject t</w:t>
            </w:r>
            <w:r>
              <w:rPr>
                <w:rFonts w:cs="Arial"/>
              </w:rPr>
              <w:t>o the Council obtaining a satisf</w:t>
            </w:r>
            <w:r w:rsidRPr="00524D70">
              <w:rPr>
                <w:rFonts w:cs="Arial"/>
              </w:rPr>
              <w:t>actory</w:t>
            </w:r>
            <w:r w:rsidR="007E20C0">
              <w:rPr>
                <w:rFonts w:cs="Arial"/>
                <w:b/>
              </w:rPr>
              <w:t xml:space="preserve"> </w:t>
            </w:r>
            <w:r w:rsidR="001E596B">
              <w:rPr>
                <w:rFonts w:cs="Arial"/>
                <w:b/>
              </w:rPr>
              <w:t xml:space="preserve">ENHANCED </w:t>
            </w:r>
            <w:r w:rsidR="007E20C0">
              <w:rPr>
                <w:rFonts w:cs="Arial"/>
                <w:b/>
              </w:rPr>
              <w:t xml:space="preserve">Disclosure with ADULT’s </w:t>
            </w:r>
            <w:r w:rsidR="001E596B">
              <w:rPr>
                <w:rFonts w:cs="Arial"/>
                <w:b/>
              </w:rPr>
              <w:t>&amp; CHILDREN’S BARRING LIST CHECK</w:t>
            </w:r>
            <w:r w:rsidR="007E20C0">
              <w:rPr>
                <w:rFonts w:cs="Arial"/>
                <w:b/>
              </w:rPr>
              <w:t>s</w:t>
            </w:r>
          </w:p>
          <w:p w14:paraId="69844F89" w14:textId="4DE81707" w:rsidR="00A47691" w:rsidRPr="00E57A4A" w:rsidRDefault="00A47691" w:rsidP="001A6453">
            <w:pPr>
              <w:rPr>
                <w:rFonts w:cs="Arial"/>
              </w:rPr>
            </w:pPr>
            <w:r w:rsidRPr="00524D70">
              <w:rPr>
                <w:rFonts w:cs="Arial"/>
              </w:rPr>
              <w:t xml:space="preserve">Disclosure from </w:t>
            </w:r>
            <w:r>
              <w:rPr>
                <w:rFonts w:cs="Arial"/>
              </w:rPr>
              <w:t>the Disclosure &amp; Barring Service (if ticked as an essential requirement)</w:t>
            </w:r>
            <w:r w:rsidRPr="00524D70">
              <w:rPr>
                <w:rFonts w:cs="Arial"/>
              </w:rPr>
              <w:t>.</w:t>
            </w:r>
            <w:r>
              <w:rPr>
                <w:rFonts w:cs="Arial"/>
              </w:rPr>
              <w:t xml:space="preserve"> </w:t>
            </w:r>
          </w:p>
        </w:tc>
        <w:tc>
          <w:tcPr>
            <w:tcW w:w="620" w:type="dxa"/>
            <w:tcBorders>
              <w:top w:val="single" w:sz="4" w:space="0" w:color="auto"/>
              <w:left w:val="single" w:sz="4" w:space="0" w:color="auto"/>
              <w:bottom w:val="single" w:sz="4" w:space="0" w:color="auto"/>
            </w:tcBorders>
            <w:shd w:val="clear" w:color="auto" w:fill="auto"/>
          </w:tcPr>
          <w:p w14:paraId="13EC2A1E" w14:textId="1D68DD5C" w:rsidR="00A47691" w:rsidRPr="00524D70" w:rsidRDefault="003848F6" w:rsidP="001A6453">
            <w:pPr>
              <w:rPr>
                <w:rFonts w:cs="Arial"/>
                <w:b/>
              </w:rPr>
            </w:pPr>
            <w:r w:rsidRPr="00747FCF">
              <w:rPr>
                <w:rFonts w:cs="Arial"/>
                <w:b/>
              </w:rPr>
              <w:t>√</w:t>
            </w:r>
          </w:p>
        </w:tc>
        <w:tc>
          <w:tcPr>
            <w:tcW w:w="621" w:type="dxa"/>
            <w:tcBorders>
              <w:top w:val="single" w:sz="4" w:space="0" w:color="auto"/>
              <w:left w:val="single" w:sz="4" w:space="0" w:color="auto"/>
              <w:bottom w:val="single" w:sz="4" w:space="0" w:color="auto"/>
            </w:tcBorders>
            <w:shd w:val="clear" w:color="auto" w:fill="auto"/>
          </w:tcPr>
          <w:p w14:paraId="6618713A" w14:textId="77777777" w:rsidR="00A47691" w:rsidRPr="00671F17" w:rsidRDefault="00A47691" w:rsidP="001A6453">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52BC9DFA" w14:textId="77777777" w:rsidR="00A47691" w:rsidRPr="00671F17" w:rsidRDefault="00A47691" w:rsidP="001A6453">
            <w:pPr>
              <w:rPr>
                <w:rFonts w:cs="Arial"/>
                <w:szCs w:val="24"/>
              </w:rPr>
            </w:pPr>
            <w:r>
              <w:rPr>
                <w:rFonts w:cs="Arial"/>
                <w:szCs w:val="24"/>
              </w:rPr>
              <w:t>DBS</w:t>
            </w:r>
            <w:r w:rsidRPr="00671F17">
              <w:rPr>
                <w:rFonts w:cs="Arial"/>
                <w:szCs w:val="24"/>
              </w:rPr>
              <w:t xml:space="preserve"> Disclosure</w:t>
            </w:r>
          </w:p>
        </w:tc>
      </w:tr>
      <w:tr w:rsidR="00A47691" w:rsidRPr="00C45A0F" w14:paraId="5BC22129" w14:textId="77777777" w:rsidTr="009C717B">
        <w:trPr>
          <w:cantSplit/>
          <w:jc w:val="center"/>
        </w:trPr>
        <w:tc>
          <w:tcPr>
            <w:tcW w:w="646" w:type="dxa"/>
            <w:vMerge/>
            <w:tcBorders>
              <w:right w:val="single" w:sz="4" w:space="0" w:color="auto"/>
            </w:tcBorders>
          </w:tcPr>
          <w:p w14:paraId="502D58F5" w14:textId="77777777" w:rsidR="00A47691" w:rsidRPr="003752EB" w:rsidRDefault="00A47691" w:rsidP="001A6453">
            <w:pPr>
              <w:rPr>
                <w:rFonts w:cs="Arial"/>
              </w:rPr>
            </w:pPr>
          </w:p>
        </w:tc>
        <w:tc>
          <w:tcPr>
            <w:tcW w:w="7106" w:type="dxa"/>
            <w:tcBorders>
              <w:top w:val="single" w:sz="4" w:space="0" w:color="auto"/>
              <w:bottom w:val="single" w:sz="4" w:space="0" w:color="auto"/>
              <w:right w:val="single" w:sz="4" w:space="0" w:color="auto"/>
            </w:tcBorders>
          </w:tcPr>
          <w:p w14:paraId="76BA9B92" w14:textId="25C75B2D" w:rsidR="00A47691" w:rsidRPr="003752EB" w:rsidRDefault="00DC3F4B" w:rsidP="001A6453">
            <w:pPr>
              <w:rPr>
                <w:rFonts w:cs="Arial"/>
              </w:rPr>
            </w:pPr>
            <w:r w:rsidRPr="00DC3F4B">
              <w:rPr>
                <w:rFonts w:cs="Arial"/>
                <w:szCs w:val="24"/>
              </w:rPr>
              <w:t>If the postholder requires a Standard or Enhanced DBS disclosure the candidate is required to declare full details of everything on their criminal record unless the conviction/s and/or cautions are considered “protected” in line with filtering rules for DBS checks.</w:t>
            </w:r>
          </w:p>
        </w:tc>
        <w:tc>
          <w:tcPr>
            <w:tcW w:w="620" w:type="dxa"/>
            <w:tcBorders>
              <w:top w:val="single" w:sz="4" w:space="0" w:color="auto"/>
              <w:left w:val="single" w:sz="4" w:space="0" w:color="auto"/>
              <w:bottom w:val="single" w:sz="4" w:space="0" w:color="auto"/>
            </w:tcBorders>
            <w:shd w:val="clear" w:color="auto" w:fill="auto"/>
          </w:tcPr>
          <w:p w14:paraId="6FEF37CE" w14:textId="5D12D36A" w:rsidR="00A47691" w:rsidRPr="00524D70" w:rsidRDefault="003848F6" w:rsidP="001A6453">
            <w:pPr>
              <w:rPr>
                <w:rFonts w:cs="Arial"/>
                <w:b/>
              </w:rPr>
            </w:pPr>
            <w:r w:rsidRPr="00747FCF">
              <w:rPr>
                <w:rFonts w:cs="Arial"/>
                <w:b/>
              </w:rPr>
              <w:t>√</w:t>
            </w:r>
          </w:p>
        </w:tc>
        <w:tc>
          <w:tcPr>
            <w:tcW w:w="621" w:type="dxa"/>
            <w:tcBorders>
              <w:top w:val="single" w:sz="4" w:space="0" w:color="auto"/>
              <w:left w:val="single" w:sz="4" w:space="0" w:color="auto"/>
              <w:bottom w:val="single" w:sz="4" w:space="0" w:color="auto"/>
            </w:tcBorders>
            <w:shd w:val="clear" w:color="auto" w:fill="auto"/>
          </w:tcPr>
          <w:p w14:paraId="473CDF22" w14:textId="77777777" w:rsidR="00A47691" w:rsidRPr="00671F17" w:rsidRDefault="00A47691" w:rsidP="001A6453">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0548FA97" w14:textId="00FB19B7" w:rsidR="00A47691" w:rsidRPr="00671F17" w:rsidRDefault="00A47691" w:rsidP="001A6453">
            <w:pPr>
              <w:rPr>
                <w:rFonts w:cs="Arial"/>
                <w:szCs w:val="24"/>
              </w:rPr>
            </w:pPr>
            <w:r w:rsidRPr="00671F17">
              <w:rPr>
                <w:rFonts w:cs="Arial"/>
                <w:szCs w:val="24"/>
              </w:rPr>
              <w:t>AF</w:t>
            </w:r>
            <w:r w:rsidR="00F92974">
              <w:rPr>
                <w:rFonts w:cs="Arial"/>
                <w:szCs w:val="24"/>
              </w:rPr>
              <w:t xml:space="preserve"> </w:t>
            </w:r>
            <w:r w:rsidRPr="00671F17">
              <w:rPr>
                <w:rFonts w:cs="Arial"/>
                <w:szCs w:val="24"/>
              </w:rPr>
              <w:t>(after short listing)</w:t>
            </w:r>
          </w:p>
        </w:tc>
      </w:tr>
      <w:tr w:rsidR="00A47691" w:rsidRPr="00DE73E3" w14:paraId="5A84CBA1" w14:textId="77777777" w:rsidTr="009C717B">
        <w:trPr>
          <w:cantSplit/>
          <w:jc w:val="center"/>
        </w:trPr>
        <w:tc>
          <w:tcPr>
            <w:tcW w:w="646" w:type="dxa"/>
            <w:vMerge/>
            <w:tcBorders>
              <w:right w:val="single" w:sz="4" w:space="0" w:color="auto"/>
            </w:tcBorders>
          </w:tcPr>
          <w:p w14:paraId="417F0579" w14:textId="77777777" w:rsidR="00A47691" w:rsidRPr="003752EB" w:rsidRDefault="00A47691" w:rsidP="001A6453">
            <w:pPr>
              <w:rPr>
                <w:rFonts w:cs="Arial"/>
              </w:rPr>
            </w:pPr>
          </w:p>
        </w:tc>
        <w:tc>
          <w:tcPr>
            <w:tcW w:w="7106" w:type="dxa"/>
            <w:tcBorders>
              <w:top w:val="single" w:sz="4" w:space="0" w:color="auto"/>
              <w:bottom w:val="single" w:sz="4" w:space="0" w:color="auto"/>
              <w:right w:val="single" w:sz="4" w:space="0" w:color="auto"/>
            </w:tcBorders>
          </w:tcPr>
          <w:p w14:paraId="4101DC28" w14:textId="77777777" w:rsidR="00A47691" w:rsidRPr="003752EB" w:rsidRDefault="00A47691" w:rsidP="001A6453">
            <w:pPr>
              <w:rPr>
                <w:rFonts w:cs="Arial"/>
              </w:rPr>
            </w:pPr>
            <w:r>
              <w:rPr>
                <w:rFonts w:cs="Arial"/>
              </w:rPr>
              <w:t>If the postholder requires a ‘Basic Disclosure’ or no disclosure is required, the candidate is required to declare unspent convictions only.</w:t>
            </w:r>
          </w:p>
        </w:tc>
        <w:tc>
          <w:tcPr>
            <w:tcW w:w="620" w:type="dxa"/>
            <w:tcBorders>
              <w:top w:val="single" w:sz="4" w:space="0" w:color="auto"/>
              <w:left w:val="single" w:sz="4" w:space="0" w:color="auto"/>
              <w:bottom w:val="single" w:sz="4" w:space="0" w:color="auto"/>
            </w:tcBorders>
            <w:shd w:val="clear" w:color="auto" w:fill="auto"/>
          </w:tcPr>
          <w:p w14:paraId="7F67C544" w14:textId="5F5EB6E0" w:rsidR="00A47691" w:rsidRPr="00524D70" w:rsidRDefault="00A47691" w:rsidP="001A6453">
            <w:pPr>
              <w:rPr>
                <w:rFonts w:cs="Arial"/>
                <w:b/>
              </w:rPr>
            </w:pPr>
          </w:p>
        </w:tc>
        <w:tc>
          <w:tcPr>
            <w:tcW w:w="621" w:type="dxa"/>
            <w:tcBorders>
              <w:top w:val="single" w:sz="4" w:space="0" w:color="auto"/>
              <w:left w:val="single" w:sz="4" w:space="0" w:color="auto"/>
              <w:bottom w:val="single" w:sz="4" w:space="0" w:color="auto"/>
            </w:tcBorders>
            <w:shd w:val="clear" w:color="auto" w:fill="auto"/>
          </w:tcPr>
          <w:p w14:paraId="4B07C0A2" w14:textId="77777777" w:rsidR="00A47691" w:rsidRPr="00671F17" w:rsidRDefault="00A47691" w:rsidP="001A6453">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0375D54E" w14:textId="3C1636D4" w:rsidR="00A47691" w:rsidRPr="00671F17" w:rsidRDefault="00A47691" w:rsidP="001A6453">
            <w:pPr>
              <w:rPr>
                <w:rFonts w:cs="Arial"/>
                <w:szCs w:val="24"/>
              </w:rPr>
            </w:pPr>
            <w:r w:rsidRPr="00671F17">
              <w:rPr>
                <w:rFonts w:cs="Arial"/>
                <w:szCs w:val="24"/>
              </w:rPr>
              <w:t>AF</w:t>
            </w:r>
            <w:r w:rsidR="00F92974">
              <w:rPr>
                <w:rFonts w:cs="Arial"/>
                <w:szCs w:val="24"/>
              </w:rPr>
              <w:t xml:space="preserve"> </w:t>
            </w:r>
            <w:r w:rsidRPr="00671F17">
              <w:rPr>
                <w:rFonts w:cs="Arial"/>
                <w:szCs w:val="24"/>
              </w:rPr>
              <w:t>(after short listing)</w:t>
            </w:r>
          </w:p>
        </w:tc>
      </w:tr>
    </w:tbl>
    <w:p w14:paraId="02AFCE68" w14:textId="77777777" w:rsidR="00753270" w:rsidRDefault="00753270" w:rsidP="00D87BA0">
      <w:pPr>
        <w:rPr>
          <w:sz w:val="20"/>
        </w:rPr>
      </w:pPr>
    </w:p>
    <w:sectPr w:rsidR="00753270" w:rsidSect="007234F4">
      <w:headerReference w:type="even" r:id="rId20"/>
      <w:headerReference w:type="default" r:id="rId21"/>
      <w:footerReference w:type="even" r:id="rId22"/>
      <w:footerReference w:type="default" r:id="rId23"/>
      <w:headerReference w:type="first" r:id="rId24"/>
      <w:footerReference w:type="first" r:id="rId25"/>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7D35B" w14:textId="77777777" w:rsidR="0023042C" w:rsidRDefault="0023042C">
      <w:r>
        <w:separator/>
      </w:r>
    </w:p>
  </w:endnote>
  <w:endnote w:type="continuationSeparator" w:id="0">
    <w:p w14:paraId="38D1734B" w14:textId="77777777" w:rsidR="0023042C" w:rsidRDefault="00230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39C2D" w14:textId="71389857" w:rsidR="00A77F91" w:rsidRDefault="00A77F91">
    <w:pPr>
      <w:pStyle w:val="Footer"/>
    </w:pPr>
    <w:r>
      <w:rPr>
        <w:noProof/>
      </w:rPr>
      <mc:AlternateContent>
        <mc:Choice Requires="wps">
          <w:drawing>
            <wp:anchor distT="0" distB="0" distL="0" distR="0" simplePos="0" relativeHeight="251665408" behindDoc="0" locked="0" layoutInCell="1" allowOverlap="1" wp14:anchorId="23392988" wp14:editId="3B5DEC3A">
              <wp:simplePos x="635" y="635"/>
              <wp:positionH relativeFrom="page">
                <wp:align>center</wp:align>
              </wp:positionH>
              <wp:positionV relativeFrom="page">
                <wp:align>bottom</wp:align>
              </wp:positionV>
              <wp:extent cx="443865" cy="443865"/>
              <wp:effectExtent l="0" t="0" r="4445" b="0"/>
              <wp:wrapNone/>
              <wp:docPr id="9" name="Text Box 9"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50324D6" w14:textId="14A90E58"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3392988" id="_x0000_t202" coordsize="21600,21600" o:spt="202" path="m,l,21600r21600,l21600,xe">
              <v:stroke joinstyle="miter"/>
              <v:path gradientshapeok="t" o:connecttype="rect"/>
            </v:shapetype>
            <v:shape id="Text Box 9" o:spid="_x0000_s1028" type="#_x0000_t202" alt="OFFICIAL" style="position:absolute;margin-left:0;margin-top:0;width:34.95pt;height:34.95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750324D6" w14:textId="14A90E58"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45975" w14:textId="29430F4E" w:rsidR="00462B1F" w:rsidRDefault="00A77F91">
    <w:pPr>
      <w:pStyle w:val="Footer"/>
      <w:jc w:val="center"/>
    </w:pPr>
    <w:r>
      <w:rPr>
        <w:noProof/>
      </w:rPr>
      <mc:AlternateContent>
        <mc:Choice Requires="wps">
          <w:drawing>
            <wp:anchor distT="0" distB="0" distL="0" distR="0" simplePos="0" relativeHeight="251666432" behindDoc="0" locked="0" layoutInCell="1" allowOverlap="1" wp14:anchorId="0CAEF217" wp14:editId="1AF288AC">
              <wp:simplePos x="460443" y="9883302"/>
              <wp:positionH relativeFrom="page">
                <wp:align>center</wp:align>
              </wp:positionH>
              <wp:positionV relativeFrom="page">
                <wp:align>bottom</wp:align>
              </wp:positionV>
              <wp:extent cx="443865" cy="443865"/>
              <wp:effectExtent l="0" t="0" r="4445" b="0"/>
              <wp:wrapNone/>
              <wp:docPr id="10" name="Text Box 1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B5BF779" w14:textId="023198D4"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CAEF217" id="_x0000_t202" coordsize="21600,21600" o:spt="202" path="m,l,21600r21600,l21600,xe">
              <v:stroke joinstyle="miter"/>
              <v:path gradientshapeok="t" o:connecttype="rect"/>
            </v:shapetype>
            <v:shape id="Text Box 10" o:spid="_x0000_s1029" type="#_x0000_t202" alt="OFFICIAL" style="position:absolute;left:0;text-align:left;margin-left:0;margin-top:0;width:34.95pt;height:34.95pt;z-index:2516664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2B5BF779" w14:textId="023198D4"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v:textbox>
              <w10:wrap anchorx="page" anchory="page"/>
            </v:shape>
          </w:pict>
        </mc:Fallback>
      </mc:AlternateContent>
    </w:r>
    <w:r w:rsidR="00462B1F">
      <w:fldChar w:fldCharType="begin"/>
    </w:r>
    <w:r w:rsidR="00462B1F">
      <w:instrText xml:space="preserve"> PAGE   \* MERGEFORMAT </w:instrText>
    </w:r>
    <w:r w:rsidR="00462B1F">
      <w:fldChar w:fldCharType="separate"/>
    </w:r>
    <w:r w:rsidR="00F00AA8">
      <w:rPr>
        <w:noProof/>
      </w:rPr>
      <w:t>2</w:t>
    </w:r>
    <w:r w:rsidR="00462B1F">
      <w:rPr>
        <w:noProof/>
      </w:rPr>
      <w:fldChar w:fldCharType="end"/>
    </w:r>
  </w:p>
  <w:p w14:paraId="5ED8CBF2" w14:textId="77777777" w:rsidR="00462B1F" w:rsidRDefault="00462B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90D6F" w14:textId="548BDA57" w:rsidR="00A77F91" w:rsidRDefault="00A77F91">
    <w:pPr>
      <w:pStyle w:val="Footer"/>
    </w:pPr>
    <w:r>
      <w:rPr>
        <w:noProof/>
      </w:rPr>
      <mc:AlternateContent>
        <mc:Choice Requires="wps">
          <w:drawing>
            <wp:anchor distT="0" distB="0" distL="0" distR="0" simplePos="0" relativeHeight="251664384" behindDoc="0" locked="0" layoutInCell="1" allowOverlap="1" wp14:anchorId="14442F5F" wp14:editId="0553A8AB">
              <wp:simplePos x="635" y="635"/>
              <wp:positionH relativeFrom="page">
                <wp:align>center</wp:align>
              </wp:positionH>
              <wp:positionV relativeFrom="page">
                <wp:align>bottom</wp:align>
              </wp:positionV>
              <wp:extent cx="443865" cy="443865"/>
              <wp:effectExtent l="0" t="0" r="4445"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65D1CFB" w14:textId="1D2DC471"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4442F5F" id="_x0000_t202" coordsize="21600,21600" o:spt="202" path="m,l,21600r21600,l21600,xe">
              <v:stroke joinstyle="miter"/>
              <v:path gradientshapeok="t" o:connecttype="rect"/>
            </v:shapetype>
            <v:shape id="Text Box 8" o:spid="_x0000_s1031" type="#_x0000_t202" alt="OFFICIAL" style="position:absolute;margin-left:0;margin-top:0;width:34.95pt;height:34.9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textbox style="mso-fit-shape-to-text:t" inset="0,0,0,15pt">
                <w:txbxContent>
                  <w:p w14:paraId="665D1CFB" w14:textId="1D2DC471"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6DA51" w14:textId="49A0906F" w:rsidR="00462B1F" w:rsidRDefault="00A77F91"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8480" behindDoc="0" locked="0" layoutInCell="1" allowOverlap="1" wp14:anchorId="2FD1C233" wp14:editId="7FBEA851">
              <wp:simplePos x="635" y="635"/>
              <wp:positionH relativeFrom="page">
                <wp:align>center</wp:align>
              </wp:positionH>
              <wp:positionV relativeFrom="page">
                <wp:align>bottom</wp:align>
              </wp:positionV>
              <wp:extent cx="443865" cy="443865"/>
              <wp:effectExtent l="0" t="0" r="4445" b="0"/>
              <wp:wrapNone/>
              <wp:docPr id="12" name="Text Box 1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4BF5D74" w14:textId="2C70FEE9"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FD1C233" id="_x0000_t202" coordsize="21600,21600" o:spt="202" path="m,l,21600r21600,l21600,xe">
              <v:stroke joinstyle="miter"/>
              <v:path gradientshapeok="t" o:connecttype="rect"/>
            </v:shapetype>
            <v:shape id="Text Box 12" o:spid="_x0000_s1034" type="#_x0000_t202" alt="OFFICIAL" style="position:absolute;margin-left:0;margin-top:0;width:34.95pt;height:34.95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Ete71ELAgAAHAQAAA4A&#10;AAAAAAAAAAAAAAAALgIAAGRycy9lMm9Eb2MueG1sUEsBAi0AFAAGAAgAAAAhADft0fjZAAAAAwEA&#10;AA8AAAAAAAAAAAAAAAAAZQQAAGRycy9kb3ducmV2LnhtbFBLBQYAAAAABAAEAPMAAABrBQAAAAA=&#10;" filled="f" stroked="f">
              <v:textbox style="mso-fit-shape-to-text:t" inset="0,0,0,15pt">
                <w:txbxContent>
                  <w:p w14:paraId="34BF5D74" w14:textId="2C70FEE9"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v:textbox>
              <w10:wrap anchorx="page" anchory="page"/>
            </v:shape>
          </w:pict>
        </mc:Fallback>
      </mc:AlternateContent>
    </w:r>
    <w:r w:rsidR="00462B1F">
      <w:rPr>
        <w:rStyle w:val="PageNumber"/>
      </w:rPr>
      <w:fldChar w:fldCharType="begin"/>
    </w:r>
    <w:r w:rsidR="00462B1F">
      <w:rPr>
        <w:rStyle w:val="PageNumber"/>
      </w:rPr>
      <w:instrText xml:space="preserve">PAGE  </w:instrText>
    </w:r>
    <w:r w:rsidR="00462B1F">
      <w:rPr>
        <w:rStyle w:val="PageNumber"/>
      </w:rPr>
      <w:fldChar w:fldCharType="separate"/>
    </w:r>
    <w:r w:rsidR="00462B1F">
      <w:rPr>
        <w:rStyle w:val="PageNumber"/>
        <w:noProof/>
      </w:rPr>
      <w:t>4</w:t>
    </w:r>
    <w:r w:rsidR="00462B1F">
      <w:rPr>
        <w:rStyle w:val="PageNumber"/>
      </w:rPr>
      <w:fldChar w:fldCharType="end"/>
    </w:r>
  </w:p>
  <w:p w14:paraId="6822217A" w14:textId="77777777" w:rsidR="00462B1F" w:rsidRDefault="00462B1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0C162" w14:textId="1677628D" w:rsidR="00462B1F" w:rsidRDefault="00A77F91"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9504" behindDoc="0" locked="0" layoutInCell="1" allowOverlap="1" wp14:anchorId="7D0C68ED" wp14:editId="7103BB94">
              <wp:simplePos x="635" y="635"/>
              <wp:positionH relativeFrom="page">
                <wp:align>center</wp:align>
              </wp:positionH>
              <wp:positionV relativeFrom="page">
                <wp:align>bottom</wp:align>
              </wp:positionV>
              <wp:extent cx="443865" cy="443865"/>
              <wp:effectExtent l="0" t="0" r="4445" b="0"/>
              <wp:wrapNone/>
              <wp:docPr id="13" name="Text Box 1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17EFD5B" w14:textId="1FCA5651"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D0C68ED" id="_x0000_t202" coordsize="21600,21600" o:spt="202" path="m,l,21600r21600,l21600,xe">
              <v:stroke joinstyle="miter"/>
              <v:path gradientshapeok="t" o:connecttype="rect"/>
            </v:shapetype>
            <v:shape id="Text Box 13" o:spid="_x0000_s1035" type="#_x0000_t202" alt="OFFICIAL" style="position:absolute;margin-left:0;margin-top:0;width:34.95pt;height:34.95pt;z-index:25166950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CbhXWwLAgAAHAQAAA4A&#10;AAAAAAAAAAAAAAAALgIAAGRycy9lMm9Eb2MueG1sUEsBAi0AFAAGAAgAAAAhADft0fjZAAAAAwEA&#10;AA8AAAAAAAAAAAAAAAAAZQQAAGRycy9kb3ducmV2LnhtbFBLBQYAAAAABAAEAPMAAABrBQAAAAA=&#10;" filled="f" stroked="f">
              <v:textbox style="mso-fit-shape-to-text:t" inset="0,0,0,15pt">
                <w:txbxContent>
                  <w:p w14:paraId="217EFD5B" w14:textId="1FCA5651"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v:textbox>
              <w10:wrap anchorx="page" anchory="page"/>
            </v:shape>
          </w:pict>
        </mc:Fallback>
      </mc:AlternateContent>
    </w:r>
    <w:r w:rsidR="00462B1F">
      <w:rPr>
        <w:rStyle w:val="PageNumber"/>
      </w:rPr>
      <w:fldChar w:fldCharType="begin"/>
    </w:r>
    <w:r w:rsidR="00462B1F">
      <w:rPr>
        <w:rStyle w:val="PageNumber"/>
      </w:rPr>
      <w:instrText xml:space="preserve">PAGE  </w:instrText>
    </w:r>
    <w:r w:rsidR="00462B1F">
      <w:rPr>
        <w:rStyle w:val="PageNumber"/>
      </w:rPr>
      <w:fldChar w:fldCharType="separate"/>
    </w:r>
    <w:r w:rsidR="00F00AA8">
      <w:rPr>
        <w:rStyle w:val="PageNumber"/>
        <w:noProof/>
      </w:rPr>
      <w:t>6</w:t>
    </w:r>
    <w:r w:rsidR="00462B1F">
      <w:rPr>
        <w:rStyle w:val="PageNumber"/>
      </w:rPr>
      <w:fldChar w:fldCharType="end"/>
    </w:r>
  </w:p>
  <w:p w14:paraId="59F7A29F" w14:textId="77777777" w:rsidR="00462B1F" w:rsidRDefault="00462B1F">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50C33" w14:textId="61A5161C" w:rsidR="00462B1F" w:rsidRDefault="00A77F91">
    <w:pPr>
      <w:pStyle w:val="Footer"/>
    </w:pPr>
    <w:r>
      <w:rPr>
        <w:noProof/>
      </w:rPr>
      <mc:AlternateContent>
        <mc:Choice Requires="wps">
          <w:drawing>
            <wp:anchor distT="0" distB="0" distL="0" distR="0" simplePos="0" relativeHeight="251667456" behindDoc="0" locked="0" layoutInCell="1" allowOverlap="1" wp14:anchorId="154E116F" wp14:editId="6CC9AABF">
              <wp:simplePos x="635" y="635"/>
              <wp:positionH relativeFrom="page">
                <wp:align>center</wp:align>
              </wp:positionH>
              <wp:positionV relativeFrom="page">
                <wp:align>bottom</wp:align>
              </wp:positionV>
              <wp:extent cx="443865" cy="443865"/>
              <wp:effectExtent l="0" t="0" r="4445" b="0"/>
              <wp:wrapNone/>
              <wp:docPr id="11" name="Text Box 1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381C9BB" w14:textId="0524F9AE"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54E116F" id="_x0000_t202" coordsize="21600,21600" o:spt="202" path="m,l,21600r21600,l21600,xe">
              <v:stroke joinstyle="miter"/>
              <v:path gradientshapeok="t" o:connecttype="rect"/>
            </v:shapetype>
            <v:shape id="Text Box 11" o:spid="_x0000_s1037" type="#_x0000_t202" alt="OFFICIAL" style="position:absolute;margin-left:0;margin-top:0;width:34.95pt;height:34.9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03/HMgoCAAAdBAAADgAA&#10;AAAAAAAAAAAAAAAuAgAAZHJzL2Uyb0RvYy54bWxQSwECLQAUAAYACAAAACEAN+3R+NkAAAADAQAA&#10;DwAAAAAAAAAAAAAAAABkBAAAZHJzL2Rvd25yZXYueG1sUEsFBgAAAAAEAAQA8wAAAGoFAAAAAA==&#10;" filled="f" stroked="f">
              <v:textbox style="mso-fit-shape-to-text:t" inset="0,0,0,15pt">
                <w:txbxContent>
                  <w:p w14:paraId="6381C9BB" w14:textId="0524F9AE"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DE4DA" w14:textId="77777777" w:rsidR="0023042C" w:rsidRDefault="0023042C">
      <w:r>
        <w:separator/>
      </w:r>
    </w:p>
  </w:footnote>
  <w:footnote w:type="continuationSeparator" w:id="0">
    <w:p w14:paraId="1E6D9CEA" w14:textId="77777777" w:rsidR="0023042C" w:rsidRDefault="00230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A4483" w14:textId="22A0681D" w:rsidR="00A77F91" w:rsidRDefault="00A77F91">
    <w:pPr>
      <w:pStyle w:val="Header"/>
    </w:pPr>
    <w:r>
      <w:rPr>
        <w:noProof/>
      </w:rPr>
      <mc:AlternateContent>
        <mc:Choice Requires="wps">
          <w:drawing>
            <wp:anchor distT="0" distB="0" distL="0" distR="0" simplePos="0" relativeHeight="251659264" behindDoc="0" locked="0" layoutInCell="1" allowOverlap="1" wp14:anchorId="7EC6D56E" wp14:editId="22AFEA30">
              <wp:simplePos x="635" y="635"/>
              <wp:positionH relativeFrom="page">
                <wp:align>center</wp:align>
              </wp:positionH>
              <wp:positionV relativeFrom="page">
                <wp:align>top</wp:align>
              </wp:positionV>
              <wp:extent cx="443865" cy="443865"/>
              <wp:effectExtent l="0" t="0" r="4445" b="11430"/>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6D78B62" w14:textId="560B000C"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EC6D56E" id="_x0000_t202" coordsize="21600,21600" o:spt="202" path="m,l,21600r21600,l21600,xe">
              <v:stroke joinstyle="miter"/>
              <v:path gradientshapeok="t" o:connecttype="rect"/>
            </v:shapetype>
            <v:shape id="Text Box 3"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46D78B62" w14:textId="560B000C"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D6ADD" w14:textId="1825250B" w:rsidR="00A77F91" w:rsidRDefault="00A77F91">
    <w:pPr>
      <w:pStyle w:val="Header"/>
    </w:pPr>
    <w:r>
      <w:rPr>
        <w:noProof/>
      </w:rPr>
      <mc:AlternateContent>
        <mc:Choice Requires="wps">
          <w:drawing>
            <wp:anchor distT="0" distB="0" distL="0" distR="0" simplePos="0" relativeHeight="251660288" behindDoc="0" locked="0" layoutInCell="1" allowOverlap="1" wp14:anchorId="640AD6C2" wp14:editId="76FE3678">
              <wp:simplePos x="460443" y="460443"/>
              <wp:positionH relativeFrom="page">
                <wp:align>center</wp:align>
              </wp:positionH>
              <wp:positionV relativeFrom="page">
                <wp:align>top</wp:align>
              </wp:positionV>
              <wp:extent cx="443865" cy="443865"/>
              <wp:effectExtent l="0" t="0" r="4445" b="11430"/>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3301937" w14:textId="47444300"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40AD6C2" id="_x0000_t202" coordsize="21600,21600" o:spt="202" path="m,l,21600r21600,l21600,xe">
              <v:stroke joinstyle="miter"/>
              <v:path gradientshapeok="t" o:connecttype="rect"/>
            </v:shapetype>
            <v:shape id="Text Box 4"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63301937" w14:textId="47444300"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B8786" w14:textId="060063B4" w:rsidR="00A77F91" w:rsidRDefault="00A77F91">
    <w:pPr>
      <w:pStyle w:val="Header"/>
    </w:pPr>
    <w:r>
      <w:rPr>
        <w:noProof/>
      </w:rPr>
      <mc:AlternateContent>
        <mc:Choice Requires="wps">
          <w:drawing>
            <wp:anchor distT="0" distB="0" distL="0" distR="0" simplePos="0" relativeHeight="251658240" behindDoc="0" locked="0" layoutInCell="1" allowOverlap="1" wp14:anchorId="57FDA18B" wp14:editId="6FE433DA">
              <wp:simplePos x="635" y="635"/>
              <wp:positionH relativeFrom="page">
                <wp:align>center</wp:align>
              </wp:positionH>
              <wp:positionV relativeFrom="page">
                <wp:align>top</wp:align>
              </wp:positionV>
              <wp:extent cx="443865" cy="443865"/>
              <wp:effectExtent l="0" t="0" r="4445" b="11430"/>
              <wp:wrapNone/>
              <wp:docPr id="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E328A6" w14:textId="709B5493"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7FDA18B" id="_x0000_t202" coordsize="21600,21600" o:spt="202" path="m,l,21600r21600,l21600,xe">
              <v:stroke joinstyle="miter"/>
              <v:path gradientshapeok="t" o:connecttype="rect"/>
            </v:shapetype>
            <v:shape id="Text Box 2" o:spid="_x0000_s1030"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ZAlCgIAABw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s6ai4lP3O6hONJSHYd/ByXVDpTci4LPwtGCag0SLT3Ro&#10;A13JYbQ4q8H/+Js/5hPvFOWsI8GU3JKiOTPfLO0jaisZ89v8Kqebn9y7ybCH9h5IhnN6EU4mM+ah&#10;mUztoX0lOa9iIQoJK6lcyXEy73FQLj0HqVarlEQycgI3dutkhI50RS5f+lfh3Ug40qYeYVKTKN7x&#10;PuTGP4NbHZDYT0uJ1A5EjoyTBNNax+cSNf7rPWWdH/XyJwA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BImZAlCgIAABwEAAAOAAAA&#10;AAAAAAAAAAAAAC4CAABkcnMvZTJvRG9jLnhtbFBLAQItABQABgAIAAAAIQDUHg1H2AAAAAMBAAAP&#10;AAAAAAAAAAAAAAAAAGQEAABkcnMvZG93bnJldi54bWxQSwUGAAAAAAQABADzAAAAaQUAAAAA&#10;" filled="f" stroked="f">
              <v:textbox style="mso-fit-shape-to-text:t" inset="0,15pt,0,0">
                <w:txbxContent>
                  <w:p w14:paraId="47E328A6" w14:textId="709B5493"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438E6" w14:textId="7DABBE67" w:rsidR="00462B1F" w:rsidRDefault="00A77F91">
    <w:pPr>
      <w:pStyle w:val="Header"/>
    </w:pPr>
    <w:r>
      <w:rPr>
        <w:noProof/>
      </w:rPr>
      <mc:AlternateContent>
        <mc:Choice Requires="wps">
          <w:drawing>
            <wp:anchor distT="0" distB="0" distL="0" distR="0" simplePos="0" relativeHeight="251662336" behindDoc="0" locked="0" layoutInCell="1" allowOverlap="1" wp14:anchorId="40B479D1" wp14:editId="72B9E271">
              <wp:simplePos x="635" y="635"/>
              <wp:positionH relativeFrom="page">
                <wp:align>center</wp:align>
              </wp:positionH>
              <wp:positionV relativeFrom="page">
                <wp:align>top</wp:align>
              </wp:positionV>
              <wp:extent cx="443865" cy="443865"/>
              <wp:effectExtent l="0" t="0" r="4445" b="11430"/>
              <wp:wrapNone/>
              <wp:docPr id="6" name="Text Box 6"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29CB4F4" w14:textId="70D6BB5F"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B479D1" id="_x0000_t202" coordsize="21600,21600" o:spt="202" path="m,l,21600r21600,l21600,xe">
              <v:stroke joinstyle="miter"/>
              <v:path gradientshapeok="t" o:connecttype="rect"/>
            </v:shapetype>
            <v:shape id="Text Box 6" o:spid="_x0000_s1032"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CS5/VeCgIAABwEAAAOAAAA&#10;AAAAAAAAAAAAAC4CAABkcnMvZTJvRG9jLnhtbFBLAQItABQABgAIAAAAIQDUHg1H2AAAAAMBAAAP&#10;AAAAAAAAAAAAAAAAAGQEAABkcnMvZG93bnJldi54bWxQSwUGAAAAAAQABADzAAAAaQUAAAAA&#10;" filled="f" stroked="f">
              <v:textbox style="mso-fit-shape-to-text:t" inset="0,15pt,0,0">
                <w:txbxContent>
                  <w:p w14:paraId="229CB4F4" w14:textId="70D6BB5F"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DC004" w14:textId="500F8478" w:rsidR="00462B1F" w:rsidRDefault="00A77F91">
    <w:pPr>
      <w:pStyle w:val="Header"/>
    </w:pPr>
    <w:r>
      <w:rPr>
        <w:noProof/>
      </w:rPr>
      <mc:AlternateContent>
        <mc:Choice Requires="wps">
          <w:drawing>
            <wp:anchor distT="0" distB="0" distL="0" distR="0" simplePos="0" relativeHeight="251663360" behindDoc="0" locked="0" layoutInCell="1" allowOverlap="1" wp14:anchorId="7E59CE73" wp14:editId="376077B9">
              <wp:simplePos x="635" y="635"/>
              <wp:positionH relativeFrom="page">
                <wp:align>center</wp:align>
              </wp:positionH>
              <wp:positionV relativeFrom="page">
                <wp:align>top</wp:align>
              </wp:positionV>
              <wp:extent cx="443865" cy="443865"/>
              <wp:effectExtent l="0" t="0" r="4445" b="11430"/>
              <wp:wrapNone/>
              <wp:docPr id="7" name="Text Box 7"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AC5C03A" w14:textId="5F6C32EE"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E59CE73" id="_x0000_t202" coordsize="21600,21600" o:spt="202" path="m,l,21600r21600,l21600,xe">
              <v:stroke joinstyle="miter"/>
              <v:path gradientshapeok="t" o:connecttype="rect"/>
            </v:shapetype>
            <v:shape id="Text Box 7" o:spid="_x0000_s1033" type="#_x0000_t202" alt="OFFICIAL" style="position:absolute;margin-left:0;margin-top:0;width:34.95pt;height:34.95pt;z-index:25166336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" filled="f" stroked="f">
              <v:textbox style="mso-fit-shape-to-text:t" inset="0,15pt,0,0">
                <w:txbxContent>
                  <w:p w14:paraId="0AC5C03A" w14:textId="5F6C32EE"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8CC5C" w14:textId="7427D8A6" w:rsidR="00462B1F" w:rsidRDefault="00A77F91">
    <w:pPr>
      <w:pStyle w:val="Header"/>
    </w:pPr>
    <w:r>
      <w:rPr>
        <w:noProof/>
      </w:rPr>
      <mc:AlternateContent>
        <mc:Choice Requires="wps">
          <w:drawing>
            <wp:anchor distT="0" distB="0" distL="0" distR="0" simplePos="0" relativeHeight="251661312" behindDoc="0" locked="0" layoutInCell="1" allowOverlap="1" wp14:anchorId="37AF53F0" wp14:editId="103D61BC">
              <wp:simplePos x="635" y="635"/>
              <wp:positionH relativeFrom="page">
                <wp:align>center</wp:align>
              </wp:positionH>
              <wp:positionV relativeFrom="page">
                <wp:align>top</wp:align>
              </wp:positionV>
              <wp:extent cx="443865" cy="443865"/>
              <wp:effectExtent l="0" t="0" r="4445" b="11430"/>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8433D8E" w14:textId="169D2DBB"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7AF53F0" id="_x0000_t202" coordsize="21600,21600" o:spt="202" path="m,l,21600r21600,l21600,xe">
              <v:stroke joinstyle="miter"/>
              <v:path gradientshapeok="t" o:connecttype="rect"/>
            </v:shapetype>
            <v:shape id="Text Box 5" o:spid="_x0000_s1036"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" filled="f" stroked="f">
              <v:textbox style="mso-fit-shape-to-text:t" inset="0,15pt,0,0">
                <w:txbxContent>
                  <w:p w14:paraId="08433D8E" w14:textId="169D2DBB" w:rsidR="00A77F91" w:rsidRPr="00A77F91" w:rsidRDefault="00A77F91" w:rsidP="00A77F91">
                    <w:pPr>
                      <w:rPr>
                        <w:rFonts w:ascii="Calibri" w:eastAsia="Calibri" w:hAnsi="Calibri" w:cs="Calibri"/>
                        <w:noProof/>
                        <w:color w:val="000000"/>
                        <w:sz w:val="28"/>
                        <w:szCs w:val="28"/>
                      </w:rPr>
                    </w:pPr>
                    <w:r w:rsidRPr="00A77F91">
                      <w:rPr>
                        <w:rFonts w:ascii="Calibri" w:eastAsia="Calibri" w:hAnsi="Calibri" w:cs="Calibri"/>
                        <w:noProof/>
                        <w:color w:val="00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21FB0"/>
    <w:multiLevelType w:val="hybridMultilevel"/>
    <w:tmpl w:val="BB82E0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F8047E4"/>
    <w:multiLevelType w:val="hybridMultilevel"/>
    <w:tmpl w:val="9C145212"/>
    <w:lvl w:ilvl="0" w:tplc="04090001">
      <w:start w:val="1"/>
      <w:numFmt w:val="bullet"/>
      <w:lvlText w:val=""/>
      <w:lvlJc w:val="left"/>
      <w:pPr>
        <w:tabs>
          <w:tab w:val="num" w:pos="502"/>
        </w:tabs>
        <w:ind w:left="502"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C46AAC"/>
    <w:multiLevelType w:val="hybridMultilevel"/>
    <w:tmpl w:val="5B5436F4"/>
    <w:lvl w:ilvl="0" w:tplc="E7147F68">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E54010"/>
    <w:multiLevelType w:val="hybridMultilevel"/>
    <w:tmpl w:val="FF0274C6"/>
    <w:lvl w:ilvl="0" w:tplc="3E70DDE4">
      <w:start w:val="1"/>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607294"/>
    <w:multiLevelType w:val="hybridMultilevel"/>
    <w:tmpl w:val="5CFEE0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327998"/>
    <w:multiLevelType w:val="hybridMultilevel"/>
    <w:tmpl w:val="3CD4E1F6"/>
    <w:lvl w:ilvl="0" w:tplc="58485C02">
      <w:start w:val="1"/>
      <w:numFmt w:val="decimal"/>
      <w:lvlText w:val="%1."/>
      <w:lvlJc w:val="left"/>
      <w:pPr>
        <w:ind w:left="900" w:hanging="5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75191647"/>
    <w:multiLevelType w:val="hybridMultilevel"/>
    <w:tmpl w:val="5B94D2C0"/>
    <w:lvl w:ilvl="0" w:tplc="5492CC70">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0285187">
    <w:abstractNumId w:val="6"/>
  </w:num>
  <w:num w:numId="2" w16cid:durableId="97531123">
    <w:abstractNumId w:val="5"/>
  </w:num>
  <w:num w:numId="3" w16cid:durableId="525949452">
    <w:abstractNumId w:val="3"/>
  </w:num>
  <w:num w:numId="4" w16cid:durableId="1589539406">
    <w:abstractNumId w:val="2"/>
  </w:num>
  <w:num w:numId="5" w16cid:durableId="106705517">
    <w:abstractNumId w:val="7"/>
  </w:num>
  <w:num w:numId="6" w16cid:durableId="1132363292">
    <w:abstractNumId w:val="1"/>
  </w:num>
  <w:num w:numId="7" w16cid:durableId="1468161390">
    <w:abstractNumId w:val="0"/>
  </w:num>
  <w:num w:numId="8" w16cid:durableId="20952783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4F4"/>
    <w:rsid w:val="00004792"/>
    <w:rsid w:val="00005FED"/>
    <w:rsid w:val="000149C0"/>
    <w:rsid w:val="000212A8"/>
    <w:rsid w:val="00022308"/>
    <w:rsid w:val="00043AB2"/>
    <w:rsid w:val="00057479"/>
    <w:rsid w:val="0006515D"/>
    <w:rsid w:val="000841D4"/>
    <w:rsid w:val="000868C1"/>
    <w:rsid w:val="000C78EB"/>
    <w:rsid w:val="000D0F1F"/>
    <w:rsid w:val="000D1A46"/>
    <w:rsid w:val="000E380F"/>
    <w:rsid w:val="000E3DD4"/>
    <w:rsid w:val="000E69A9"/>
    <w:rsid w:val="000F28AC"/>
    <w:rsid w:val="00101F7C"/>
    <w:rsid w:val="0011047E"/>
    <w:rsid w:val="00131C28"/>
    <w:rsid w:val="00146266"/>
    <w:rsid w:val="00154291"/>
    <w:rsid w:val="00161D88"/>
    <w:rsid w:val="001623FA"/>
    <w:rsid w:val="00165050"/>
    <w:rsid w:val="0016652C"/>
    <w:rsid w:val="001806CE"/>
    <w:rsid w:val="00182771"/>
    <w:rsid w:val="0018482E"/>
    <w:rsid w:val="00190825"/>
    <w:rsid w:val="00192CA7"/>
    <w:rsid w:val="0019388A"/>
    <w:rsid w:val="001A6453"/>
    <w:rsid w:val="001A6B08"/>
    <w:rsid w:val="001C192E"/>
    <w:rsid w:val="001C73DD"/>
    <w:rsid w:val="001E2131"/>
    <w:rsid w:val="001E28D8"/>
    <w:rsid w:val="001E4B6A"/>
    <w:rsid w:val="001E596B"/>
    <w:rsid w:val="001F265D"/>
    <w:rsid w:val="00202E13"/>
    <w:rsid w:val="00203465"/>
    <w:rsid w:val="002120D1"/>
    <w:rsid w:val="00216320"/>
    <w:rsid w:val="00217073"/>
    <w:rsid w:val="00221773"/>
    <w:rsid w:val="0022247D"/>
    <w:rsid w:val="0022603C"/>
    <w:rsid w:val="0023042C"/>
    <w:rsid w:val="002353F8"/>
    <w:rsid w:val="00241332"/>
    <w:rsid w:val="00241C9F"/>
    <w:rsid w:val="00250C42"/>
    <w:rsid w:val="0025417A"/>
    <w:rsid w:val="00287422"/>
    <w:rsid w:val="002A108E"/>
    <w:rsid w:val="002B5156"/>
    <w:rsid w:val="002C5496"/>
    <w:rsid w:val="002D7E70"/>
    <w:rsid w:val="00316321"/>
    <w:rsid w:val="00321356"/>
    <w:rsid w:val="00326CF0"/>
    <w:rsid w:val="00334553"/>
    <w:rsid w:val="0033686F"/>
    <w:rsid w:val="00340776"/>
    <w:rsid w:val="00381CFD"/>
    <w:rsid w:val="003848F6"/>
    <w:rsid w:val="0039052D"/>
    <w:rsid w:val="00394E8F"/>
    <w:rsid w:val="003A03E6"/>
    <w:rsid w:val="003C1D92"/>
    <w:rsid w:val="003C4334"/>
    <w:rsid w:val="003C62B2"/>
    <w:rsid w:val="003D3955"/>
    <w:rsid w:val="003F2912"/>
    <w:rsid w:val="0040116D"/>
    <w:rsid w:val="00401A29"/>
    <w:rsid w:val="004110E5"/>
    <w:rsid w:val="00453241"/>
    <w:rsid w:val="00462B1F"/>
    <w:rsid w:val="00476E3B"/>
    <w:rsid w:val="004976EF"/>
    <w:rsid w:val="004D4D70"/>
    <w:rsid w:val="004F50A7"/>
    <w:rsid w:val="005240A5"/>
    <w:rsid w:val="0053175D"/>
    <w:rsid w:val="00541135"/>
    <w:rsid w:val="005725D2"/>
    <w:rsid w:val="00584683"/>
    <w:rsid w:val="00595418"/>
    <w:rsid w:val="00597F92"/>
    <w:rsid w:val="005B2D30"/>
    <w:rsid w:val="005F7E42"/>
    <w:rsid w:val="0060530A"/>
    <w:rsid w:val="00611CF9"/>
    <w:rsid w:val="00621A7F"/>
    <w:rsid w:val="00673BEF"/>
    <w:rsid w:val="006754B6"/>
    <w:rsid w:val="00676C1F"/>
    <w:rsid w:val="006817D9"/>
    <w:rsid w:val="0068234D"/>
    <w:rsid w:val="006864B0"/>
    <w:rsid w:val="00686B25"/>
    <w:rsid w:val="006929B9"/>
    <w:rsid w:val="0069349E"/>
    <w:rsid w:val="006B22AC"/>
    <w:rsid w:val="006B515C"/>
    <w:rsid w:val="006D5E51"/>
    <w:rsid w:val="006E0F1A"/>
    <w:rsid w:val="006E288E"/>
    <w:rsid w:val="006E7C2B"/>
    <w:rsid w:val="006F411E"/>
    <w:rsid w:val="006F5FA5"/>
    <w:rsid w:val="00707603"/>
    <w:rsid w:val="007234F4"/>
    <w:rsid w:val="007314FF"/>
    <w:rsid w:val="00732535"/>
    <w:rsid w:val="0074477E"/>
    <w:rsid w:val="00753270"/>
    <w:rsid w:val="00756CCC"/>
    <w:rsid w:val="00776F8D"/>
    <w:rsid w:val="00783C39"/>
    <w:rsid w:val="00784301"/>
    <w:rsid w:val="00787B55"/>
    <w:rsid w:val="00793CDA"/>
    <w:rsid w:val="00797415"/>
    <w:rsid w:val="007B2F1C"/>
    <w:rsid w:val="007C0783"/>
    <w:rsid w:val="007D148F"/>
    <w:rsid w:val="007D4404"/>
    <w:rsid w:val="007E1813"/>
    <w:rsid w:val="007E20C0"/>
    <w:rsid w:val="007E4161"/>
    <w:rsid w:val="007E732F"/>
    <w:rsid w:val="00820DB0"/>
    <w:rsid w:val="0083224D"/>
    <w:rsid w:val="00837BA3"/>
    <w:rsid w:val="00837D48"/>
    <w:rsid w:val="0086023A"/>
    <w:rsid w:val="0086574B"/>
    <w:rsid w:val="00874A51"/>
    <w:rsid w:val="00886E77"/>
    <w:rsid w:val="00890B7D"/>
    <w:rsid w:val="00891D54"/>
    <w:rsid w:val="00894950"/>
    <w:rsid w:val="008B46AE"/>
    <w:rsid w:val="008F1F5D"/>
    <w:rsid w:val="008F66CF"/>
    <w:rsid w:val="0090051D"/>
    <w:rsid w:val="00915214"/>
    <w:rsid w:val="00941ACE"/>
    <w:rsid w:val="00950F0D"/>
    <w:rsid w:val="009572BD"/>
    <w:rsid w:val="00965061"/>
    <w:rsid w:val="0098720B"/>
    <w:rsid w:val="009904FB"/>
    <w:rsid w:val="009931B4"/>
    <w:rsid w:val="0099474D"/>
    <w:rsid w:val="009B3E41"/>
    <w:rsid w:val="009B62BD"/>
    <w:rsid w:val="009C717B"/>
    <w:rsid w:val="009D530F"/>
    <w:rsid w:val="009E6B0F"/>
    <w:rsid w:val="009F3773"/>
    <w:rsid w:val="00A010DA"/>
    <w:rsid w:val="00A159C8"/>
    <w:rsid w:val="00A1668C"/>
    <w:rsid w:val="00A2598E"/>
    <w:rsid w:val="00A315D0"/>
    <w:rsid w:val="00A34DF0"/>
    <w:rsid w:val="00A36675"/>
    <w:rsid w:val="00A47691"/>
    <w:rsid w:val="00A76EF1"/>
    <w:rsid w:val="00A77F91"/>
    <w:rsid w:val="00AC3688"/>
    <w:rsid w:val="00AE201D"/>
    <w:rsid w:val="00AE5FFD"/>
    <w:rsid w:val="00AF561B"/>
    <w:rsid w:val="00B014E0"/>
    <w:rsid w:val="00B02F7A"/>
    <w:rsid w:val="00B15E57"/>
    <w:rsid w:val="00B2131B"/>
    <w:rsid w:val="00B235CE"/>
    <w:rsid w:val="00B24E10"/>
    <w:rsid w:val="00B26E68"/>
    <w:rsid w:val="00B46207"/>
    <w:rsid w:val="00B67E50"/>
    <w:rsid w:val="00B84DDB"/>
    <w:rsid w:val="00B93B97"/>
    <w:rsid w:val="00B973EA"/>
    <w:rsid w:val="00B97C56"/>
    <w:rsid w:val="00BB5A61"/>
    <w:rsid w:val="00BB7A87"/>
    <w:rsid w:val="00BC0A89"/>
    <w:rsid w:val="00BC14D0"/>
    <w:rsid w:val="00BC1571"/>
    <w:rsid w:val="00BC66C5"/>
    <w:rsid w:val="00BD4D46"/>
    <w:rsid w:val="00BE3174"/>
    <w:rsid w:val="00BE6270"/>
    <w:rsid w:val="00BF6154"/>
    <w:rsid w:val="00BF7881"/>
    <w:rsid w:val="00C061F1"/>
    <w:rsid w:val="00C324D4"/>
    <w:rsid w:val="00C40F11"/>
    <w:rsid w:val="00C438EB"/>
    <w:rsid w:val="00C4670B"/>
    <w:rsid w:val="00C50431"/>
    <w:rsid w:val="00C55917"/>
    <w:rsid w:val="00C562EA"/>
    <w:rsid w:val="00C6494C"/>
    <w:rsid w:val="00C67BBB"/>
    <w:rsid w:val="00C72107"/>
    <w:rsid w:val="00C76FEA"/>
    <w:rsid w:val="00C77AF7"/>
    <w:rsid w:val="00CA1FB0"/>
    <w:rsid w:val="00CA3B79"/>
    <w:rsid w:val="00CB22F1"/>
    <w:rsid w:val="00CC0862"/>
    <w:rsid w:val="00CD0908"/>
    <w:rsid w:val="00CF626C"/>
    <w:rsid w:val="00CF79C0"/>
    <w:rsid w:val="00D31B72"/>
    <w:rsid w:val="00D36F9D"/>
    <w:rsid w:val="00D40A6A"/>
    <w:rsid w:val="00D53E0A"/>
    <w:rsid w:val="00D5419E"/>
    <w:rsid w:val="00D55278"/>
    <w:rsid w:val="00D64B98"/>
    <w:rsid w:val="00D6794B"/>
    <w:rsid w:val="00D82485"/>
    <w:rsid w:val="00D8483C"/>
    <w:rsid w:val="00D87BA0"/>
    <w:rsid w:val="00D95F1A"/>
    <w:rsid w:val="00D9626E"/>
    <w:rsid w:val="00DB054A"/>
    <w:rsid w:val="00DC0DC4"/>
    <w:rsid w:val="00DC3F4B"/>
    <w:rsid w:val="00DE5BD6"/>
    <w:rsid w:val="00DF172D"/>
    <w:rsid w:val="00E02D7C"/>
    <w:rsid w:val="00E22C4F"/>
    <w:rsid w:val="00E25715"/>
    <w:rsid w:val="00E26EAD"/>
    <w:rsid w:val="00E33BDF"/>
    <w:rsid w:val="00E34833"/>
    <w:rsid w:val="00E37B2F"/>
    <w:rsid w:val="00E4002C"/>
    <w:rsid w:val="00E42F14"/>
    <w:rsid w:val="00E66FA6"/>
    <w:rsid w:val="00E74024"/>
    <w:rsid w:val="00E77F60"/>
    <w:rsid w:val="00E817FF"/>
    <w:rsid w:val="00E81F10"/>
    <w:rsid w:val="00E97D44"/>
    <w:rsid w:val="00EA0DC5"/>
    <w:rsid w:val="00EC7BE2"/>
    <w:rsid w:val="00ED1F9A"/>
    <w:rsid w:val="00ED3913"/>
    <w:rsid w:val="00EF380C"/>
    <w:rsid w:val="00EF4B37"/>
    <w:rsid w:val="00F00AA8"/>
    <w:rsid w:val="00F04DEE"/>
    <w:rsid w:val="00F0798B"/>
    <w:rsid w:val="00F21D6D"/>
    <w:rsid w:val="00F430DB"/>
    <w:rsid w:val="00F43B66"/>
    <w:rsid w:val="00F51C03"/>
    <w:rsid w:val="00F6583C"/>
    <w:rsid w:val="00F7277A"/>
    <w:rsid w:val="00F851B4"/>
    <w:rsid w:val="00F92974"/>
    <w:rsid w:val="00F947D5"/>
    <w:rsid w:val="00FA0BE9"/>
    <w:rsid w:val="00FB3822"/>
    <w:rsid w:val="00FB5C06"/>
    <w:rsid w:val="00FC760A"/>
    <w:rsid w:val="00FD0E70"/>
    <w:rsid w:val="00FD0F2D"/>
    <w:rsid w:val="00FD1076"/>
    <w:rsid w:val="00FE01C1"/>
    <w:rsid w:val="00FE210D"/>
    <w:rsid w:val="00FE39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B7FB78"/>
  <w15:docId w15:val="{21854294-4F1A-4386-B29C-6CA15442F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62B1F"/>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234F4"/>
    <w:pPr>
      <w:jc w:val="center"/>
    </w:pPr>
    <w:rPr>
      <w:b/>
      <w:u w:val="single"/>
    </w:rPr>
  </w:style>
  <w:style w:type="paragraph" w:styleId="Footer">
    <w:name w:val="footer"/>
    <w:basedOn w:val="Normal"/>
    <w:link w:val="FooterChar"/>
    <w:uiPriority w:val="99"/>
    <w:rsid w:val="007234F4"/>
    <w:pPr>
      <w:tabs>
        <w:tab w:val="center" w:pos="4153"/>
        <w:tab w:val="right" w:pos="8306"/>
      </w:tabs>
    </w:pPr>
  </w:style>
  <w:style w:type="character" w:styleId="PageNumber">
    <w:name w:val="page number"/>
    <w:basedOn w:val="DefaultParagraphFont"/>
    <w:rsid w:val="007234F4"/>
  </w:style>
  <w:style w:type="paragraph" w:styleId="Header">
    <w:name w:val="header"/>
    <w:basedOn w:val="Normal"/>
    <w:rsid w:val="007234F4"/>
    <w:pPr>
      <w:tabs>
        <w:tab w:val="center" w:pos="4153"/>
        <w:tab w:val="right" w:pos="8306"/>
      </w:tabs>
    </w:pPr>
  </w:style>
  <w:style w:type="character" w:styleId="Hyperlink">
    <w:name w:val="Hyperlink"/>
    <w:rsid w:val="007234F4"/>
    <w:rPr>
      <w:color w:val="0000FF"/>
      <w:u w:val="single"/>
    </w:rPr>
  </w:style>
  <w:style w:type="character" w:customStyle="1" w:styleId="FooterChar">
    <w:name w:val="Footer Char"/>
    <w:link w:val="Footer"/>
    <w:uiPriority w:val="99"/>
    <w:rsid w:val="006E288E"/>
    <w:rPr>
      <w:rFonts w:ascii="Arial" w:hAnsi="Arial"/>
      <w:sz w:val="24"/>
    </w:rPr>
  </w:style>
  <w:style w:type="character" w:styleId="PlaceholderText">
    <w:name w:val="Placeholder Text"/>
    <w:basedOn w:val="DefaultParagraphFont"/>
    <w:uiPriority w:val="99"/>
    <w:semiHidden/>
    <w:rsid w:val="00022308"/>
    <w:rPr>
      <w:color w:val="808080"/>
    </w:rPr>
  </w:style>
  <w:style w:type="paragraph" w:styleId="BalloonText">
    <w:name w:val="Balloon Text"/>
    <w:basedOn w:val="Normal"/>
    <w:link w:val="BalloonTextChar"/>
    <w:semiHidden/>
    <w:unhideWhenUsed/>
    <w:rsid w:val="00BB7A87"/>
    <w:rPr>
      <w:rFonts w:ascii="Segoe UI" w:hAnsi="Segoe UI" w:cs="Segoe UI"/>
      <w:sz w:val="18"/>
      <w:szCs w:val="18"/>
    </w:rPr>
  </w:style>
  <w:style w:type="character" w:customStyle="1" w:styleId="BalloonTextChar">
    <w:name w:val="Balloon Text Char"/>
    <w:basedOn w:val="DefaultParagraphFont"/>
    <w:link w:val="BalloonText"/>
    <w:semiHidden/>
    <w:rsid w:val="00BB7A87"/>
    <w:rPr>
      <w:rFonts w:ascii="Segoe UI" w:hAnsi="Segoe UI" w:cs="Segoe UI"/>
      <w:sz w:val="18"/>
      <w:szCs w:val="18"/>
    </w:rPr>
  </w:style>
  <w:style w:type="paragraph" w:styleId="ListParagraph">
    <w:name w:val="List Paragraph"/>
    <w:basedOn w:val="Normal"/>
    <w:uiPriority w:val="34"/>
    <w:qFormat/>
    <w:rsid w:val="00F04DEE"/>
    <w:pPr>
      <w:ind w:left="720"/>
      <w:contextualSpacing/>
    </w:pPr>
  </w:style>
  <w:style w:type="character" w:styleId="CommentReference">
    <w:name w:val="annotation reference"/>
    <w:basedOn w:val="DefaultParagraphFont"/>
    <w:semiHidden/>
    <w:unhideWhenUsed/>
    <w:rsid w:val="009B62BD"/>
    <w:rPr>
      <w:sz w:val="16"/>
      <w:szCs w:val="16"/>
    </w:rPr>
  </w:style>
  <w:style w:type="paragraph" w:styleId="CommentText">
    <w:name w:val="annotation text"/>
    <w:basedOn w:val="Normal"/>
    <w:link w:val="CommentTextChar"/>
    <w:unhideWhenUsed/>
    <w:rsid w:val="009B62BD"/>
    <w:rPr>
      <w:sz w:val="20"/>
    </w:rPr>
  </w:style>
  <w:style w:type="character" w:customStyle="1" w:styleId="CommentTextChar">
    <w:name w:val="Comment Text Char"/>
    <w:basedOn w:val="DefaultParagraphFont"/>
    <w:link w:val="CommentText"/>
    <w:rsid w:val="009B62BD"/>
    <w:rPr>
      <w:rFonts w:ascii="Arial" w:hAnsi="Arial"/>
    </w:rPr>
  </w:style>
  <w:style w:type="paragraph" w:styleId="CommentSubject">
    <w:name w:val="annotation subject"/>
    <w:basedOn w:val="CommentText"/>
    <w:next w:val="CommentText"/>
    <w:link w:val="CommentSubjectChar"/>
    <w:semiHidden/>
    <w:unhideWhenUsed/>
    <w:rsid w:val="009B62BD"/>
    <w:rPr>
      <w:b/>
      <w:bCs/>
    </w:rPr>
  </w:style>
  <w:style w:type="character" w:customStyle="1" w:styleId="CommentSubjectChar">
    <w:name w:val="Comment Subject Char"/>
    <w:basedOn w:val="CommentTextChar"/>
    <w:link w:val="CommentSubject"/>
    <w:semiHidden/>
    <w:rsid w:val="009B62BD"/>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www.hullcc.gov.uk/job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http://www.hullcc.gov.uk/job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eb7a2619-8330-49f6-a24a-589f83fcd7f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18F430F4FEE74459F6041E6E15EFC3B" ma:contentTypeVersion="12" ma:contentTypeDescription="Create a new document." ma:contentTypeScope="" ma:versionID="bf3dd775e747faf3acf500e55e47129b">
  <xsd:schema xmlns:xsd="http://www.w3.org/2001/XMLSchema" xmlns:xs="http://www.w3.org/2001/XMLSchema" xmlns:p="http://schemas.microsoft.com/office/2006/metadata/properties" xmlns:ns3="eb7a2619-8330-49f6-a24a-589f83fcd7f7" targetNamespace="http://schemas.microsoft.com/office/2006/metadata/properties" ma:root="true" ma:fieldsID="ca2ee3684f3e9e6308b4e93b84bc9c76" ns3:_="">
    <xsd:import namespace="eb7a2619-8330-49f6-a24a-589f83fcd7f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SearchPropertie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7a2619-8330-49f6-a24a-589f83fcd7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568E88-FC6E-4359-8053-1CE1AE18A379}">
  <ds:schemaRefs>
    <ds:schemaRef ds:uri="http://schemas.microsoft.com/sharepoint/v3/contenttype/forms"/>
  </ds:schemaRefs>
</ds:datastoreItem>
</file>

<file path=customXml/itemProps2.xml><?xml version="1.0" encoding="utf-8"?>
<ds:datastoreItem xmlns:ds="http://schemas.openxmlformats.org/officeDocument/2006/customXml" ds:itemID="{59EBAC7D-2F29-454A-BA3A-8FC92341EAD5}">
  <ds:schemaRefs>
    <ds:schemaRef ds:uri="http://schemas.openxmlformats.org/officeDocument/2006/bibliography"/>
  </ds:schemaRefs>
</ds:datastoreItem>
</file>

<file path=customXml/itemProps3.xml><?xml version="1.0" encoding="utf-8"?>
<ds:datastoreItem xmlns:ds="http://schemas.openxmlformats.org/officeDocument/2006/customXml" ds:itemID="{8B5F9E14-602D-4D90-8E45-858A2471B483}">
  <ds:schemaRefs>
    <ds:schemaRef ds:uri="http://schemas.microsoft.com/office/2006/metadata/properties"/>
    <ds:schemaRef ds:uri="http://schemas.microsoft.com/office/infopath/2007/PartnerControls"/>
    <ds:schemaRef ds:uri="eb7a2619-8330-49f6-a24a-589f83fcd7f7"/>
  </ds:schemaRefs>
</ds:datastoreItem>
</file>

<file path=customXml/itemProps4.xml><?xml version="1.0" encoding="utf-8"?>
<ds:datastoreItem xmlns:ds="http://schemas.openxmlformats.org/officeDocument/2006/customXml" ds:itemID="{3D239650-1BDB-459B-A15A-EF9E5AF54C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7a2619-8330-49f6-a24a-589f83fcd7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2667</Words>
  <Characters>15202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17834</CharactersWithSpaces>
  <SharedDoc>false</SharedDoc>
  <HLinks>
    <vt:vector size="6" baseType="variant">
      <vt:variant>
        <vt:i4>4194318</vt:i4>
      </vt:variant>
      <vt:variant>
        <vt:i4>0</vt:i4>
      </vt:variant>
      <vt:variant>
        <vt:i4>0</vt:i4>
      </vt:variant>
      <vt:variant>
        <vt:i4>5</vt:i4>
      </vt:variant>
      <vt:variant>
        <vt:lpwstr>http://www.hullcc.gov.uk/jobs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Dunford Lisa</dc:creator>
  <cp:keywords/>
  <cp:lastModifiedBy>Ward Helen</cp:lastModifiedBy>
  <cp:revision>2</cp:revision>
  <cp:lastPrinted>2025-04-16T08:36:00Z</cp:lastPrinted>
  <dcterms:created xsi:type="dcterms:W3CDTF">2025-08-04T14:49:00Z</dcterms:created>
  <dcterms:modified xsi:type="dcterms:W3CDTF">2025-08-04T14:49:00Z</dcterms:modified>
  <cp:contentStatus>Job description and person specification template for positions grade 7 and below</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2,3,4,5,6,7</vt:lpwstr>
  </property>
  <property fmtid="{D5CDD505-2E9C-101B-9397-08002B2CF9AE}" pid="3" name="ClassificationContentMarkingHeaderFontProps">
    <vt:lpwstr>#000000,14,Calibri</vt:lpwstr>
  </property>
  <property fmtid="{D5CDD505-2E9C-101B-9397-08002B2CF9AE}" pid="4" name="ClassificationContentMarkingHeaderText">
    <vt:lpwstr>OFFICIAL</vt:lpwstr>
  </property>
  <property fmtid="{D5CDD505-2E9C-101B-9397-08002B2CF9AE}" pid="5" name="ClassificationContentMarkingFooterShapeIds">
    <vt:lpwstr>8,9,a,b,c,d</vt:lpwstr>
  </property>
  <property fmtid="{D5CDD505-2E9C-101B-9397-08002B2CF9AE}" pid="6" name="ClassificationContentMarkingFooterFontProps">
    <vt:lpwstr>#000000,14,Calibri</vt:lpwstr>
  </property>
  <property fmtid="{D5CDD505-2E9C-101B-9397-08002B2CF9AE}" pid="7" name="ClassificationContentMarkingFooterText">
    <vt:lpwstr>OFFICIAL</vt:lpwstr>
  </property>
  <property fmtid="{D5CDD505-2E9C-101B-9397-08002B2CF9AE}" pid="8" name="MSIP_Label_bdad5af3-eb5c-4559-9375-26974fdd413e_Enabled">
    <vt:lpwstr>true</vt:lpwstr>
  </property>
  <property fmtid="{D5CDD505-2E9C-101B-9397-08002B2CF9AE}" pid="9" name="MSIP_Label_bdad5af3-eb5c-4559-9375-26974fdd413e_SetDate">
    <vt:lpwstr>2024-03-11T09:56:53Z</vt:lpwstr>
  </property>
  <property fmtid="{D5CDD505-2E9C-101B-9397-08002B2CF9AE}" pid="10" name="MSIP_Label_bdad5af3-eb5c-4559-9375-26974fdd413e_Method">
    <vt:lpwstr>Standard</vt:lpwstr>
  </property>
  <property fmtid="{D5CDD505-2E9C-101B-9397-08002B2CF9AE}" pid="11" name="MSIP_Label_bdad5af3-eb5c-4559-9375-26974fdd413e_Name">
    <vt:lpwstr>General</vt:lpwstr>
  </property>
  <property fmtid="{D5CDD505-2E9C-101B-9397-08002B2CF9AE}" pid="12" name="MSIP_Label_bdad5af3-eb5c-4559-9375-26974fdd413e_SiteId">
    <vt:lpwstr>998b793d-d177-4b88-8be1-6fe1f323a70b</vt:lpwstr>
  </property>
  <property fmtid="{D5CDD505-2E9C-101B-9397-08002B2CF9AE}" pid="13" name="MSIP_Label_bdad5af3-eb5c-4559-9375-26974fdd413e_ActionId">
    <vt:lpwstr>ba608879-de25-41b9-ad63-419143a01c3d</vt:lpwstr>
  </property>
  <property fmtid="{D5CDD505-2E9C-101B-9397-08002B2CF9AE}" pid="14" name="MSIP_Label_bdad5af3-eb5c-4559-9375-26974fdd413e_ContentBits">
    <vt:lpwstr>3</vt:lpwstr>
  </property>
  <property fmtid="{D5CDD505-2E9C-101B-9397-08002B2CF9AE}" pid="15" name="ContentTypeId">
    <vt:lpwstr>0x010100418F430F4FEE74459F6041E6E15EFC3B</vt:lpwstr>
  </property>
</Properties>
</file>