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ACBB04" w14:textId="77777777" w:rsidR="007234F4" w:rsidRPr="00B63D3E" w:rsidRDefault="002948ED" w:rsidP="007234F4">
      <w:pPr>
        <w:pStyle w:val="Title"/>
      </w:pPr>
      <w:r w:rsidRPr="00B63D3E">
        <w:rPr>
          <w:noProof/>
        </w:rPr>
        <w:drawing>
          <wp:inline distT="0" distB="0" distL="0" distR="0" wp14:anchorId="57ACBDDB" wp14:editId="57ACBDDC">
            <wp:extent cx="1419225" cy="619125"/>
            <wp:effectExtent l="19050" t="0" r="9525" b="0"/>
            <wp:docPr id="1" name="Picture 1" descr="high quality HCC logo c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igh quality HCC logo col"/>
                    <pic:cNvPicPr>
                      <a:picLocks noChangeAspect="1" noChangeArrowheads="1"/>
                    </pic:cNvPicPr>
                  </pic:nvPicPr>
                  <pic:blipFill>
                    <a:blip r:embed="rId8" cstate="print"/>
                    <a:srcRect/>
                    <a:stretch>
                      <a:fillRect/>
                    </a:stretch>
                  </pic:blipFill>
                  <pic:spPr bwMode="auto">
                    <a:xfrm>
                      <a:off x="0" y="0"/>
                      <a:ext cx="1419225" cy="619125"/>
                    </a:xfrm>
                    <a:prstGeom prst="rect">
                      <a:avLst/>
                    </a:prstGeom>
                    <a:noFill/>
                    <a:ln w="9525">
                      <a:noFill/>
                      <a:miter lim="800000"/>
                      <a:headEnd/>
                      <a:tailEnd/>
                    </a:ln>
                  </pic:spPr>
                </pic:pic>
              </a:graphicData>
            </a:graphic>
          </wp:inline>
        </w:drawing>
      </w:r>
    </w:p>
    <w:p w14:paraId="57ACBB05" w14:textId="77777777" w:rsidR="007234F4" w:rsidRPr="00B63D3E" w:rsidRDefault="007234F4" w:rsidP="007234F4">
      <w:pPr>
        <w:pStyle w:val="Title"/>
        <w:rPr>
          <w:rFonts w:cs="Arial"/>
        </w:rPr>
      </w:pPr>
    </w:p>
    <w:p w14:paraId="57ACBB06" w14:textId="77777777" w:rsidR="007234F4" w:rsidRPr="00B63D3E" w:rsidRDefault="007234F4" w:rsidP="007234F4">
      <w:pPr>
        <w:jc w:val="center"/>
        <w:rPr>
          <w:rFonts w:cs="Arial"/>
          <w:b/>
          <w:u w:val="single"/>
        </w:rPr>
      </w:pPr>
      <w:r w:rsidRPr="00B63D3E">
        <w:rPr>
          <w:rFonts w:cs="Arial"/>
          <w:b/>
          <w:u w:val="single"/>
        </w:rPr>
        <w:t>JOB DESCRIPTION &amp; PERSON SPECIFICATION</w:t>
      </w:r>
    </w:p>
    <w:p w14:paraId="57ACBB07" w14:textId="77777777" w:rsidR="007234F4" w:rsidRPr="00B63D3E" w:rsidRDefault="007234F4" w:rsidP="007234F4">
      <w:pPr>
        <w:rPr>
          <w:rFonts w:cs="Arial"/>
          <w:b/>
          <w:sz w:val="16"/>
          <w:szCs w:val="16"/>
          <w:u w:val="single"/>
        </w:rPr>
      </w:pPr>
    </w:p>
    <w:tbl>
      <w:tblPr>
        <w:tblW w:w="0" w:type="auto"/>
        <w:jc w:val="center"/>
        <w:tblLayout w:type="fixed"/>
        <w:tblLook w:val="0000" w:firstRow="0" w:lastRow="0" w:firstColumn="0" w:lastColumn="0" w:noHBand="0" w:noVBand="0"/>
      </w:tblPr>
      <w:tblGrid>
        <w:gridCol w:w="2805"/>
        <w:gridCol w:w="2875"/>
        <w:gridCol w:w="4278"/>
        <w:gridCol w:w="11"/>
      </w:tblGrid>
      <w:tr w:rsidR="00B30AF8" w:rsidRPr="00B63D3E" w14:paraId="57ACBB0C" w14:textId="77777777" w:rsidTr="007234F4">
        <w:trPr>
          <w:gridAfter w:val="1"/>
          <w:wAfter w:w="11" w:type="dxa"/>
          <w:jc w:val="center"/>
        </w:trPr>
        <w:tc>
          <w:tcPr>
            <w:tcW w:w="2805" w:type="dxa"/>
          </w:tcPr>
          <w:p w14:paraId="57ACBB08" w14:textId="4113EBED" w:rsidR="00B30AF8" w:rsidRPr="00B63D3E" w:rsidRDefault="00B30AF8" w:rsidP="00B30AF8">
            <w:pPr>
              <w:rPr>
                <w:rFonts w:cs="Arial"/>
                <w:b/>
              </w:rPr>
            </w:pPr>
            <w:r w:rsidRPr="00B63D3E">
              <w:rPr>
                <w:rFonts w:cs="Arial"/>
                <w:b/>
              </w:rPr>
              <w:t xml:space="preserve">SERVICE AREA: </w:t>
            </w:r>
          </w:p>
          <w:p w14:paraId="57ACBB09" w14:textId="77777777" w:rsidR="00B30AF8" w:rsidRPr="00B63D3E" w:rsidRDefault="00B30AF8" w:rsidP="00B30AF8">
            <w:pPr>
              <w:rPr>
                <w:rFonts w:cs="Arial"/>
              </w:rPr>
            </w:pPr>
          </w:p>
        </w:tc>
        <w:tc>
          <w:tcPr>
            <w:tcW w:w="2875" w:type="dxa"/>
          </w:tcPr>
          <w:p w14:paraId="57ACBB0A" w14:textId="66BBD599" w:rsidR="00B30AF8" w:rsidRPr="00B63D3E" w:rsidRDefault="00B63D3E" w:rsidP="00B30AF8">
            <w:pPr>
              <w:rPr>
                <w:rFonts w:cs="Arial"/>
                <w:bCs/>
              </w:rPr>
            </w:pPr>
            <w:r w:rsidRPr="00B63D3E">
              <w:rPr>
                <w:rFonts w:cs="Arial"/>
                <w:bCs/>
              </w:rPr>
              <w:t>CitySafe</w:t>
            </w:r>
          </w:p>
        </w:tc>
        <w:tc>
          <w:tcPr>
            <w:tcW w:w="4278" w:type="dxa"/>
          </w:tcPr>
          <w:p w14:paraId="57ACBB0B" w14:textId="0389744D" w:rsidR="00B30AF8" w:rsidRPr="00B63D3E" w:rsidRDefault="00B30AF8" w:rsidP="00B30AF8">
            <w:pPr>
              <w:rPr>
                <w:rFonts w:cs="Arial"/>
              </w:rPr>
            </w:pPr>
            <w:r w:rsidRPr="00B63D3E">
              <w:rPr>
                <w:rFonts w:cs="Arial"/>
                <w:b/>
              </w:rPr>
              <w:t xml:space="preserve">DATE PREPARED: </w:t>
            </w:r>
            <w:bookmarkStart w:id="0" w:name="Text23"/>
            <w:r w:rsidRPr="00B63D3E">
              <w:rPr>
                <w:rFonts w:cs="Arial"/>
                <w:b/>
              </w:rPr>
              <w:t xml:space="preserve">    </w:t>
            </w:r>
            <w:bookmarkEnd w:id="0"/>
            <w:r w:rsidR="00B63D3E" w:rsidRPr="00B63D3E">
              <w:rPr>
                <w:rFonts w:cs="Arial"/>
                <w:bCs/>
              </w:rPr>
              <w:t>September 2025</w:t>
            </w:r>
          </w:p>
        </w:tc>
      </w:tr>
      <w:tr w:rsidR="00B30AF8" w:rsidRPr="00B63D3E" w14:paraId="57ACBB11" w14:textId="77777777" w:rsidTr="007234F4">
        <w:trPr>
          <w:gridAfter w:val="1"/>
          <w:wAfter w:w="11" w:type="dxa"/>
          <w:jc w:val="center"/>
        </w:trPr>
        <w:tc>
          <w:tcPr>
            <w:tcW w:w="2805" w:type="dxa"/>
          </w:tcPr>
          <w:p w14:paraId="57ACBB0D" w14:textId="2B5E4AAA" w:rsidR="00B30AF8" w:rsidRPr="00B63D3E" w:rsidRDefault="00B30AF8" w:rsidP="00B30AF8">
            <w:pPr>
              <w:rPr>
                <w:rFonts w:cs="Arial"/>
                <w:b/>
              </w:rPr>
            </w:pPr>
            <w:r w:rsidRPr="00B63D3E">
              <w:rPr>
                <w:rFonts w:cs="Arial"/>
                <w:b/>
              </w:rPr>
              <w:t xml:space="preserve">SECTION: </w:t>
            </w:r>
          </w:p>
          <w:p w14:paraId="57ACBB0E" w14:textId="77777777" w:rsidR="00B30AF8" w:rsidRPr="00B63D3E" w:rsidRDefault="00B30AF8" w:rsidP="00B30AF8">
            <w:pPr>
              <w:rPr>
                <w:rFonts w:cs="Arial"/>
                <w:b/>
              </w:rPr>
            </w:pPr>
          </w:p>
        </w:tc>
        <w:tc>
          <w:tcPr>
            <w:tcW w:w="2875" w:type="dxa"/>
          </w:tcPr>
          <w:p w14:paraId="57ACBB0F" w14:textId="501F4463" w:rsidR="00B30AF8" w:rsidRPr="00B63D3E" w:rsidRDefault="00B63D3E" w:rsidP="00B30AF8">
            <w:pPr>
              <w:rPr>
                <w:rFonts w:cs="Arial"/>
                <w:bCs/>
              </w:rPr>
            </w:pPr>
            <w:r w:rsidRPr="00B63D3E">
              <w:rPr>
                <w:rFonts w:cs="Arial"/>
                <w:bCs/>
              </w:rPr>
              <w:t xml:space="preserve">Domestic Abuse Services  </w:t>
            </w:r>
          </w:p>
        </w:tc>
        <w:tc>
          <w:tcPr>
            <w:tcW w:w="4278" w:type="dxa"/>
          </w:tcPr>
          <w:p w14:paraId="57ACBB10" w14:textId="4B3F5EAD" w:rsidR="00B30AF8" w:rsidRPr="00B63D3E" w:rsidRDefault="00B30AF8" w:rsidP="00B30AF8">
            <w:pPr>
              <w:rPr>
                <w:rFonts w:cs="Arial"/>
                <w:szCs w:val="24"/>
              </w:rPr>
            </w:pPr>
            <w:r w:rsidRPr="00B63D3E">
              <w:rPr>
                <w:rFonts w:cs="Arial"/>
                <w:b/>
              </w:rPr>
              <w:t>GRADE:</w:t>
            </w:r>
            <w:r w:rsidR="00441BE8" w:rsidRPr="00B63D3E">
              <w:rPr>
                <w:rFonts w:cs="Arial"/>
                <w:b/>
              </w:rPr>
              <w:t xml:space="preserve"> </w:t>
            </w:r>
            <w:r w:rsidR="00441BE8" w:rsidRPr="00B63D3E">
              <w:rPr>
                <w:rFonts w:cs="Arial"/>
                <w:bCs/>
              </w:rPr>
              <w:t>9</w:t>
            </w:r>
          </w:p>
        </w:tc>
      </w:tr>
      <w:tr w:rsidR="00B30AF8" w:rsidRPr="00B63D3E" w14:paraId="57ACBB16" w14:textId="77777777" w:rsidTr="007234F4">
        <w:trPr>
          <w:gridAfter w:val="1"/>
          <w:wAfter w:w="11" w:type="dxa"/>
          <w:jc w:val="center"/>
        </w:trPr>
        <w:tc>
          <w:tcPr>
            <w:tcW w:w="2805" w:type="dxa"/>
          </w:tcPr>
          <w:p w14:paraId="57ACBB12" w14:textId="7228F127" w:rsidR="00B30AF8" w:rsidRPr="00B63D3E" w:rsidRDefault="00B30AF8" w:rsidP="00B30AF8">
            <w:pPr>
              <w:rPr>
                <w:rFonts w:cs="Arial"/>
                <w:b/>
              </w:rPr>
            </w:pPr>
            <w:r w:rsidRPr="00B63D3E">
              <w:rPr>
                <w:rFonts w:cs="Arial"/>
                <w:b/>
              </w:rPr>
              <w:t xml:space="preserve">JOB TITLE: </w:t>
            </w:r>
          </w:p>
          <w:p w14:paraId="57ACBB13" w14:textId="77777777" w:rsidR="00B30AF8" w:rsidRPr="00B63D3E" w:rsidRDefault="00B30AF8" w:rsidP="00B30AF8">
            <w:pPr>
              <w:rPr>
                <w:rFonts w:cs="Arial"/>
                <w:b/>
              </w:rPr>
            </w:pPr>
          </w:p>
        </w:tc>
        <w:tc>
          <w:tcPr>
            <w:tcW w:w="2875" w:type="dxa"/>
          </w:tcPr>
          <w:p w14:paraId="57ACBB14" w14:textId="4299F1EA" w:rsidR="00B30AF8" w:rsidRPr="00B63D3E" w:rsidRDefault="00B63D3E" w:rsidP="00B30AF8">
            <w:pPr>
              <w:rPr>
                <w:rFonts w:cs="Arial"/>
                <w:bCs/>
              </w:rPr>
            </w:pPr>
            <w:r w:rsidRPr="00B63D3E">
              <w:rPr>
                <w:rFonts w:cs="Arial"/>
                <w:bCs/>
              </w:rPr>
              <w:t>Domestic Abuse Team Leader</w:t>
            </w:r>
          </w:p>
        </w:tc>
        <w:tc>
          <w:tcPr>
            <w:tcW w:w="4278" w:type="dxa"/>
          </w:tcPr>
          <w:p w14:paraId="57ACBB15" w14:textId="7BC0042C" w:rsidR="00B30AF8" w:rsidRPr="00B63D3E" w:rsidRDefault="00B30AF8" w:rsidP="00B30AF8">
            <w:pPr>
              <w:rPr>
                <w:rFonts w:cs="Arial"/>
                <w:b/>
              </w:rPr>
            </w:pPr>
            <w:r w:rsidRPr="00B63D3E">
              <w:rPr>
                <w:rFonts w:cs="Arial"/>
                <w:b/>
              </w:rPr>
              <w:t>EVALUATION RESULT:</w:t>
            </w:r>
            <w:r w:rsidR="00B63D3E">
              <w:rPr>
                <w:rFonts w:cs="Arial"/>
                <w:b/>
              </w:rPr>
              <w:t xml:space="preserve"> </w:t>
            </w:r>
            <w:r w:rsidR="002E5921" w:rsidRPr="002E5921">
              <w:rPr>
                <w:rFonts w:cs="Arial"/>
                <w:bCs/>
              </w:rPr>
              <w:t>323</w:t>
            </w:r>
          </w:p>
        </w:tc>
      </w:tr>
      <w:tr w:rsidR="00B30AF8" w:rsidRPr="00B63D3E" w14:paraId="57ACBB1B" w14:textId="77777777" w:rsidTr="007234F4">
        <w:trPr>
          <w:gridAfter w:val="1"/>
          <w:wAfter w:w="11" w:type="dxa"/>
          <w:jc w:val="center"/>
        </w:trPr>
        <w:tc>
          <w:tcPr>
            <w:tcW w:w="2805" w:type="dxa"/>
            <w:tcBorders>
              <w:bottom w:val="single" w:sz="4" w:space="0" w:color="auto"/>
            </w:tcBorders>
          </w:tcPr>
          <w:p w14:paraId="57ACBB17" w14:textId="77777777" w:rsidR="00B30AF8" w:rsidRPr="00B63D3E" w:rsidRDefault="00B30AF8" w:rsidP="00B30AF8">
            <w:pPr>
              <w:rPr>
                <w:rFonts w:cs="Arial"/>
                <w:b/>
              </w:rPr>
            </w:pPr>
            <w:r w:rsidRPr="00B63D3E">
              <w:rPr>
                <w:rFonts w:cs="Arial"/>
                <w:b/>
              </w:rPr>
              <w:t>EVALUATION DATE:</w:t>
            </w:r>
          </w:p>
        </w:tc>
        <w:tc>
          <w:tcPr>
            <w:tcW w:w="2875" w:type="dxa"/>
            <w:tcBorders>
              <w:bottom w:val="single" w:sz="4" w:space="0" w:color="auto"/>
            </w:tcBorders>
          </w:tcPr>
          <w:p w14:paraId="57ACBB18" w14:textId="3B975FA6" w:rsidR="00B30AF8" w:rsidRPr="00B63D3E" w:rsidRDefault="00B63D3E" w:rsidP="00B30AF8">
            <w:pPr>
              <w:rPr>
                <w:rFonts w:cs="Arial"/>
              </w:rPr>
            </w:pPr>
            <w:r w:rsidRPr="00B63D3E">
              <w:rPr>
                <w:rFonts w:cs="Arial"/>
              </w:rPr>
              <w:t>15 October 2025</w:t>
            </w:r>
          </w:p>
        </w:tc>
        <w:tc>
          <w:tcPr>
            <w:tcW w:w="4278" w:type="dxa"/>
            <w:tcBorders>
              <w:bottom w:val="single" w:sz="4" w:space="0" w:color="auto"/>
            </w:tcBorders>
          </w:tcPr>
          <w:p w14:paraId="57ACBB19" w14:textId="77777777" w:rsidR="00B30AF8" w:rsidRPr="00B63D3E" w:rsidRDefault="00B30AF8" w:rsidP="00B30AF8">
            <w:pPr>
              <w:rPr>
                <w:rFonts w:cs="Arial"/>
                <w:b/>
              </w:rPr>
            </w:pPr>
            <w:r w:rsidRPr="00B63D3E">
              <w:rPr>
                <w:rFonts w:cs="Arial"/>
                <w:b/>
              </w:rPr>
              <w:t xml:space="preserve">JE NUMBER: </w:t>
            </w:r>
            <w:bookmarkStart w:id="1" w:name="Text24"/>
            <w:r w:rsidRPr="00B63D3E">
              <w:rPr>
                <w:rFonts w:cs="Arial"/>
                <w:b/>
              </w:rPr>
              <w:t xml:space="preserve">     </w:t>
            </w:r>
            <w:bookmarkEnd w:id="1"/>
            <w:r w:rsidRPr="00B63D3E">
              <w:rPr>
                <w:rFonts w:cs="Arial"/>
                <w:bCs/>
              </w:rPr>
              <w:t>NC1849</w:t>
            </w:r>
          </w:p>
          <w:p w14:paraId="57ACBB1A" w14:textId="77777777" w:rsidR="00B30AF8" w:rsidRPr="00B63D3E" w:rsidRDefault="00B30AF8" w:rsidP="00B30AF8">
            <w:pPr>
              <w:rPr>
                <w:rFonts w:cs="Arial"/>
                <w:b/>
              </w:rPr>
            </w:pPr>
          </w:p>
        </w:tc>
      </w:tr>
      <w:tr w:rsidR="007234F4" w:rsidRPr="00B63D3E" w14:paraId="57ACBB24" w14:textId="77777777" w:rsidTr="00E20F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9964" w:type="dxa"/>
            <w:gridSpan w:val="4"/>
          </w:tcPr>
          <w:p w14:paraId="57ACBB1D" w14:textId="77777777" w:rsidR="007618E7" w:rsidRPr="00B63D3E" w:rsidRDefault="00293A07" w:rsidP="007234F4">
            <w:pPr>
              <w:rPr>
                <w:rFonts w:cs="Arial"/>
                <w:b/>
              </w:rPr>
            </w:pPr>
            <w:r w:rsidRPr="00B63D3E">
              <w:rPr>
                <w:rFonts w:cs="Arial"/>
                <w:b/>
              </w:rPr>
              <w:t xml:space="preserve">ROLE &amp; </w:t>
            </w:r>
            <w:r w:rsidR="007234F4" w:rsidRPr="00B63D3E">
              <w:rPr>
                <w:rFonts w:cs="Arial"/>
                <w:b/>
              </w:rPr>
              <w:t>PURPOSE</w:t>
            </w:r>
            <w:r w:rsidRPr="00B63D3E">
              <w:rPr>
                <w:rFonts w:cs="Arial"/>
                <w:b/>
              </w:rPr>
              <w:t xml:space="preserve"> OF JOB</w:t>
            </w:r>
            <w:r w:rsidR="007234F4" w:rsidRPr="00B63D3E">
              <w:rPr>
                <w:rFonts w:cs="Arial"/>
                <w:b/>
              </w:rPr>
              <w:t>:</w:t>
            </w:r>
            <w:bookmarkStart w:id="2" w:name="Text4"/>
            <w:r w:rsidR="000C2054" w:rsidRPr="00B63D3E">
              <w:rPr>
                <w:rFonts w:cs="Arial"/>
                <w:b/>
              </w:rPr>
              <w:t xml:space="preserve">    </w:t>
            </w:r>
          </w:p>
          <w:p w14:paraId="47F97B82" w14:textId="77777777" w:rsidR="006F2FF3" w:rsidRPr="00B63D3E" w:rsidRDefault="006F2FF3" w:rsidP="007234F4">
            <w:pPr>
              <w:rPr>
                <w:rFonts w:cs="Arial"/>
                <w:b/>
              </w:rPr>
            </w:pPr>
          </w:p>
          <w:p w14:paraId="4C650510" w14:textId="6234062C" w:rsidR="006F2FF3" w:rsidRPr="00B63D3E" w:rsidRDefault="006F2FF3" w:rsidP="007234F4">
            <w:pPr>
              <w:rPr>
                <w:rFonts w:cs="Arial"/>
                <w:bCs/>
              </w:rPr>
            </w:pPr>
            <w:r w:rsidRPr="00B63D3E">
              <w:rPr>
                <w:rFonts w:cs="Arial"/>
                <w:bCs/>
              </w:rPr>
              <w:t>The post holder</w:t>
            </w:r>
            <w:r w:rsidR="006B0FE1" w:rsidRPr="00B63D3E">
              <w:rPr>
                <w:rFonts w:cs="Arial"/>
                <w:bCs/>
              </w:rPr>
              <w:t xml:space="preserve"> will work across </w:t>
            </w:r>
            <w:r w:rsidR="00D761AD" w:rsidRPr="00B63D3E">
              <w:rPr>
                <w:rFonts w:cs="Arial"/>
                <w:bCs/>
              </w:rPr>
              <w:t xml:space="preserve">the Authority’s </w:t>
            </w:r>
            <w:r w:rsidR="00D363BE">
              <w:rPr>
                <w:rFonts w:cs="Arial"/>
                <w:bCs/>
              </w:rPr>
              <w:t>d</w:t>
            </w:r>
            <w:r w:rsidR="00D761AD" w:rsidRPr="00B63D3E">
              <w:rPr>
                <w:rFonts w:cs="Arial"/>
                <w:bCs/>
              </w:rPr>
              <w:t xml:space="preserve">omestic </w:t>
            </w:r>
            <w:r w:rsidR="00D363BE">
              <w:rPr>
                <w:rFonts w:cs="Arial"/>
                <w:bCs/>
              </w:rPr>
              <w:t>a</w:t>
            </w:r>
            <w:r w:rsidR="00D761AD" w:rsidRPr="00B63D3E">
              <w:rPr>
                <w:rFonts w:cs="Arial"/>
                <w:bCs/>
              </w:rPr>
              <w:t>buse</w:t>
            </w:r>
            <w:r w:rsidR="00D761AD" w:rsidRPr="00B63D3E">
              <w:rPr>
                <w:rFonts w:cs="Arial"/>
                <w:bCs/>
              </w:rPr>
              <w:t xml:space="preserve"> services</w:t>
            </w:r>
            <w:r w:rsidR="00154859">
              <w:rPr>
                <w:rFonts w:cs="Arial"/>
                <w:bCs/>
              </w:rPr>
              <w:t>,</w:t>
            </w:r>
            <w:r w:rsidR="00154859">
              <w:rPr>
                <w:rFonts w:cs="Arial"/>
                <w:bCs/>
              </w:rPr>
              <w:t xml:space="preserve"> </w:t>
            </w:r>
            <w:r w:rsidR="00D761AD" w:rsidRPr="00B63D3E">
              <w:rPr>
                <w:rFonts w:cs="Arial"/>
                <w:bCs/>
              </w:rPr>
              <w:t xml:space="preserve">DAP </w:t>
            </w:r>
            <w:r w:rsidR="00853E54" w:rsidRPr="00B63D3E">
              <w:rPr>
                <w:rFonts w:cs="Arial"/>
                <w:bCs/>
              </w:rPr>
              <w:t xml:space="preserve">victim </w:t>
            </w:r>
            <w:r w:rsidR="00A6762A" w:rsidRPr="00B63D3E">
              <w:rPr>
                <w:rFonts w:cs="Arial"/>
                <w:bCs/>
              </w:rPr>
              <w:t xml:space="preserve">service </w:t>
            </w:r>
            <w:r w:rsidR="00D761AD" w:rsidRPr="00B63D3E">
              <w:rPr>
                <w:rFonts w:cs="Arial"/>
                <w:bCs/>
              </w:rPr>
              <w:t>and Strength to Change</w:t>
            </w:r>
            <w:r w:rsidR="00853E54" w:rsidRPr="00B63D3E">
              <w:rPr>
                <w:rFonts w:cs="Arial"/>
                <w:bCs/>
              </w:rPr>
              <w:t xml:space="preserve"> </w:t>
            </w:r>
            <w:r w:rsidR="00B63D3E" w:rsidRPr="00B63D3E">
              <w:rPr>
                <w:rFonts w:cs="Arial"/>
                <w:bCs/>
              </w:rPr>
              <w:t>perpetrator</w:t>
            </w:r>
            <w:r w:rsidR="00FD1A7A" w:rsidRPr="00B63D3E">
              <w:rPr>
                <w:rFonts w:cs="Arial"/>
                <w:bCs/>
              </w:rPr>
              <w:t xml:space="preserve"> service</w:t>
            </w:r>
            <w:r w:rsidR="00D761AD" w:rsidRPr="00B63D3E">
              <w:rPr>
                <w:rFonts w:cs="Arial"/>
                <w:bCs/>
              </w:rPr>
              <w:t>.</w:t>
            </w:r>
            <w:r w:rsidR="006B0FE1" w:rsidRPr="00B63D3E">
              <w:rPr>
                <w:rFonts w:cs="Arial"/>
                <w:bCs/>
              </w:rPr>
              <w:t xml:space="preserve"> </w:t>
            </w:r>
          </w:p>
          <w:p w14:paraId="57ACBB1E" w14:textId="77777777" w:rsidR="007234F4" w:rsidRPr="00B63D3E" w:rsidRDefault="000C2054" w:rsidP="007234F4">
            <w:pPr>
              <w:rPr>
                <w:rFonts w:cs="Arial"/>
                <w:b/>
              </w:rPr>
            </w:pPr>
            <w:r w:rsidRPr="00B63D3E">
              <w:rPr>
                <w:rFonts w:cs="Arial"/>
                <w:b/>
              </w:rPr>
              <w:t xml:space="preserve"> </w:t>
            </w:r>
            <w:bookmarkEnd w:id="2"/>
          </w:p>
          <w:p w14:paraId="0AFB6FAB" w14:textId="777124BB" w:rsidR="008C4A3D" w:rsidRDefault="00FD50ED" w:rsidP="00FD50ED">
            <w:pPr>
              <w:rPr>
                <w:szCs w:val="24"/>
              </w:rPr>
            </w:pPr>
            <w:r w:rsidRPr="00B63D3E">
              <w:rPr>
                <w:szCs w:val="24"/>
              </w:rPr>
              <w:t xml:space="preserve">The post holder will </w:t>
            </w:r>
            <w:r w:rsidR="00A83EA2" w:rsidRPr="00B63D3E">
              <w:rPr>
                <w:szCs w:val="24"/>
              </w:rPr>
              <w:t>lead and</w:t>
            </w:r>
            <w:r w:rsidR="003A35F3" w:rsidRPr="00B63D3E">
              <w:rPr>
                <w:szCs w:val="24"/>
              </w:rPr>
              <w:t xml:space="preserve"> </w:t>
            </w:r>
            <w:r w:rsidRPr="00B63D3E">
              <w:rPr>
                <w:szCs w:val="24"/>
              </w:rPr>
              <w:t>manag</w:t>
            </w:r>
            <w:r w:rsidR="00A83EA2" w:rsidRPr="00B63D3E">
              <w:rPr>
                <w:szCs w:val="24"/>
              </w:rPr>
              <w:t>e</w:t>
            </w:r>
            <w:r w:rsidRPr="00B63D3E">
              <w:rPr>
                <w:szCs w:val="24"/>
              </w:rPr>
              <w:t xml:space="preserve"> </w:t>
            </w:r>
            <w:r w:rsidR="00A83EA2" w:rsidRPr="00B63D3E">
              <w:rPr>
                <w:szCs w:val="24"/>
              </w:rPr>
              <w:t xml:space="preserve">the </w:t>
            </w:r>
            <w:r w:rsidRPr="00B63D3E">
              <w:rPr>
                <w:szCs w:val="24"/>
              </w:rPr>
              <w:t>frontline</w:t>
            </w:r>
            <w:r w:rsidR="00A83EA2" w:rsidRPr="00B63D3E">
              <w:rPr>
                <w:szCs w:val="24"/>
              </w:rPr>
              <w:t xml:space="preserve"> operational delivery </w:t>
            </w:r>
            <w:r w:rsidR="00996906" w:rsidRPr="00B63D3E">
              <w:rPr>
                <w:szCs w:val="24"/>
              </w:rPr>
              <w:t>of the Domestic Abuse Service (DAP)</w:t>
            </w:r>
            <w:r w:rsidR="00FD1A7A" w:rsidRPr="00B63D3E">
              <w:rPr>
                <w:szCs w:val="24"/>
              </w:rPr>
              <w:t xml:space="preserve"> and Strength to Change</w:t>
            </w:r>
            <w:r w:rsidRPr="00B63D3E">
              <w:rPr>
                <w:szCs w:val="24"/>
              </w:rPr>
              <w:t xml:space="preserve"> </w:t>
            </w:r>
            <w:r w:rsidRPr="00B63D3E">
              <w:rPr>
                <w:szCs w:val="24"/>
              </w:rPr>
              <w:t>team</w:t>
            </w:r>
            <w:r w:rsidR="00470B0D">
              <w:rPr>
                <w:szCs w:val="24"/>
              </w:rPr>
              <w:t xml:space="preserve"> </w:t>
            </w:r>
            <w:r w:rsidRPr="00B63D3E">
              <w:rPr>
                <w:szCs w:val="24"/>
              </w:rPr>
              <w:t xml:space="preserve">of </w:t>
            </w:r>
            <w:r w:rsidR="00FA263A" w:rsidRPr="00B63D3E">
              <w:rPr>
                <w:szCs w:val="24"/>
              </w:rPr>
              <w:t xml:space="preserve">specialist </w:t>
            </w:r>
            <w:r w:rsidRPr="00B63D3E">
              <w:rPr>
                <w:szCs w:val="24"/>
              </w:rPr>
              <w:t>staff ensuring trauma informed, strength based, victim focused high-quality service</w:t>
            </w:r>
            <w:r w:rsidR="00410404" w:rsidRPr="00B63D3E">
              <w:rPr>
                <w:szCs w:val="24"/>
              </w:rPr>
              <w:t xml:space="preserve">s are </w:t>
            </w:r>
            <w:r w:rsidRPr="00B63D3E">
              <w:rPr>
                <w:szCs w:val="24"/>
              </w:rPr>
              <w:t>deliver</w:t>
            </w:r>
            <w:r w:rsidR="00410404" w:rsidRPr="00B63D3E">
              <w:rPr>
                <w:szCs w:val="24"/>
              </w:rPr>
              <w:t>ed</w:t>
            </w:r>
            <w:r w:rsidRPr="00B63D3E">
              <w:rPr>
                <w:szCs w:val="24"/>
              </w:rPr>
              <w:t xml:space="preserve"> </w:t>
            </w:r>
            <w:r w:rsidR="00470FCD" w:rsidRPr="00B63D3E">
              <w:rPr>
                <w:szCs w:val="24"/>
              </w:rPr>
              <w:t xml:space="preserve">for male and female victims / survivors across </w:t>
            </w:r>
            <w:r w:rsidRPr="00B63D3E">
              <w:rPr>
                <w:szCs w:val="24"/>
              </w:rPr>
              <w:t>all risk levels, including high</w:t>
            </w:r>
            <w:r w:rsidR="00407E42" w:rsidRPr="00B63D3E">
              <w:rPr>
                <w:szCs w:val="24"/>
              </w:rPr>
              <w:t xml:space="preserve"> risk</w:t>
            </w:r>
            <w:r w:rsidR="005C5C33" w:rsidRPr="00B63D3E">
              <w:rPr>
                <w:szCs w:val="24"/>
              </w:rPr>
              <w:t xml:space="preserve"> </w:t>
            </w:r>
            <w:r w:rsidRPr="00B63D3E">
              <w:rPr>
                <w:szCs w:val="24"/>
              </w:rPr>
              <w:t>victims of domestic abuse</w:t>
            </w:r>
            <w:r w:rsidR="00410404" w:rsidRPr="00B63D3E">
              <w:rPr>
                <w:szCs w:val="24"/>
              </w:rPr>
              <w:t xml:space="preserve"> and for perpetrators of domestic abuse</w:t>
            </w:r>
            <w:r w:rsidR="00123010" w:rsidRPr="00B63D3E">
              <w:rPr>
                <w:szCs w:val="24"/>
              </w:rPr>
              <w:t xml:space="preserve"> who pose a risk to their partners / ex-partners.</w:t>
            </w:r>
            <w:r w:rsidR="00D27E31" w:rsidRPr="00B63D3E">
              <w:rPr>
                <w:szCs w:val="24"/>
              </w:rPr>
              <w:t xml:space="preserve"> </w:t>
            </w:r>
          </w:p>
          <w:p w14:paraId="3854DD8D" w14:textId="77777777" w:rsidR="008C4A3D" w:rsidRDefault="008C4A3D" w:rsidP="00FD50ED">
            <w:pPr>
              <w:rPr>
                <w:szCs w:val="24"/>
              </w:rPr>
            </w:pPr>
          </w:p>
          <w:p w14:paraId="08DC4B51" w14:textId="6AF79D27" w:rsidR="00FD50ED" w:rsidRPr="00B63D3E" w:rsidRDefault="00D27E31" w:rsidP="00FD50ED">
            <w:pPr>
              <w:rPr>
                <w:szCs w:val="24"/>
              </w:rPr>
            </w:pPr>
            <w:r w:rsidRPr="00B63D3E">
              <w:rPr>
                <w:szCs w:val="24"/>
              </w:rPr>
              <w:t xml:space="preserve">They will be responsible for ensuring the </w:t>
            </w:r>
            <w:r w:rsidR="00407E42" w:rsidRPr="00B63D3E">
              <w:rPr>
                <w:szCs w:val="24"/>
              </w:rPr>
              <w:t xml:space="preserve">overarching </w:t>
            </w:r>
            <w:r w:rsidRPr="00B63D3E">
              <w:rPr>
                <w:szCs w:val="24"/>
              </w:rPr>
              <w:t>aim of the Strength to Change service is at the centre of all decision making</w:t>
            </w:r>
            <w:r w:rsidR="00053532" w:rsidRPr="00B63D3E">
              <w:rPr>
                <w:szCs w:val="24"/>
              </w:rPr>
              <w:t xml:space="preserve"> and service </w:t>
            </w:r>
            <w:r w:rsidR="00407E42" w:rsidRPr="00B63D3E">
              <w:rPr>
                <w:szCs w:val="24"/>
              </w:rPr>
              <w:t>delivery</w:t>
            </w:r>
            <w:r w:rsidR="00053532" w:rsidRPr="00B63D3E">
              <w:rPr>
                <w:szCs w:val="24"/>
              </w:rPr>
              <w:t xml:space="preserve">, which is </w:t>
            </w:r>
            <w:r w:rsidR="00123010" w:rsidRPr="00B63D3E">
              <w:rPr>
                <w:rFonts w:cs="Arial"/>
              </w:rPr>
              <w:t>to safeguard victims and their children.</w:t>
            </w:r>
          </w:p>
          <w:p w14:paraId="3DF24BC9" w14:textId="77777777" w:rsidR="000D1B76" w:rsidRPr="00B63D3E" w:rsidRDefault="000D1B76" w:rsidP="00FD50ED">
            <w:pPr>
              <w:rPr>
                <w:szCs w:val="24"/>
              </w:rPr>
            </w:pPr>
          </w:p>
          <w:p w14:paraId="3AA509BA" w14:textId="3BD63BFF" w:rsidR="008C4A3D" w:rsidRDefault="00D87ADE" w:rsidP="00CF3346">
            <w:pPr>
              <w:rPr>
                <w:rFonts w:cs="Arial"/>
              </w:rPr>
            </w:pPr>
            <w:r w:rsidRPr="00B63D3E">
              <w:rPr>
                <w:rFonts w:cs="Arial"/>
              </w:rPr>
              <w:t xml:space="preserve">They will also have responsibility and accountability for ensuring the operational delivery of </w:t>
            </w:r>
            <w:r w:rsidR="008C4A3D" w:rsidRPr="00B63D3E">
              <w:rPr>
                <w:rFonts w:cs="Arial"/>
              </w:rPr>
              <w:t>high</w:t>
            </w:r>
            <w:r w:rsidR="008C4A3D" w:rsidRPr="00B63D3E">
              <w:rPr>
                <w:rFonts w:cs="Arial"/>
              </w:rPr>
              <w:t>-</w:t>
            </w:r>
            <w:r w:rsidR="008C4A3D" w:rsidRPr="00B63D3E">
              <w:rPr>
                <w:rFonts w:cs="Arial"/>
              </w:rPr>
              <w:t>quality</w:t>
            </w:r>
            <w:r w:rsidRPr="00B63D3E">
              <w:rPr>
                <w:rFonts w:cs="Arial"/>
              </w:rPr>
              <w:t xml:space="preserve"> support and advice services are offered and provided to the partner / ex-partners of men accessing the Strength to Change service.  </w:t>
            </w:r>
          </w:p>
          <w:p w14:paraId="1CD3881F" w14:textId="77777777" w:rsidR="008C4A3D" w:rsidRDefault="008C4A3D" w:rsidP="00CF3346">
            <w:pPr>
              <w:rPr>
                <w:rFonts w:cs="Arial"/>
              </w:rPr>
            </w:pPr>
          </w:p>
          <w:p w14:paraId="5BB4A5D9" w14:textId="5D0F1AEC" w:rsidR="00CF3346" w:rsidRDefault="00CF3346" w:rsidP="00CF3346">
            <w:pPr>
              <w:rPr>
                <w:szCs w:val="24"/>
              </w:rPr>
            </w:pPr>
            <w:r w:rsidRPr="00B63D3E">
              <w:rPr>
                <w:szCs w:val="24"/>
              </w:rPr>
              <w:t xml:space="preserve">They will also have responsibility for </w:t>
            </w:r>
            <w:r w:rsidR="00C132F9" w:rsidRPr="00B63D3E">
              <w:rPr>
                <w:szCs w:val="24"/>
              </w:rPr>
              <w:t xml:space="preserve">providing </w:t>
            </w:r>
            <w:r w:rsidRPr="00B63D3E">
              <w:rPr>
                <w:szCs w:val="24"/>
              </w:rPr>
              <w:t>supervis</w:t>
            </w:r>
            <w:r w:rsidR="00C132F9" w:rsidRPr="00B63D3E">
              <w:rPr>
                <w:szCs w:val="24"/>
              </w:rPr>
              <w:t>ion</w:t>
            </w:r>
            <w:r w:rsidR="00A04728" w:rsidRPr="00B63D3E">
              <w:rPr>
                <w:szCs w:val="24"/>
              </w:rPr>
              <w:t xml:space="preserve">, </w:t>
            </w:r>
            <w:r w:rsidR="00085172" w:rsidRPr="00B63D3E">
              <w:rPr>
                <w:szCs w:val="24"/>
              </w:rPr>
              <w:t xml:space="preserve">case reviews, reflective practice, </w:t>
            </w:r>
            <w:r w:rsidR="00A04728" w:rsidRPr="00B63D3E">
              <w:rPr>
                <w:szCs w:val="24"/>
              </w:rPr>
              <w:t>mentoring</w:t>
            </w:r>
            <w:r w:rsidRPr="00B63D3E">
              <w:rPr>
                <w:szCs w:val="24"/>
              </w:rPr>
              <w:t xml:space="preserve"> and identifying the development needs of </w:t>
            </w:r>
            <w:r w:rsidR="00AD0EEC">
              <w:rPr>
                <w:szCs w:val="24"/>
              </w:rPr>
              <w:t>all</w:t>
            </w:r>
            <w:r w:rsidR="00AD0EEC">
              <w:rPr>
                <w:szCs w:val="24"/>
              </w:rPr>
              <w:t xml:space="preserve"> </w:t>
            </w:r>
            <w:r w:rsidRPr="00B63D3E">
              <w:rPr>
                <w:szCs w:val="24"/>
              </w:rPr>
              <w:t>staff to ensure high quality support and advice services are offered and provided</w:t>
            </w:r>
            <w:r w:rsidR="00AD0EEC">
              <w:rPr>
                <w:szCs w:val="24"/>
              </w:rPr>
              <w:t xml:space="preserve">, including </w:t>
            </w:r>
            <w:r w:rsidR="00C56C2E">
              <w:rPr>
                <w:szCs w:val="24"/>
              </w:rPr>
              <w:t>for</w:t>
            </w:r>
            <w:r w:rsidR="00C56C2E">
              <w:rPr>
                <w:szCs w:val="24"/>
              </w:rPr>
              <w:t xml:space="preserve"> the </w:t>
            </w:r>
            <w:r w:rsidRPr="00B63D3E">
              <w:rPr>
                <w:szCs w:val="24"/>
              </w:rPr>
              <w:t>partner</w:t>
            </w:r>
            <w:r w:rsidR="00C56C2E">
              <w:rPr>
                <w:szCs w:val="24"/>
              </w:rPr>
              <w:t>s</w:t>
            </w:r>
            <w:r w:rsidRPr="00B63D3E">
              <w:rPr>
                <w:szCs w:val="24"/>
              </w:rPr>
              <w:t xml:space="preserve"> / </w:t>
            </w:r>
            <w:r w:rsidR="00C56C2E">
              <w:rPr>
                <w:szCs w:val="24"/>
              </w:rPr>
              <w:t>e</w:t>
            </w:r>
            <w:r w:rsidRPr="00B63D3E">
              <w:rPr>
                <w:szCs w:val="24"/>
              </w:rPr>
              <w:t>x</w:t>
            </w:r>
            <w:r w:rsidRPr="00B63D3E">
              <w:rPr>
                <w:szCs w:val="24"/>
              </w:rPr>
              <w:t xml:space="preserve">-partners of men accessing the Strength to Change service.  </w:t>
            </w:r>
          </w:p>
          <w:p w14:paraId="7534DE30" w14:textId="77777777" w:rsidR="006706DB" w:rsidRPr="00B63D3E" w:rsidRDefault="006706DB" w:rsidP="00CF3346">
            <w:pPr>
              <w:rPr>
                <w:szCs w:val="24"/>
              </w:rPr>
            </w:pPr>
          </w:p>
          <w:p w14:paraId="6510E0AE" w14:textId="2788C41A" w:rsidR="00484CA2" w:rsidRPr="00B63D3E" w:rsidRDefault="00484CA2" w:rsidP="00CF3346">
            <w:pPr>
              <w:rPr>
                <w:rFonts w:cs="Arial"/>
              </w:rPr>
            </w:pPr>
            <w:r w:rsidRPr="00B63D3E">
              <w:rPr>
                <w:szCs w:val="24"/>
              </w:rPr>
              <w:t xml:space="preserve">They will be responsible for overseeing </w:t>
            </w:r>
            <w:r w:rsidR="00B5069A" w:rsidRPr="00B63D3E">
              <w:rPr>
                <w:szCs w:val="24"/>
              </w:rPr>
              <w:t>policy and processes for the sharing of</w:t>
            </w:r>
            <w:r w:rsidRPr="00B63D3E">
              <w:rPr>
                <w:szCs w:val="24"/>
              </w:rPr>
              <w:t xml:space="preserve"> information between the</w:t>
            </w:r>
            <w:r w:rsidR="00B5069A" w:rsidRPr="00B63D3E">
              <w:rPr>
                <w:szCs w:val="24"/>
              </w:rPr>
              <w:t xml:space="preserve"> Strength to Change male and female service provision</w:t>
            </w:r>
            <w:r w:rsidR="00834A25" w:rsidRPr="00B63D3E">
              <w:rPr>
                <w:szCs w:val="24"/>
              </w:rPr>
              <w:t>s</w:t>
            </w:r>
            <w:r w:rsidR="00B5069A" w:rsidRPr="00B63D3E">
              <w:rPr>
                <w:szCs w:val="24"/>
              </w:rPr>
              <w:t xml:space="preserve"> to ensure risk is identified and appropriate risk management strategies and </w:t>
            </w:r>
            <w:r w:rsidR="003338A5" w:rsidRPr="00B63D3E">
              <w:rPr>
                <w:szCs w:val="24"/>
              </w:rPr>
              <w:t xml:space="preserve">complex decision making is made </w:t>
            </w:r>
            <w:proofErr w:type="gramStart"/>
            <w:r w:rsidR="003338A5" w:rsidRPr="00B63D3E">
              <w:rPr>
                <w:szCs w:val="24"/>
              </w:rPr>
              <w:t>taking into account</w:t>
            </w:r>
            <w:proofErr w:type="gramEnd"/>
            <w:r w:rsidR="003338A5" w:rsidRPr="00B63D3E">
              <w:rPr>
                <w:szCs w:val="24"/>
              </w:rPr>
              <w:t xml:space="preserve"> any adult and child safeguarding concerns. </w:t>
            </w:r>
            <w:r w:rsidR="00834A25" w:rsidRPr="00B63D3E">
              <w:rPr>
                <w:szCs w:val="24"/>
              </w:rPr>
              <w:t>They will be responsible for escalat</w:t>
            </w:r>
            <w:r w:rsidR="00F44DE6" w:rsidRPr="00B63D3E">
              <w:rPr>
                <w:szCs w:val="24"/>
              </w:rPr>
              <w:t>ing</w:t>
            </w:r>
            <w:r w:rsidR="00834A25" w:rsidRPr="00B63D3E">
              <w:rPr>
                <w:szCs w:val="24"/>
              </w:rPr>
              <w:t xml:space="preserve"> service </w:t>
            </w:r>
            <w:r w:rsidR="00F44DE6" w:rsidRPr="00B63D3E">
              <w:rPr>
                <w:szCs w:val="24"/>
              </w:rPr>
              <w:t xml:space="preserve">level </w:t>
            </w:r>
            <w:r w:rsidR="00834A25" w:rsidRPr="00B63D3E">
              <w:rPr>
                <w:szCs w:val="24"/>
              </w:rPr>
              <w:t xml:space="preserve">risks to the </w:t>
            </w:r>
            <w:r w:rsidR="00F44DE6" w:rsidRPr="00B63D3E">
              <w:rPr>
                <w:szCs w:val="24"/>
              </w:rPr>
              <w:t>Strength</w:t>
            </w:r>
            <w:r w:rsidR="00834A25" w:rsidRPr="00B63D3E">
              <w:rPr>
                <w:szCs w:val="24"/>
              </w:rPr>
              <w:t xml:space="preserve"> to </w:t>
            </w:r>
            <w:r w:rsidR="00F44DE6" w:rsidRPr="00B63D3E">
              <w:rPr>
                <w:szCs w:val="24"/>
              </w:rPr>
              <w:t xml:space="preserve">Change Operational Lead. </w:t>
            </w:r>
          </w:p>
          <w:p w14:paraId="19E2514C" w14:textId="77777777" w:rsidR="000D1B76" w:rsidRPr="00B63D3E" w:rsidRDefault="000D1B76" w:rsidP="00FD50ED">
            <w:pPr>
              <w:rPr>
                <w:szCs w:val="24"/>
              </w:rPr>
            </w:pPr>
          </w:p>
          <w:p w14:paraId="32479C56" w14:textId="65499165" w:rsidR="00C43520" w:rsidRPr="00B63D3E" w:rsidRDefault="001C533B" w:rsidP="00C43520">
            <w:pPr>
              <w:rPr>
                <w:szCs w:val="24"/>
              </w:rPr>
            </w:pPr>
            <w:r w:rsidRPr="00B63D3E">
              <w:rPr>
                <w:szCs w:val="24"/>
              </w:rPr>
              <w:t xml:space="preserve">They also will be responsible and accountable for </w:t>
            </w:r>
            <w:r w:rsidR="001C3F68" w:rsidRPr="00B63D3E">
              <w:rPr>
                <w:szCs w:val="24"/>
              </w:rPr>
              <w:t>provi</w:t>
            </w:r>
            <w:r w:rsidR="00FE3735" w:rsidRPr="00B63D3E">
              <w:rPr>
                <w:szCs w:val="24"/>
              </w:rPr>
              <w:t xml:space="preserve">ding </w:t>
            </w:r>
            <w:r w:rsidRPr="00B63D3E">
              <w:rPr>
                <w:szCs w:val="24"/>
              </w:rPr>
              <w:t>supervision, case reviews, reflective practice</w:t>
            </w:r>
            <w:r w:rsidR="00FE3735" w:rsidRPr="00B63D3E">
              <w:rPr>
                <w:szCs w:val="24"/>
              </w:rPr>
              <w:t xml:space="preserve"> and personal and professional development</w:t>
            </w:r>
            <w:r w:rsidR="001C3F68" w:rsidRPr="00B63D3E">
              <w:rPr>
                <w:szCs w:val="24"/>
              </w:rPr>
              <w:t xml:space="preserve"> for practitioners working with male victims</w:t>
            </w:r>
            <w:r w:rsidR="00FE3735" w:rsidRPr="00B63D3E">
              <w:rPr>
                <w:szCs w:val="24"/>
              </w:rPr>
              <w:t xml:space="preserve"> / survivors.</w:t>
            </w:r>
          </w:p>
          <w:p w14:paraId="1C709B63" w14:textId="77777777" w:rsidR="00F165CB" w:rsidRPr="00B63D3E" w:rsidRDefault="00F165CB" w:rsidP="00C43520">
            <w:pPr>
              <w:rPr>
                <w:szCs w:val="24"/>
              </w:rPr>
            </w:pPr>
          </w:p>
          <w:p w14:paraId="5125E346" w14:textId="265EA597" w:rsidR="003E1EA5" w:rsidRPr="00B63D3E" w:rsidRDefault="003E1EA5" w:rsidP="003E1EA5">
            <w:pPr>
              <w:rPr>
                <w:rFonts w:cs="Arial"/>
              </w:rPr>
            </w:pPr>
            <w:r w:rsidRPr="00B63D3E">
              <w:rPr>
                <w:rFonts w:cs="Arial"/>
              </w:rPr>
              <w:t xml:space="preserve">The post holder will oversee and lead on training and development of </w:t>
            </w:r>
            <w:r w:rsidR="00605A6F" w:rsidRPr="00B63D3E">
              <w:rPr>
                <w:rFonts w:cs="Arial"/>
              </w:rPr>
              <w:t xml:space="preserve">both specialist </w:t>
            </w:r>
            <w:r w:rsidRPr="00B63D3E">
              <w:rPr>
                <w:rFonts w:cs="Arial"/>
              </w:rPr>
              <w:t>staff team</w:t>
            </w:r>
            <w:r w:rsidR="00605A6F" w:rsidRPr="00B63D3E">
              <w:rPr>
                <w:rFonts w:cs="Arial"/>
              </w:rPr>
              <w:t xml:space="preserve">s </w:t>
            </w:r>
            <w:r w:rsidRPr="00B63D3E">
              <w:rPr>
                <w:rFonts w:cs="Arial"/>
              </w:rPr>
              <w:t xml:space="preserve">ensure </w:t>
            </w:r>
            <w:r w:rsidR="00605A6F" w:rsidRPr="00B63D3E">
              <w:rPr>
                <w:rFonts w:cs="Arial"/>
              </w:rPr>
              <w:t xml:space="preserve">they </w:t>
            </w:r>
            <w:r w:rsidRPr="00B63D3E">
              <w:rPr>
                <w:rFonts w:cs="Arial"/>
              </w:rPr>
              <w:t xml:space="preserve">have the required </w:t>
            </w:r>
            <w:r w:rsidR="00D32DD3" w:rsidRPr="00B63D3E">
              <w:rPr>
                <w:rFonts w:cs="Arial"/>
              </w:rPr>
              <w:t>high</w:t>
            </w:r>
            <w:r w:rsidR="00D32DD3" w:rsidRPr="00B63D3E">
              <w:rPr>
                <w:rFonts w:cs="Arial"/>
              </w:rPr>
              <w:t>-</w:t>
            </w:r>
            <w:r w:rsidR="00D32DD3" w:rsidRPr="00B63D3E">
              <w:rPr>
                <w:rFonts w:cs="Arial"/>
              </w:rPr>
              <w:t>level</w:t>
            </w:r>
            <w:r w:rsidRPr="00B63D3E">
              <w:rPr>
                <w:rFonts w:cs="Arial"/>
              </w:rPr>
              <w:t xml:space="preserve"> knowledge and expertise to undertake the</w:t>
            </w:r>
            <w:r w:rsidR="00605A6F" w:rsidRPr="00B63D3E">
              <w:rPr>
                <w:rFonts w:cs="Arial"/>
              </w:rPr>
              <w:t xml:space="preserve">ir specialist </w:t>
            </w:r>
            <w:r w:rsidRPr="00B63D3E">
              <w:rPr>
                <w:rFonts w:cs="Arial"/>
              </w:rPr>
              <w:t>role</w:t>
            </w:r>
            <w:r w:rsidR="00605A6F" w:rsidRPr="00B63D3E">
              <w:rPr>
                <w:rFonts w:cs="Arial"/>
              </w:rPr>
              <w:t>s</w:t>
            </w:r>
            <w:r w:rsidRPr="00B63D3E">
              <w:rPr>
                <w:rFonts w:cs="Arial"/>
              </w:rPr>
              <w:t>.</w:t>
            </w:r>
            <w:r w:rsidR="00CE5FED" w:rsidRPr="00B63D3E">
              <w:rPr>
                <w:rFonts w:cs="Arial"/>
              </w:rPr>
              <w:t xml:space="preserve"> They will also ensure that </w:t>
            </w:r>
            <w:r w:rsidR="00B63D3E" w:rsidRPr="00B63D3E">
              <w:rPr>
                <w:rFonts w:cs="Arial"/>
              </w:rPr>
              <w:t>both</w:t>
            </w:r>
            <w:r w:rsidR="00CE5FED" w:rsidRPr="00B63D3E">
              <w:rPr>
                <w:rFonts w:cs="Arial"/>
              </w:rPr>
              <w:t xml:space="preserve"> </w:t>
            </w:r>
            <w:r w:rsidR="00D32DD3">
              <w:rPr>
                <w:rFonts w:cs="Arial"/>
              </w:rPr>
              <w:t>t</w:t>
            </w:r>
            <w:r w:rsidR="00CE5FED" w:rsidRPr="00B63D3E">
              <w:rPr>
                <w:rFonts w:cs="Arial"/>
              </w:rPr>
              <w:t>he</w:t>
            </w:r>
            <w:r w:rsidR="00CE5FED" w:rsidRPr="00B63D3E">
              <w:rPr>
                <w:rFonts w:cs="Arial"/>
              </w:rPr>
              <w:t xml:space="preserve"> DAP and Strength to Change </w:t>
            </w:r>
            <w:r w:rsidR="00B63D3E" w:rsidRPr="00B63D3E">
              <w:rPr>
                <w:rFonts w:cs="Arial"/>
              </w:rPr>
              <w:lastRenderedPageBreak/>
              <w:t>specialist</w:t>
            </w:r>
            <w:r w:rsidR="007461AD" w:rsidRPr="00B63D3E">
              <w:rPr>
                <w:rFonts w:cs="Arial"/>
              </w:rPr>
              <w:t xml:space="preserve"> teams work </w:t>
            </w:r>
            <w:r w:rsidR="00B63D3E" w:rsidRPr="00B63D3E">
              <w:rPr>
                <w:rFonts w:cs="Arial"/>
              </w:rPr>
              <w:t>seamlessly</w:t>
            </w:r>
            <w:r w:rsidR="007461AD" w:rsidRPr="00B63D3E">
              <w:rPr>
                <w:rFonts w:cs="Arial"/>
              </w:rPr>
              <w:t xml:space="preserve"> together to </w:t>
            </w:r>
            <w:r w:rsidR="00B63D3E" w:rsidRPr="00B63D3E">
              <w:rPr>
                <w:rFonts w:cs="Arial"/>
              </w:rPr>
              <w:t>achieve</w:t>
            </w:r>
            <w:r w:rsidR="007461AD" w:rsidRPr="00B63D3E">
              <w:rPr>
                <w:rFonts w:cs="Arial"/>
              </w:rPr>
              <w:t xml:space="preserve"> the common goal of safe</w:t>
            </w:r>
            <w:r w:rsidR="009712BA" w:rsidRPr="00B63D3E">
              <w:rPr>
                <w:rFonts w:cs="Arial"/>
              </w:rPr>
              <w:t>g</w:t>
            </w:r>
            <w:r w:rsidR="007461AD" w:rsidRPr="00B63D3E">
              <w:rPr>
                <w:rFonts w:cs="Arial"/>
              </w:rPr>
              <w:t>u</w:t>
            </w:r>
            <w:r w:rsidR="009712BA" w:rsidRPr="00B63D3E">
              <w:rPr>
                <w:rFonts w:cs="Arial"/>
              </w:rPr>
              <w:t>a</w:t>
            </w:r>
            <w:r w:rsidR="007461AD" w:rsidRPr="00B63D3E">
              <w:rPr>
                <w:rFonts w:cs="Arial"/>
              </w:rPr>
              <w:t xml:space="preserve">rding </w:t>
            </w:r>
            <w:r w:rsidR="00B63D3E" w:rsidRPr="00B63D3E">
              <w:rPr>
                <w:rFonts w:cs="Arial"/>
              </w:rPr>
              <w:t>victims</w:t>
            </w:r>
            <w:r w:rsidR="007461AD" w:rsidRPr="00B63D3E">
              <w:rPr>
                <w:rFonts w:cs="Arial"/>
              </w:rPr>
              <w:t xml:space="preserve"> and thei</w:t>
            </w:r>
            <w:r w:rsidR="009712BA" w:rsidRPr="00B63D3E">
              <w:rPr>
                <w:rFonts w:cs="Arial"/>
              </w:rPr>
              <w:t>r</w:t>
            </w:r>
            <w:r w:rsidR="007461AD" w:rsidRPr="00B63D3E">
              <w:rPr>
                <w:rFonts w:cs="Arial"/>
              </w:rPr>
              <w:t xml:space="preserve"> children. </w:t>
            </w:r>
          </w:p>
          <w:p w14:paraId="652BD7BF" w14:textId="759089FC" w:rsidR="00E20FE6" w:rsidRPr="00B63D3E" w:rsidRDefault="00C43520" w:rsidP="00E20FE6">
            <w:pPr>
              <w:rPr>
                <w:szCs w:val="24"/>
              </w:rPr>
            </w:pPr>
            <w:r w:rsidRPr="00B63D3E">
              <w:rPr>
                <w:szCs w:val="24"/>
              </w:rPr>
              <w:t xml:space="preserve">They will </w:t>
            </w:r>
            <w:r w:rsidR="004C4A51" w:rsidRPr="00B63D3E">
              <w:rPr>
                <w:szCs w:val="24"/>
              </w:rPr>
              <w:t>participate</w:t>
            </w:r>
            <w:r w:rsidRPr="00B63D3E">
              <w:rPr>
                <w:szCs w:val="24"/>
              </w:rPr>
              <w:t xml:space="preserve"> and facilitate effective partnership working and ensure commonality of approach and adherence to policies and procedures</w:t>
            </w:r>
            <w:r w:rsidR="009626CF" w:rsidRPr="00B63D3E">
              <w:rPr>
                <w:szCs w:val="24"/>
              </w:rPr>
              <w:t xml:space="preserve"> which inf</w:t>
            </w:r>
            <w:r w:rsidR="00C7044F" w:rsidRPr="00B63D3E">
              <w:rPr>
                <w:szCs w:val="24"/>
              </w:rPr>
              <w:t>or</w:t>
            </w:r>
            <w:r w:rsidR="009626CF" w:rsidRPr="00B63D3E">
              <w:rPr>
                <w:szCs w:val="24"/>
              </w:rPr>
              <w:t>m and guide service delivery.</w:t>
            </w:r>
            <w:r w:rsidR="00E20FE6" w:rsidRPr="00B63D3E">
              <w:rPr>
                <w:szCs w:val="24"/>
              </w:rPr>
              <w:t xml:space="preserve"> Provide professional support, information and challenge to colleagues across the partnership </w:t>
            </w:r>
            <w:r w:rsidR="00D32DD3">
              <w:rPr>
                <w:szCs w:val="24"/>
              </w:rPr>
              <w:t xml:space="preserve">and </w:t>
            </w:r>
            <w:r w:rsidR="00E20FE6" w:rsidRPr="00B63D3E">
              <w:rPr>
                <w:szCs w:val="24"/>
              </w:rPr>
              <w:t xml:space="preserve">advocating on behalf of victims / survivors. </w:t>
            </w:r>
          </w:p>
          <w:p w14:paraId="5FBAA3D3" w14:textId="77777777" w:rsidR="00C94ADC" w:rsidRPr="00B63D3E" w:rsidRDefault="00C94ADC" w:rsidP="00C43520">
            <w:pPr>
              <w:rPr>
                <w:szCs w:val="24"/>
              </w:rPr>
            </w:pPr>
          </w:p>
          <w:p w14:paraId="3EAED941" w14:textId="72D01C7B" w:rsidR="009626CF" w:rsidRPr="00B63D3E" w:rsidRDefault="00440718" w:rsidP="00C43520">
            <w:pPr>
              <w:rPr>
                <w:szCs w:val="24"/>
              </w:rPr>
            </w:pPr>
            <w:proofErr w:type="gramStart"/>
            <w:r w:rsidRPr="00B63D3E">
              <w:rPr>
                <w:szCs w:val="24"/>
              </w:rPr>
              <w:t>On a daily basis</w:t>
            </w:r>
            <w:proofErr w:type="gramEnd"/>
            <w:r w:rsidRPr="00B63D3E">
              <w:rPr>
                <w:szCs w:val="24"/>
              </w:rPr>
              <w:t xml:space="preserve"> t</w:t>
            </w:r>
            <w:r w:rsidR="009626CF" w:rsidRPr="00B63D3E">
              <w:rPr>
                <w:szCs w:val="24"/>
              </w:rPr>
              <w:t>he</w:t>
            </w:r>
            <w:r w:rsidR="00E20FE6" w:rsidRPr="00B63D3E">
              <w:rPr>
                <w:szCs w:val="24"/>
              </w:rPr>
              <w:t>y</w:t>
            </w:r>
            <w:r w:rsidR="009626CF" w:rsidRPr="00B63D3E">
              <w:rPr>
                <w:szCs w:val="24"/>
              </w:rPr>
              <w:t xml:space="preserve"> will process </w:t>
            </w:r>
            <w:r w:rsidR="00C94ADC" w:rsidRPr="00B63D3E">
              <w:rPr>
                <w:szCs w:val="24"/>
              </w:rPr>
              <w:t xml:space="preserve">all referrals received </w:t>
            </w:r>
            <w:r w:rsidR="009626CF" w:rsidRPr="00B63D3E">
              <w:rPr>
                <w:szCs w:val="24"/>
              </w:rPr>
              <w:t xml:space="preserve">and </w:t>
            </w:r>
            <w:r w:rsidR="00542E91" w:rsidRPr="00B63D3E">
              <w:rPr>
                <w:szCs w:val="24"/>
              </w:rPr>
              <w:t xml:space="preserve">undertake high level </w:t>
            </w:r>
            <w:r w:rsidR="009626CF" w:rsidRPr="00B63D3E">
              <w:rPr>
                <w:szCs w:val="24"/>
              </w:rPr>
              <w:t xml:space="preserve">decision making in line with service </w:t>
            </w:r>
            <w:r w:rsidR="00C94ADC" w:rsidRPr="00B63D3E">
              <w:rPr>
                <w:szCs w:val="24"/>
              </w:rPr>
              <w:t xml:space="preserve">threshold criteria and allocate </w:t>
            </w:r>
            <w:r w:rsidR="00322B45" w:rsidRPr="00B63D3E">
              <w:rPr>
                <w:szCs w:val="24"/>
              </w:rPr>
              <w:t xml:space="preserve">to DA Practitioners according to need and level of </w:t>
            </w:r>
            <w:r w:rsidRPr="00B63D3E">
              <w:rPr>
                <w:szCs w:val="24"/>
              </w:rPr>
              <w:t>complexity.</w:t>
            </w:r>
            <w:r w:rsidR="006706DB">
              <w:rPr>
                <w:szCs w:val="24"/>
              </w:rPr>
              <w:t xml:space="preserve"> </w:t>
            </w:r>
            <w:r w:rsidR="00E20FE6" w:rsidRPr="00B63D3E">
              <w:rPr>
                <w:szCs w:val="24"/>
              </w:rPr>
              <w:t xml:space="preserve">They will </w:t>
            </w:r>
            <w:r w:rsidR="00441BE8" w:rsidRPr="00B63D3E">
              <w:rPr>
                <w:szCs w:val="24"/>
              </w:rPr>
              <w:t>liaise</w:t>
            </w:r>
            <w:r w:rsidR="00E20FE6" w:rsidRPr="00B63D3E">
              <w:rPr>
                <w:szCs w:val="24"/>
              </w:rPr>
              <w:t xml:space="preserve"> with referrers for high level information to be gathered and analysed to inform decision making, service options to ensure victim</w:t>
            </w:r>
            <w:r w:rsidR="004F696F" w:rsidRPr="00B63D3E">
              <w:rPr>
                <w:szCs w:val="24"/>
              </w:rPr>
              <w:t>s</w:t>
            </w:r>
            <w:r w:rsidR="00E20FE6" w:rsidRPr="00B63D3E">
              <w:rPr>
                <w:szCs w:val="24"/>
              </w:rPr>
              <w:t xml:space="preserve"> and their children’s needs are met</w:t>
            </w:r>
          </w:p>
          <w:p w14:paraId="2A1734B3" w14:textId="77777777" w:rsidR="00745A34" w:rsidRPr="00B63D3E" w:rsidRDefault="00745A34" w:rsidP="00C43520">
            <w:pPr>
              <w:rPr>
                <w:szCs w:val="24"/>
              </w:rPr>
            </w:pPr>
          </w:p>
          <w:p w14:paraId="00BFD052" w14:textId="18034B41" w:rsidR="00745A34" w:rsidRPr="00B63D3E" w:rsidRDefault="00745A34" w:rsidP="00C43520">
            <w:pPr>
              <w:rPr>
                <w:szCs w:val="24"/>
              </w:rPr>
            </w:pPr>
            <w:r w:rsidRPr="00B63D3E">
              <w:rPr>
                <w:szCs w:val="24"/>
              </w:rPr>
              <w:t xml:space="preserve">They will co-ordinate and chair </w:t>
            </w:r>
            <w:r w:rsidR="00D32DD3">
              <w:rPr>
                <w:szCs w:val="24"/>
              </w:rPr>
              <w:t>m</w:t>
            </w:r>
            <w:r w:rsidRPr="00B63D3E">
              <w:rPr>
                <w:szCs w:val="24"/>
              </w:rPr>
              <w:t>ulti</w:t>
            </w:r>
            <w:r w:rsidRPr="00B63D3E">
              <w:rPr>
                <w:szCs w:val="24"/>
              </w:rPr>
              <w:t>-agency meeting</w:t>
            </w:r>
            <w:r w:rsidR="00E10CFA" w:rsidRPr="00B63D3E">
              <w:rPr>
                <w:szCs w:val="24"/>
              </w:rPr>
              <w:t xml:space="preserve">s required to share information, pool resources and </w:t>
            </w:r>
            <w:r w:rsidR="001A003B" w:rsidRPr="00B63D3E">
              <w:rPr>
                <w:szCs w:val="24"/>
              </w:rPr>
              <w:t>enhance partnership working</w:t>
            </w:r>
            <w:r w:rsidR="00D84FAB" w:rsidRPr="00B63D3E">
              <w:rPr>
                <w:szCs w:val="24"/>
              </w:rPr>
              <w:t xml:space="preserve">, </w:t>
            </w:r>
            <w:r w:rsidR="001B0C67" w:rsidRPr="00B63D3E">
              <w:rPr>
                <w:szCs w:val="24"/>
              </w:rPr>
              <w:t>providing effective challenge and advocating on behalf of clients</w:t>
            </w:r>
            <w:r w:rsidR="001A003B" w:rsidRPr="00B63D3E">
              <w:rPr>
                <w:szCs w:val="24"/>
              </w:rPr>
              <w:t xml:space="preserve"> to ensure the needs of victims and their children are met. </w:t>
            </w:r>
          </w:p>
          <w:p w14:paraId="5724C027" w14:textId="77777777" w:rsidR="00C43520" w:rsidRPr="00B63D3E" w:rsidRDefault="00C43520" w:rsidP="00C43520">
            <w:pPr>
              <w:rPr>
                <w:szCs w:val="24"/>
              </w:rPr>
            </w:pPr>
          </w:p>
          <w:p w14:paraId="37EC7082" w14:textId="30C258C8" w:rsidR="00C43520" w:rsidRPr="00B63D3E" w:rsidRDefault="00396BDB" w:rsidP="00C43520">
            <w:pPr>
              <w:rPr>
                <w:szCs w:val="24"/>
              </w:rPr>
            </w:pPr>
            <w:proofErr w:type="gramStart"/>
            <w:r w:rsidRPr="00B63D3E">
              <w:rPr>
                <w:szCs w:val="24"/>
              </w:rPr>
              <w:t>On</w:t>
            </w:r>
            <w:r w:rsidR="006706DB">
              <w:rPr>
                <w:szCs w:val="24"/>
              </w:rPr>
              <w:t xml:space="preserve"> </w:t>
            </w:r>
            <w:r w:rsidRPr="00B63D3E">
              <w:rPr>
                <w:szCs w:val="24"/>
              </w:rPr>
              <w:t>a daily basis</w:t>
            </w:r>
            <w:proofErr w:type="gramEnd"/>
            <w:r w:rsidRPr="00B63D3E">
              <w:rPr>
                <w:szCs w:val="24"/>
              </w:rPr>
              <w:t xml:space="preserve"> t</w:t>
            </w:r>
            <w:r w:rsidR="00C43520" w:rsidRPr="00B63D3E">
              <w:rPr>
                <w:szCs w:val="24"/>
              </w:rPr>
              <w:t xml:space="preserve">hey </w:t>
            </w:r>
            <w:r w:rsidR="002443D1" w:rsidRPr="00B63D3E">
              <w:rPr>
                <w:szCs w:val="24"/>
              </w:rPr>
              <w:t xml:space="preserve">will </w:t>
            </w:r>
            <w:r w:rsidR="00C43520" w:rsidRPr="00B63D3E">
              <w:rPr>
                <w:szCs w:val="24"/>
              </w:rPr>
              <w:t>provide</w:t>
            </w:r>
            <w:r w:rsidR="00440718" w:rsidRPr="00B63D3E">
              <w:rPr>
                <w:szCs w:val="24"/>
              </w:rPr>
              <w:t xml:space="preserve"> high level </w:t>
            </w:r>
            <w:r w:rsidR="00CE47DD" w:rsidRPr="00B63D3E">
              <w:rPr>
                <w:szCs w:val="24"/>
              </w:rPr>
              <w:t xml:space="preserve">specialist </w:t>
            </w:r>
            <w:r w:rsidR="00DB7B4F" w:rsidRPr="00B63D3E">
              <w:rPr>
                <w:szCs w:val="24"/>
              </w:rPr>
              <w:t>s</w:t>
            </w:r>
            <w:r w:rsidR="00C43520" w:rsidRPr="00B63D3E">
              <w:rPr>
                <w:szCs w:val="24"/>
              </w:rPr>
              <w:t>afeguarding advice, guidance and direction to partner agency staff</w:t>
            </w:r>
            <w:r w:rsidRPr="00B63D3E">
              <w:rPr>
                <w:szCs w:val="24"/>
              </w:rPr>
              <w:t xml:space="preserve">, including </w:t>
            </w:r>
            <w:r w:rsidR="00437735" w:rsidRPr="00B63D3E">
              <w:rPr>
                <w:szCs w:val="24"/>
              </w:rPr>
              <w:t>in relation to safeguarding adults and children. They will</w:t>
            </w:r>
            <w:r w:rsidR="004578B7" w:rsidRPr="00B63D3E">
              <w:rPr>
                <w:szCs w:val="24"/>
              </w:rPr>
              <w:t xml:space="preserve"> make decisions</w:t>
            </w:r>
            <w:r w:rsidR="00D37678" w:rsidRPr="00B63D3E">
              <w:rPr>
                <w:szCs w:val="24"/>
              </w:rPr>
              <w:t xml:space="preserve"> when to</w:t>
            </w:r>
            <w:r w:rsidR="00437735" w:rsidRPr="00B63D3E">
              <w:rPr>
                <w:szCs w:val="24"/>
              </w:rPr>
              <w:t xml:space="preserve"> </w:t>
            </w:r>
            <w:r w:rsidR="004578B7" w:rsidRPr="00B63D3E">
              <w:rPr>
                <w:szCs w:val="24"/>
              </w:rPr>
              <w:t>in</w:t>
            </w:r>
            <w:r w:rsidR="00D37678" w:rsidRPr="00B63D3E">
              <w:rPr>
                <w:szCs w:val="24"/>
              </w:rPr>
              <w:t xml:space="preserve">itiate </w:t>
            </w:r>
            <w:r w:rsidR="004578B7" w:rsidRPr="00B63D3E">
              <w:rPr>
                <w:szCs w:val="24"/>
              </w:rPr>
              <w:t xml:space="preserve">safeguarding escalation procedures </w:t>
            </w:r>
            <w:r w:rsidR="00BE6D76" w:rsidRPr="00B63D3E">
              <w:rPr>
                <w:szCs w:val="24"/>
              </w:rPr>
              <w:t>and act accordingly.</w:t>
            </w:r>
          </w:p>
          <w:p w14:paraId="04A50AFD" w14:textId="77777777" w:rsidR="00C43520" w:rsidRPr="00B63D3E" w:rsidRDefault="00C43520" w:rsidP="00C43520">
            <w:pPr>
              <w:rPr>
                <w:szCs w:val="24"/>
              </w:rPr>
            </w:pPr>
          </w:p>
          <w:p w14:paraId="4AA344A1" w14:textId="42E098A2" w:rsidR="00C43520" w:rsidRPr="00B63D3E" w:rsidRDefault="00C43520" w:rsidP="00C43520">
            <w:pPr>
              <w:rPr>
                <w:szCs w:val="24"/>
              </w:rPr>
            </w:pPr>
            <w:r w:rsidRPr="00B63D3E">
              <w:rPr>
                <w:szCs w:val="24"/>
              </w:rPr>
              <w:t>They will raise awareness of domestic abuse and evidence based good practice in relation to safeguarding and service provision</w:t>
            </w:r>
            <w:r w:rsidR="001544F8" w:rsidRPr="00B63D3E">
              <w:rPr>
                <w:szCs w:val="24"/>
              </w:rPr>
              <w:t xml:space="preserve"> in this specialist and complex area of work.</w:t>
            </w:r>
          </w:p>
          <w:p w14:paraId="7350ED62" w14:textId="77777777" w:rsidR="00C43520" w:rsidRPr="00B63D3E" w:rsidRDefault="00C43520" w:rsidP="00C43520">
            <w:pPr>
              <w:rPr>
                <w:szCs w:val="24"/>
              </w:rPr>
            </w:pPr>
          </w:p>
          <w:p w14:paraId="7F0206FB" w14:textId="77777777" w:rsidR="00D0563D" w:rsidRPr="00B63D3E" w:rsidRDefault="00C43520" w:rsidP="000C2054">
            <w:pPr>
              <w:rPr>
                <w:szCs w:val="24"/>
              </w:rPr>
            </w:pPr>
            <w:r w:rsidRPr="00B63D3E">
              <w:rPr>
                <w:szCs w:val="24"/>
              </w:rPr>
              <w:t>The post holder will lead on the delivery of high quality impactful domestic abuse training and development for internal staff across the council and external agency staff.</w:t>
            </w:r>
            <w:r w:rsidR="00441BE8" w:rsidRPr="00B63D3E">
              <w:rPr>
                <w:szCs w:val="24"/>
              </w:rPr>
              <w:t xml:space="preserve"> </w:t>
            </w:r>
          </w:p>
          <w:p w14:paraId="06EB509A" w14:textId="77777777" w:rsidR="00D0563D" w:rsidRPr="00B63D3E" w:rsidRDefault="00D0563D" w:rsidP="000C2054">
            <w:pPr>
              <w:rPr>
                <w:szCs w:val="24"/>
              </w:rPr>
            </w:pPr>
          </w:p>
          <w:p w14:paraId="57ACBB20" w14:textId="06CB38BF" w:rsidR="007618E7" w:rsidRDefault="004630A0" w:rsidP="000C2054">
            <w:pPr>
              <w:rPr>
                <w:szCs w:val="24"/>
              </w:rPr>
            </w:pPr>
            <w:r w:rsidRPr="00B63D3E">
              <w:rPr>
                <w:szCs w:val="24"/>
              </w:rPr>
              <w:t xml:space="preserve">They will </w:t>
            </w:r>
            <w:r w:rsidR="00D463F9" w:rsidRPr="00B63D3E">
              <w:rPr>
                <w:szCs w:val="24"/>
              </w:rPr>
              <w:t>project manage,</w:t>
            </w:r>
            <w:r w:rsidR="002A20E9" w:rsidRPr="00B63D3E">
              <w:rPr>
                <w:szCs w:val="24"/>
              </w:rPr>
              <w:t xml:space="preserve"> </w:t>
            </w:r>
            <w:r w:rsidR="007618E7" w:rsidRPr="00B63D3E">
              <w:rPr>
                <w:szCs w:val="24"/>
              </w:rPr>
              <w:t>oversee</w:t>
            </w:r>
            <w:r w:rsidR="00D0563D" w:rsidRPr="00B63D3E">
              <w:rPr>
                <w:szCs w:val="24"/>
              </w:rPr>
              <w:t xml:space="preserve"> and</w:t>
            </w:r>
            <w:r w:rsidR="007618E7" w:rsidRPr="00B63D3E">
              <w:rPr>
                <w:szCs w:val="24"/>
              </w:rPr>
              <w:t xml:space="preserve"> facilitate </w:t>
            </w:r>
            <w:r w:rsidR="000C2054" w:rsidRPr="00B63D3E">
              <w:rPr>
                <w:szCs w:val="24"/>
              </w:rPr>
              <w:t xml:space="preserve">group work sessions with </w:t>
            </w:r>
            <w:r w:rsidR="00725EB8" w:rsidRPr="00B63D3E">
              <w:rPr>
                <w:szCs w:val="24"/>
              </w:rPr>
              <w:t>victims</w:t>
            </w:r>
            <w:r w:rsidR="002A20E9" w:rsidRPr="00B63D3E">
              <w:rPr>
                <w:szCs w:val="24"/>
              </w:rPr>
              <w:t xml:space="preserve"> / survivors</w:t>
            </w:r>
            <w:r w:rsidR="00725EB8" w:rsidRPr="00B63D3E">
              <w:rPr>
                <w:szCs w:val="24"/>
              </w:rPr>
              <w:t xml:space="preserve"> or </w:t>
            </w:r>
            <w:r w:rsidR="007618E7" w:rsidRPr="00B63D3E">
              <w:rPr>
                <w:szCs w:val="24"/>
              </w:rPr>
              <w:t xml:space="preserve">perpetrators </w:t>
            </w:r>
            <w:r w:rsidR="00725EB8" w:rsidRPr="00B63D3E">
              <w:rPr>
                <w:szCs w:val="24"/>
              </w:rPr>
              <w:t>according to the</w:t>
            </w:r>
            <w:r w:rsidR="004E135B" w:rsidRPr="00B63D3E">
              <w:rPr>
                <w:szCs w:val="24"/>
              </w:rPr>
              <w:t>ir</w:t>
            </w:r>
            <w:r w:rsidR="00725EB8" w:rsidRPr="00B63D3E">
              <w:rPr>
                <w:szCs w:val="24"/>
              </w:rPr>
              <w:t xml:space="preserve"> specialism, </w:t>
            </w:r>
            <w:r w:rsidR="007618E7" w:rsidRPr="00B63D3E">
              <w:rPr>
                <w:szCs w:val="24"/>
              </w:rPr>
              <w:t xml:space="preserve">who are referred to Domestic Abuse Services </w:t>
            </w:r>
            <w:r w:rsidR="000C2054" w:rsidRPr="00B63D3E">
              <w:rPr>
                <w:szCs w:val="24"/>
              </w:rPr>
              <w:t>from a</w:t>
            </w:r>
            <w:r w:rsidR="003E008C" w:rsidRPr="00B63D3E">
              <w:rPr>
                <w:szCs w:val="24"/>
              </w:rPr>
              <w:t xml:space="preserve"> variety of organisations, e.g.</w:t>
            </w:r>
            <w:r w:rsidR="000C2054" w:rsidRPr="00B63D3E">
              <w:rPr>
                <w:szCs w:val="24"/>
              </w:rPr>
              <w:t xml:space="preserve"> </w:t>
            </w:r>
            <w:r w:rsidR="007618E7" w:rsidRPr="00B63D3E">
              <w:rPr>
                <w:szCs w:val="24"/>
              </w:rPr>
              <w:t xml:space="preserve">Children/ Adults Social Care, courts, health </w:t>
            </w:r>
            <w:r w:rsidR="008D6ED2" w:rsidRPr="00B63D3E">
              <w:rPr>
                <w:szCs w:val="24"/>
              </w:rPr>
              <w:t>etc.</w:t>
            </w:r>
            <w:r w:rsidR="000C2054" w:rsidRPr="00B63D3E">
              <w:rPr>
                <w:szCs w:val="24"/>
              </w:rPr>
              <w:t xml:space="preserve"> and </w:t>
            </w:r>
            <w:r w:rsidR="007618E7" w:rsidRPr="00B63D3E">
              <w:rPr>
                <w:szCs w:val="24"/>
              </w:rPr>
              <w:t xml:space="preserve">self-referrals from clients seeking support. </w:t>
            </w:r>
          </w:p>
          <w:p w14:paraId="6914A732" w14:textId="77777777" w:rsidR="006706DB" w:rsidRPr="00B63D3E" w:rsidRDefault="006706DB" w:rsidP="000C2054">
            <w:pPr>
              <w:rPr>
                <w:szCs w:val="24"/>
              </w:rPr>
            </w:pPr>
          </w:p>
          <w:p w14:paraId="40E6D3D9" w14:textId="516AB555" w:rsidR="003268FC" w:rsidRPr="00B63D3E" w:rsidRDefault="003B752F" w:rsidP="007234F4">
            <w:pPr>
              <w:rPr>
                <w:szCs w:val="24"/>
              </w:rPr>
            </w:pPr>
            <w:r w:rsidRPr="00B63D3E">
              <w:rPr>
                <w:rFonts w:cs="Arial"/>
              </w:rPr>
              <w:t xml:space="preserve">They will </w:t>
            </w:r>
            <w:r w:rsidR="000C2054" w:rsidRPr="00B63D3E">
              <w:rPr>
                <w:rFonts w:cs="Arial"/>
              </w:rPr>
              <w:t xml:space="preserve">ensure domestic abuse specialist risk assessment tools are used to inform </w:t>
            </w:r>
            <w:r w:rsidR="008B551F" w:rsidRPr="00B63D3E">
              <w:rPr>
                <w:rFonts w:cs="Arial"/>
              </w:rPr>
              <w:t xml:space="preserve">high level and often complex </w:t>
            </w:r>
            <w:r w:rsidR="000C2054" w:rsidRPr="00B63D3E">
              <w:rPr>
                <w:rFonts w:cs="Arial"/>
              </w:rPr>
              <w:t>decision making and ensure appropriate inform</w:t>
            </w:r>
            <w:r w:rsidR="007618E7" w:rsidRPr="00B63D3E">
              <w:rPr>
                <w:rFonts w:cs="Arial"/>
              </w:rPr>
              <w:t>ati</w:t>
            </w:r>
            <w:r w:rsidR="00725EB8" w:rsidRPr="00B63D3E">
              <w:rPr>
                <w:rFonts w:cs="Arial"/>
              </w:rPr>
              <w:t xml:space="preserve">on sharing to safeguard </w:t>
            </w:r>
            <w:r w:rsidR="008B551F" w:rsidRPr="00B63D3E">
              <w:rPr>
                <w:rFonts w:cs="Arial"/>
              </w:rPr>
              <w:t>victims</w:t>
            </w:r>
            <w:r w:rsidR="000C2054" w:rsidRPr="00B63D3E">
              <w:rPr>
                <w:rFonts w:cs="Arial"/>
              </w:rPr>
              <w:t xml:space="preserve"> and their children. </w:t>
            </w:r>
            <w:r w:rsidR="000C2054" w:rsidRPr="00B63D3E">
              <w:rPr>
                <w:szCs w:val="24"/>
              </w:rPr>
              <w:t>The post holder is expected t</w:t>
            </w:r>
            <w:r w:rsidR="007618E7" w:rsidRPr="00B63D3E">
              <w:rPr>
                <w:szCs w:val="24"/>
              </w:rPr>
              <w:t>o work in line with the Respect</w:t>
            </w:r>
            <w:r w:rsidR="007C3320" w:rsidRPr="00B63D3E">
              <w:rPr>
                <w:szCs w:val="24"/>
              </w:rPr>
              <w:t xml:space="preserve"> Practice Standards</w:t>
            </w:r>
            <w:r w:rsidR="00B620C1">
              <w:rPr>
                <w:szCs w:val="24"/>
              </w:rPr>
              <w:t>,</w:t>
            </w:r>
            <w:r w:rsidR="007C3320" w:rsidRPr="00B63D3E">
              <w:rPr>
                <w:szCs w:val="24"/>
              </w:rPr>
              <w:t xml:space="preserve"> </w:t>
            </w:r>
            <w:proofErr w:type="spellStart"/>
            <w:r w:rsidR="00B620C1" w:rsidRPr="00B63D3E">
              <w:rPr>
                <w:szCs w:val="24"/>
              </w:rPr>
              <w:t>SafeLives</w:t>
            </w:r>
            <w:proofErr w:type="spellEnd"/>
            <w:r w:rsidR="007618E7" w:rsidRPr="00B63D3E">
              <w:rPr>
                <w:szCs w:val="24"/>
              </w:rPr>
              <w:t xml:space="preserve"> </w:t>
            </w:r>
            <w:r w:rsidR="00B620C1">
              <w:rPr>
                <w:szCs w:val="24"/>
              </w:rPr>
              <w:t xml:space="preserve">and </w:t>
            </w:r>
            <w:r w:rsidR="00B620C1">
              <w:rPr>
                <w:szCs w:val="24"/>
              </w:rPr>
              <w:t>women’s Aid</w:t>
            </w:r>
            <w:r w:rsidR="00B620C1">
              <w:rPr>
                <w:szCs w:val="24"/>
              </w:rPr>
              <w:t xml:space="preserve"> Nat</w:t>
            </w:r>
            <w:r w:rsidR="000C2054" w:rsidRPr="00B63D3E">
              <w:rPr>
                <w:szCs w:val="24"/>
              </w:rPr>
              <w:t>ional Service Standards for Domest</w:t>
            </w:r>
            <w:r w:rsidR="007618E7" w:rsidRPr="00B63D3E">
              <w:rPr>
                <w:szCs w:val="24"/>
              </w:rPr>
              <w:t xml:space="preserve">ic Abuse. </w:t>
            </w:r>
          </w:p>
          <w:p w14:paraId="7FE36790" w14:textId="77777777" w:rsidR="00E616A1" w:rsidRPr="00B63D3E" w:rsidRDefault="00E616A1" w:rsidP="007234F4">
            <w:pPr>
              <w:rPr>
                <w:szCs w:val="24"/>
              </w:rPr>
            </w:pPr>
          </w:p>
          <w:p w14:paraId="57ACBB23" w14:textId="009C17AA" w:rsidR="00D0563D" w:rsidRPr="00B63D3E" w:rsidRDefault="00E616A1" w:rsidP="007234F4">
            <w:pPr>
              <w:rPr>
                <w:rFonts w:cs="Arial"/>
                <w:b/>
              </w:rPr>
            </w:pPr>
            <w:r w:rsidRPr="00B63D3E">
              <w:rPr>
                <w:rFonts w:cs="Arial"/>
                <w:bCs/>
              </w:rPr>
              <w:t>The post holder will be expected to develop a system thinking, strengths-based solutions focussed approach to the delivery of highly specialised services for victims / survivors of domestic abuse</w:t>
            </w:r>
            <w:r w:rsidR="00BE6D76" w:rsidRPr="00B63D3E">
              <w:rPr>
                <w:rFonts w:cs="Arial"/>
                <w:bCs/>
              </w:rPr>
              <w:t xml:space="preserve"> and </w:t>
            </w:r>
            <w:r w:rsidR="00307E95" w:rsidRPr="00B63D3E">
              <w:rPr>
                <w:rFonts w:cs="Arial"/>
                <w:bCs/>
              </w:rPr>
              <w:t>perpetrators.</w:t>
            </w:r>
          </w:p>
        </w:tc>
      </w:tr>
    </w:tbl>
    <w:p w14:paraId="57ACBB25" w14:textId="77777777" w:rsidR="007234F4" w:rsidRPr="00B63D3E" w:rsidRDefault="007234F4" w:rsidP="007234F4">
      <w:pPr>
        <w:rPr>
          <w:rFonts w:cs="Arial"/>
          <w:b/>
          <w:sz w:val="16"/>
          <w:szCs w:val="16"/>
          <w:u w:val="single"/>
        </w:rPr>
      </w:pPr>
    </w:p>
    <w:tbl>
      <w:tblPr>
        <w:tblW w:w="0" w:type="auto"/>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9072"/>
      </w:tblGrid>
      <w:tr w:rsidR="007234F4" w:rsidRPr="00B63D3E" w14:paraId="57ACBB28" w14:textId="77777777" w:rsidTr="00441BE8">
        <w:trPr>
          <w:cantSplit/>
          <w:jc w:val="center"/>
        </w:trPr>
        <w:tc>
          <w:tcPr>
            <w:tcW w:w="9776" w:type="dxa"/>
            <w:gridSpan w:val="2"/>
            <w:tcBorders>
              <w:top w:val="single" w:sz="4" w:space="0" w:color="auto"/>
              <w:bottom w:val="single" w:sz="4" w:space="0" w:color="auto"/>
            </w:tcBorders>
            <w:shd w:val="clear" w:color="auto" w:fill="E0E0E0"/>
          </w:tcPr>
          <w:p w14:paraId="57ACBB26" w14:textId="77777777" w:rsidR="007234F4" w:rsidRPr="00B63D3E" w:rsidRDefault="007234F4" w:rsidP="007234F4">
            <w:pPr>
              <w:rPr>
                <w:rFonts w:cs="Arial"/>
                <w:sz w:val="20"/>
              </w:rPr>
            </w:pPr>
            <w:r w:rsidRPr="00B63D3E">
              <w:rPr>
                <w:rFonts w:cs="Arial"/>
                <w:b/>
              </w:rPr>
              <w:t>PRINCIPAL ACCOUNTABILITIES:</w:t>
            </w:r>
          </w:p>
          <w:p w14:paraId="57ACBB27" w14:textId="77777777" w:rsidR="007234F4" w:rsidRPr="00B63D3E" w:rsidRDefault="007234F4" w:rsidP="007234F4">
            <w:pPr>
              <w:rPr>
                <w:rFonts w:cs="Arial"/>
                <w:b/>
                <w:i/>
                <w:sz w:val="20"/>
              </w:rPr>
            </w:pPr>
            <w:r w:rsidRPr="00B63D3E">
              <w:rPr>
                <w:rFonts w:cs="Arial"/>
                <w:b/>
                <w:i/>
                <w:sz w:val="20"/>
              </w:rPr>
              <w:t>Please note decision making must be included within the Principal Accountabilities</w:t>
            </w:r>
          </w:p>
        </w:tc>
      </w:tr>
      <w:tr w:rsidR="00FE6DE3" w:rsidRPr="00B63D3E" w14:paraId="57ACBB2B" w14:textId="77777777" w:rsidTr="00441BE8">
        <w:trPr>
          <w:cantSplit/>
          <w:jc w:val="center"/>
        </w:trPr>
        <w:tc>
          <w:tcPr>
            <w:tcW w:w="704" w:type="dxa"/>
            <w:tcBorders>
              <w:top w:val="single" w:sz="4" w:space="0" w:color="auto"/>
              <w:bottom w:val="single" w:sz="4" w:space="0" w:color="auto"/>
              <w:right w:val="single" w:sz="4" w:space="0" w:color="auto"/>
            </w:tcBorders>
          </w:tcPr>
          <w:p w14:paraId="57ACBB29" w14:textId="77777777" w:rsidR="007234F4" w:rsidRPr="00B63D3E" w:rsidRDefault="007234F4" w:rsidP="007234F4">
            <w:pPr>
              <w:rPr>
                <w:rFonts w:cs="Arial"/>
              </w:rPr>
            </w:pPr>
            <w:r w:rsidRPr="00B63D3E">
              <w:rPr>
                <w:rFonts w:cs="Arial"/>
              </w:rPr>
              <w:t>1.</w:t>
            </w:r>
          </w:p>
        </w:tc>
        <w:tc>
          <w:tcPr>
            <w:tcW w:w="9072" w:type="dxa"/>
            <w:tcBorders>
              <w:top w:val="single" w:sz="4" w:space="0" w:color="auto"/>
              <w:left w:val="single" w:sz="4" w:space="0" w:color="auto"/>
              <w:bottom w:val="single" w:sz="4" w:space="0" w:color="auto"/>
            </w:tcBorders>
          </w:tcPr>
          <w:p w14:paraId="57ACBB2A" w14:textId="0FEBEAEE" w:rsidR="007234F4" w:rsidRPr="00B63D3E" w:rsidRDefault="007234F4" w:rsidP="007234F4">
            <w:pPr>
              <w:rPr>
                <w:rFonts w:cs="Arial"/>
              </w:rPr>
            </w:pPr>
            <w:r w:rsidRPr="00B63D3E">
              <w:rPr>
                <w:rFonts w:cs="Arial"/>
              </w:rPr>
              <w:t>To promote and safeguard the welfare of children, young people and/or vulnerable adults</w:t>
            </w:r>
          </w:p>
        </w:tc>
      </w:tr>
      <w:tr w:rsidR="00FE6DE3" w:rsidRPr="00B63D3E" w14:paraId="1735C219" w14:textId="77777777" w:rsidTr="00B63D3E">
        <w:trPr>
          <w:jc w:val="center"/>
        </w:trPr>
        <w:tc>
          <w:tcPr>
            <w:tcW w:w="704" w:type="dxa"/>
            <w:tcBorders>
              <w:top w:val="single" w:sz="4" w:space="0" w:color="auto"/>
              <w:bottom w:val="single" w:sz="4" w:space="0" w:color="auto"/>
              <w:right w:val="single" w:sz="4" w:space="0" w:color="auto"/>
            </w:tcBorders>
          </w:tcPr>
          <w:p w14:paraId="5305A6B4" w14:textId="04369263" w:rsidR="004B5739" w:rsidRPr="00B63D3E" w:rsidRDefault="004B5739" w:rsidP="007234F4">
            <w:pPr>
              <w:rPr>
                <w:rFonts w:cs="Arial"/>
              </w:rPr>
            </w:pPr>
            <w:r w:rsidRPr="00B63D3E">
              <w:rPr>
                <w:rFonts w:cs="Arial"/>
              </w:rPr>
              <w:t xml:space="preserve">2. </w:t>
            </w:r>
          </w:p>
        </w:tc>
        <w:tc>
          <w:tcPr>
            <w:tcW w:w="9072" w:type="dxa"/>
            <w:tcBorders>
              <w:top w:val="single" w:sz="4" w:space="0" w:color="auto"/>
              <w:left w:val="single" w:sz="4" w:space="0" w:color="auto"/>
              <w:bottom w:val="single" w:sz="4" w:space="0" w:color="auto"/>
            </w:tcBorders>
          </w:tcPr>
          <w:p w14:paraId="0F4E07C7" w14:textId="6A1B884D" w:rsidR="00F47519" w:rsidRPr="00B63D3E" w:rsidRDefault="00F47519" w:rsidP="00F47519">
            <w:pPr>
              <w:rPr>
                <w:rFonts w:cs="Arial"/>
                <w:bCs/>
              </w:rPr>
            </w:pPr>
            <w:r w:rsidRPr="00B63D3E">
              <w:rPr>
                <w:rFonts w:cs="Arial"/>
                <w:b/>
              </w:rPr>
              <w:t xml:space="preserve">Strategy – </w:t>
            </w:r>
            <w:r w:rsidRPr="00B63D3E">
              <w:rPr>
                <w:rFonts w:cs="Arial"/>
                <w:bCs/>
              </w:rPr>
              <w:t xml:space="preserve">Contributes to continuous professional development activity, through training, workshops, coaching &amp; mentoring, to ensure that the </w:t>
            </w:r>
            <w:r w:rsidR="00735C45" w:rsidRPr="00B63D3E">
              <w:rPr>
                <w:rFonts w:cs="Arial"/>
                <w:bCs/>
              </w:rPr>
              <w:t>DAP and Strength to Change</w:t>
            </w:r>
            <w:r w:rsidR="004F4EBA" w:rsidRPr="00B63D3E">
              <w:rPr>
                <w:rFonts w:cs="Arial"/>
                <w:bCs/>
              </w:rPr>
              <w:t xml:space="preserve"> </w:t>
            </w:r>
            <w:r w:rsidRPr="00B63D3E">
              <w:rPr>
                <w:rFonts w:cs="Arial"/>
                <w:bCs/>
              </w:rPr>
              <w:t xml:space="preserve">staff and wider </w:t>
            </w:r>
            <w:r w:rsidR="0072384A" w:rsidRPr="00B63D3E">
              <w:rPr>
                <w:rFonts w:cs="Arial"/>
                <w:bCs/>
              </w:rPr>
              <w:t xml:space="preserve">co-located </w:t>
            </w:r>
            <w:r w:rsidR="00ED67DD" w:rsidRPr="00B63D3E">
              <w:rPr>
                <w:rFonts w:cs="Arial"/>
                <w:bCs/>
              </w:rPr>
              <w:t>agency staff</w:t>
            </w:r>
            <w:r w:rsidRPr="00B63D3E">
              <w:rPr>
                <w:rFonts w:cs="Arial"/>
                <w:bCs/>
              </w:rPr>
              <w:t xml:space="preserve"> maintain and develop their knowledge and skills, </w:t>
            </w:r>
            <w:proofErr w:type="gramStart"/>
            <w:r w:rsidRPr="00B63D3E">
              <w:rPr>
                <w:rFonts w:cs="Arial"/>
                <w:bCs/>
              </w:rPr>
              <w:t>in order to</w:t>
            </w:r>
            <w:proofErr w:type="gramEnd"/>
            <w:r w:rsidRPr="00B63D3E">
              <w:rPr>
                <w:rFonts w:cs="Arial"/>
                <w:bCs/>
              </w:rPr>
              <w:t xml:space="preserve"> sustain safe, effective, ethical and lawful practice in relation to victims / survivors and their children and </w:t>
            </w:r>
            <w:r w:rsidR="00ED67DD" w:rsidRPr="00B63D3E">
              <w:rPr>
                <w:rFonts w:cs="Arial"/>
                <w:bCs/>
              </w:rPr>
              <w:t xml:space="preserve">perpetrators. </w:t>
            </w:r>
          </w:p>
          <w:p w14:paraId="3F8D15CA" w14:textId="77777777" w:rsidR="00F47519" w:rsidRPr="00B63D3E" w:rsidRDefault="00F47519" w:rsidP="00F47519">
            <w:pPr>
              <w:rPr>
                <w:rFonts w:cs="Arial"/>
                <w:bCs/>
              </w:rPr>
            </w:pPr>
          </w:p>
          <w:p w14:paraId="2289BE93" w14:textId="05BB6AFA" w:rsidR="00F47519" w:rsidRPr="00B63D3E" w:rsidRDefault="00F47519" w:rsidP="00F47519">
            <w:pPr>
              <w:rPr>
                <w:rFonts w:cs="Arial"/>
                <w:bCs/>
              </w:rPr>
            </w:pPr>
            <w:r w:rsidRPr="00B63D3E">
              <w:rPr>
                <w:rFonts w:cs="Arial"/>
                <w:bCs/>
              </w:rPr>
              <w:t xml:space="preserve">Contributes to the development of the domestic abuse / VAWG strategy </w:t>
            </w:r>
            <w:r w:rsidR="006D60B4" w:rsidRPr="00B63D3E">
              <w:rPr>
                <w:rFonts w:cs="Arial"/>
                <w:bCs/>
              </w:rPr>
              <w:t xml:space="preserve">by </w:t>
            </w:r>
            <w:r w:rsidRPr="00B63D3E">
              <w:rPr>
                <w:rFonts w:cs="Arial"/>
                <w:bCs/>
              </w:rPr>
              <w:t xml:space="preserve">sharing </w:t>
            </w:r>
            <w:r w:rsidR="006D60B4" w:rsidRPr="00B63D3E">
              <w:rPr>
                <w:rFonts w:cs="Arial"/>
                <w:bCs/>
              </w:rPr>
              <w:t>victim</w:t>
            </w:r>
            <w:r w:rsidR="00E50398">
              <w:rPr>
                <w:rFonts w:cs="Arial"/>
                <w:bCs/>
              </w:rPr>
              <w:t>’</w:t>
            </w:r>
            <w:r w:rsidR="006D60B4" w:rsidRPr="00B63D3E">
              <w:rPr>
                <w:rFonts w:cs="Arial"/>
                <w:bCs/>
              </w:rPr>
              <w:t>s</w:t>
            </w:r>
            <w:r w:rsidR="006D60B4" w:rsidRPr="00B63D3E">
              <w:rPr>
                <w:rFonts w:cs="Arial"/>
                <w:bCs/>
              </w:rPr>
              <w:t xml:space="preserve"> views and </w:t>
            </w:r>
            <w:r w:rsidR="008274C6" w:rsidRPr="00B63D3E">
              <w:rPr>
                <w:rFonts w:cs="Arial"/>
                <w:bCs/>
              </w:rPr>
              <w:t xml:space="preserve">practice barriers and challenges </w:t>
            </w:r>
            <w:r w:rsidRPr="00B63D3E">
              <w:rPr>
                <w:rFonts w:cs="Arial"/>
                <w:bCs/>
              </w:rPr>
              <w:t xml:space="preserve">and trends to influence practice and service delivery. </w:t>
            </w:r>
          </w:p>
          <w:p w14:paraId="28EEAA1E" w14:textId="0203BE48" w:rsidR="00F47519" w:rsidRPr="00B63D3E" w:rsidRDefault="00F47519" w:rsidP="00F47519">
            <w:pPr>
              <w:rPr>
                <w:rFonts w:cs="Arial"/>
                <w:bCs/>
              </w:rPr>
            </w:pPr>
            <w:r w:rsidRPr="00B63D3E">
              <w:rPr>
                <w:rFonts w:cs="Arial"/>
                <w:bCs/>
              </w:rPr>
              <w:t>Develop</w:t>
            </w:r>
            <w:r w:rsidRPr="00B63D3E">
              <w:rPr>
                <w:rFonts w:cs="Arial"/>
                <w:bCs/>
              </w:rPr>
              <w:t xml:space="preserve"> effective working relationships with colleagues across the partnership to ensure that the voices and experiences of all victims / survivors are </w:t>
            </w:r>
            <w:r w:rsidR="00BE651E" w:rsidRPr="00B63D3E">
              <w:rPr>
                <w:rFonts w:cs="Arial"/>
                <w:bCs/>
              </w:rPr>
              <w:t>heard,</w:t>
            </w:r>
            <w:r w:rsidRPr="00B63D3E">
              <w:rPr>
                <w:rFonts w:cs="Arial"/>
                <w:bCs/>
              </w:rPr>
              <w:t xml:space="preserve"> and that co-production is maximised to influence developments and improvements across policy development, partnership working and service delivery. </w:t>
            </w:r>
            <w:r w:rsidR="00BE651E" w:rsidRPr="00B63D3E">
              <w:rPr>
                <w:rFonts w:cs="Arial"/>
                <w:bCs/>
              </w:rPr>
              <w:t xml:space="preserve">Support </w:t>
            </w:r>
            <w:r w:rsidRPr="00B63D3E">
              <w:rPr>
                <w:rFonts w:cs="Arial"/>
                <w:bCs/>
              </w:rPr>
              <w:t xml:space="preserve">the development and co-ordination of lived experience advisory panels. </w:t>
            </w:r>
          </w:p>
          <w:p w14:paraId="670105E8" w14:textId="77777777" w:rsidR="00F47519" w:rsidRPr="00B63D3E" w:rsidRDefault="00F47519" w:rsidP="00F47519">
            <w:pPr>
              <w:rPr>
                <w:rFonts w:cs="Arial"/>
                <w:bCs/>
              </w:rPr>
            </w:pPr>
          </w:p>
          <w:p w14:paraId="5ED7C380" w14:textId="081F2076" w:rsidR="004B5739" w:rsidRPr="00B63D3E" w:rsidRDefault="00F47519" w:rsidP="00F47519">
            <w:pPr>
              <w:rPr>
                <w:rFonts w:cs="Arial"/>
                <w:bCs/>
              </w:rPr>
            </w:pPr>
            <w:r w:rsidRPr="00B63D3E">
              <w:rPr>
                <w:rFonts w:cs="Arial"/>
                <w:bCs/>
              </w:rPr>
              <w:t xml:space="preserve">Provides professional practice advice and support to </w:t>
            </w:r>
            <w:r w:rsidR="002D232C" w:rsidRPr="00B63D3E">
              <w:rPr>
                <w:rFonts w:cs="Arial"/>
                <w:bCs/>
              </w:rPr>
              <w:t xml:space="preserve">partner agencies to </w:t>
            </w:r>
            <w:r w:rsidRPr="00B63D3E">
              <w:rPr>
                <w:rFonts w:cs="Arial"/>
                <w:bCs/>
              </w:rPr>
              <w:t>ensure that that the service and wider partnership are fulfilling statutory obligations under the Domestic Abuse Act 2021.</w:t>
            </w:r>
            <w:r w:rsidR="004A6508" w:rsidRPr="00B63D3E">
              <w:rPr>
                <w:rFonts w:cs="Arial"/>
                <w:bCs/>
              </w:rPr>
              <w:t xml:space="preserve"> </w:t>
            </w:r>
            <w:r w:rsidR="00FC5F85" w:rsidRPr="00B63D3E">
              <w:rPr>
                <w:rFonts w:cs="Arial"/>
                <w:bCs/>
              </w:rPr>
              <w:t>Identify and escalate poor practice for remedial action to be taken.</w:t>
            </w:r>
          </w:p>
          <w:p w14:paraId="6EB25732" w14:textId="77777777" w:rsidR="00FC5F85" w:rsidRPr="00B63D3E" w:rsidRDefault="00FC5F85" w:rsidP="00F47519">
            <w:pPr>
              <w:rPr>
                <w:rFonts w:cs="Arial"/>
                <w:bCs/>
              </w:rPr>
            </w:pPr>
          </w:p>
          <w:p w14:paraId="46F94A5C" w14:textId="37FCD73E" w:rsidR="00FC5F85" w:rsidRPr="00B63D3E" w:rsidRDefault="00FC5F85" w:rsidP="00F47519">
            <w:pPr>
              <w:rPr>
                <w:rFonts w:cs="Arial"/>
                <w:bCs/>
              </w:rPr>
            </w:pPr>
            <w:r w:rsidRPr="00B63D3E">
              <w:rPr>
                <w:rFonts w:cs="Arial"/>
                <w:bCs/>
              </w:rPr>
              <w:t xml:space="preserve">Will work </w:t>
            </w:r>
            <w:r w:rsidR="00D25FCB" w:rsidRPr="00B63D3E">
              <w:rPr>
                <w:rFonts w:cs="Arial"/>
                <w:bCs/>
              </w:rPr>
              <w:t xml:space="preserve">independently using own initiative making key service decisions </w:t>
            </w:r>
            <w:proofErr w:type="gramStart"/>
            <w:r w:rsidR="00D25FCB" w:rsidRPr="00B63D3E">
              <w:rPr>
                <w:rFonts w:cs="Arial"/>
                <w:bCs/>
              </w:rPr>
              <w:t>on a daily basis</w:t>
            </w:r>
            <w:proofErr w:type="gramEnd"/>
            <w:r w:rsidR="00D25FCB" w:rsidRPr="00B63D3E">
              <w:rPr>
                <w:rFonts w:cs="Arial"/>
                <w:bCs/>
              </w:rPr>
              <w:t xml:space="preserve"> to ensure the service provides high quality specialist services. </w:t>
            </w:r>
          </w:p>
          <w:p w14:paraId="1AD9238E" w14:textId="4C4E5413" w:rsidR="00FA67F1" w:rsidRPr="00B63D3E" w:rsidRDefault="00FA67F1" w:rsidP="00F47519">
            <w:pPr>
              <w:rPr>
                <w:rFonts w:cs="Arial"/>
                <w:b/>
              </w:rPr>
            </w:pPr>
          </w:p>
        </w:tc>
      </w:tr>
      <w:tr w:rsidR="00FE6DE3" w:rsidRPr="00B63D3E" w14:paraId="57ACBB2F" w14:textId="77777777" w:rsidTr="00441BE8">
        <w:trPr>
          <w:cantSplit/>
          <w:jc w:val="center"/>
        </w:trPr>
        <w:tc>
          <w:tcPr>
            <w:tcW w:w="704" w:type="dxa"/>
            <w:tcBorders>
              <w:top w:val="single" w:sz="4" w:space="0" w:color="auto"/>
              <w:bottom w:val="single" w:sz="4" w:space="0" w:color="auto"/>
              <w:right w:val="single" w:sz="4" w:space="0" w:color="auto"/>
            </w:tcBorders>
          </w:tcPr>
          <w:p w14:paraId="57ACBB2C" w14:textId="68A05AEA" w:rsidR="007234F4" w:rsidRPr="00B63D3E" w:rsidRDefault="004B5739" w:rsidP="007234F4">
            <w:pPr>
              <w:rPr>
                <w:rFonts w:cs="Arial"/>
              </w:rPr>
            </w:pPr>
            <w:r w:rsidRPr="00B63D3E">
              <w:rPr>
                <w:rFonts w:cs="Arial"/>
              </w:rPr>
              <w:lastRenderedPageBreak/>
              <w:t>3.</w:t>
            </w:r>
          </w:p>
        </w:tc>
        <w:tc>
          <w:tcPr>
            <w:tcW w:w="9072" w:type="dxa"/>
            <w:tcBorders>
              <w:top w:val="single" w:sz="4" w:space="0" w:color="auto"/>
              <w:left w:val="single" w:sz="4" w:space="0" w:color="auto"/>
              <w:bottom w:val="single" w:sz="4" w:space="0" w:color="auto"/>
            </w:tcBorders>
          </w:tcPr>
          <w:p w14:paraId="6F8E0755" w14:textId="30FF6E6A" w:rsidR="008457E7" w:rsidRPr="00B63D3E" w:rsidRDefault="00AB2088" w:rsidP="007618E7">
            <w:pPr>
              <w:rPr>
                <w:rFonts w:cs="Arial"/>
              </w:rPr>
            </w:pPr>
            <w:r w:rsidRPr="00B63D3E">
              <w:rPr>
                <w:rFonts w:cs="Arial"/>
                <w:b/>
              </w:rPr>
              <w:t xml:space="preserve">Customer Focus – </w:t>
            </w:r>
            <w:bookmarkStart w:id="3" w:name="Text5"/>
            <w:r w:rsidR="000C2054" w:rsidRPr="00B63D3E">
              <w:rPr>
                <w:rFonts w:cs="Arial"/>
                <w:b/>
              </w:rPr>
              <w:t xml:space="preserve">   </w:t>
            </w:r>
            <w:bookmarkEnd w:id="3"/>
            <w:r w:rsidR="00725EB8" w:rsidRPr="00B63D3E">
              <w:rPr>
                <w:rFonts w:cs="Arial"/>
              </w:rPr>
              <w:t xml:space="preserve">To </w:t>
            </w:r>
            <w:r w:rsidR="003935AB" w:rsidRPr="00B63D3E">
              <w:rPr>
                <w:rFonts w:cs="Arial"/>
              </w:rPr>
              <w:t xml:space="preserve">line manage, </w:t>
            </w:r>
            <w:r w:rsidR="00725EB8" w:rsidRPr="00B63D3E">
              <w:rPr>
                <w:rFonts w:cs="Arial"/>
              </w:rPr>
              <w:t>supervise and sup</w:t>
            </w:r>
            <w:r w:rsidR="00515ECD" w:rsidRPr="00B63D3E">
              <w:rPr>
                <w:rFonts w:cs="Arial"/>
              </w:rPr>
              <w:t>p</w:t>
            </w:r>
            <w:r w:rsidR="00725EB8" w:rsidRPr="00B63D3E">
              <w:rPr>
                <w:rFonts w:cs="Arial"/>
              </w:rPr>
              <w:t>or</w:t>
            </w:r>
            <w:r w:rsidR="007618E7" w:rsidRPr="00B63D3E">
              <w:rPr>
                <w:rFonts w:cs="Arial"/>
              </w:rPr>
              <w:t xml:space="preserve">t, the Domestic Abuse </w:t>
            </w:r>
            <w:r w:rsidR="008C360D" w:rsidRPr="00B63D3E">
              <w:rPr>
                <w:rFonts w:cs="Arial"/>
              </w:rPr>
              <w:t>Practitioners</w:t>
            </w:r>
            <w:r w:rsidR="00DD343A" w:rsidRPr="00B63D3E">
              <w:rPr>
                <w:rFonts w:cs="Arial"/>
              </w:rPr>
              <w:t>, Men’s Practitioners</w:t>
            </w:r>
            <w:r w:rsidR="008C360D" w:rsidRPr="00B63D3E">
              <w:rPr>
                <w:rFonts w:cs="Arial"/>
              </w:rPr>
              <w:t xml:space="preserve"> and </w:t>
            </w:r>
            <w:r w:rsidR="008C360D" w:rsidRPr="00A60BA2">
              <w:rPr>
                <w:rStyle w:val="cf01"/>
                <w:rFonts w:ascii="Arial" w:hAnsi="Arial"/>
                <w:sz w:val="24"/>
              </w:rPr>
              <w:t>Assessment &amp; Support Practitioners</w:t>
            </w:r>
            <w:r w:rsidR="007618E7" w:rsidRPr="00A60BA2">
              <w:rPr>
                <w:sz w:val="28"/>
              </w:rPr>
              <w:t xml:space="preserve"> </w:t>
            </w:r>
            <w:r w:rsidR="007618E7" w:rsidRPr="00B63D3E">
              <w:rPr>
                <w:rFonts w:cs="Arial"/>
              </w:rPr>
              <w:t xml:space="preserve">to ensure they are highly efficient, effective </w:t>
            </w:r>
            <w:r w:rsidR="00D75B95" w:rsidRPr="00B63D3E">
              <w:rPr>
                <w:rFonts w:cs="Arial"/>
              </w:rPr>
              <w:t xml:space="preserve">trauma informed and take a </w:t>
            </w:r>
            <w:r w:rsidR="008608AA" w:rsidRPr="00B63D3E">
              <w:rPr>
                <w:rFonts w:cs="Arial"/>
              </w:rPr>
              <w:t>strength</w:t>
            </w:r>
            <w:r w:rsidR="008608AA" w:rsidRPr="00B63D3E">
              <w:rPr>
                <w:rFonts w:cs="Arial"/>
              </w:rPr>
              <w:t>-</w:t>
            </w:r>
            <w:r w:rsidR="008608AA" w:rsidRPr="00B63D3E">
              <w:rPr>
                <w:rFonts w:cs="Arial"/>
              </w:rPr>
              <w:t>based</w:t>
            </w:r>
            <w:r w:rsidR="00D75B95" w:rsidRPr="00B63D3E">
              <w:rPr>
                <w:rFonts w:cs="Arial"/>
              </w:rPr>
              <w:t xml:space="preserve"> </w:t>
            </w:r>
            <w:r w:rsidR="007618E7" w:rsidRPr="00B63D3E">
              <w:rPr>
                <w:rFonts w:cs="Arial"/>
              </w:rPr>
              <w:t xml:space="preserve">client centred </w:t>
            </w:r>
            <w:r w:rsidR="00D75B95" w:rsidRPr="00B63D3E">
              <w:rPr>
                <w:rFonts w:cs="Arial"/>
              </w:rPr>
              <w:t>approach to service deliver</w:t>
            </w:r>
            <w:r w:rsidR="008608AA">
              <w:rPr>
                <w:rFonts w:cs="Arial"/>
              </w:rPr>
              <w:t>y</w:t>
            </w:r>
            <w:r w:rsidR="00D75B95" w:rsidRPr="00B63D3E">
              <w:rPr>
                <w:rFonts w:cs="Arial"/>
              </w:rPr>
              <w:t xml:space="preserve">. </w:t>
            </w:r>
            <w:r w:rsidR="007618E7" w:rsidRPr="00B63D3E">
              <w:rPr>
                <w:rFonts w:cs="Arial"/>
              </w:rPr>
              <w:t xml:space="preserve">To co-ordinate </w:t>
            </w:r>
            <w:r w:rsidR="00725EB8" w:rsidRPr="00B63D3E">
              <w:rPr>
                <w:rFonts w:cs="Arial"/>
              </w:rPr>
              <w:t>and plan</w:t>
            </w:r>
            <w:r w:rsidR="007618E7" w:rsidRPr="00B63D3E">
              <w:rPr>
                <w:rFonts w:cs="Arial"/>
              </w:rPr>
              <w:t xml:space="preserve"> </w:t>
            </w:r>
            <w:r w:rsidR="004046F0" w:rsidRPr="00B63D3E">
              <w:rPr>
                <w:rFonts w:cs="Arial"/>
              </w:rPr>
              <w:t xml:space="preserve">the </w:t>
            </w:r>
            <w:r w:rsidR="008608AA" w:rsidRPr="00B63D3E">
              <w:rPr>
                <w:rFonts w:cs="Arial"/>
              </w:rPr>
              <w:t>day</w:t>
            </w:r>
            <w:r w:rsidR="008608AA" w:rsidRPr="00B63D3E">
              <w:rPr>
                <w:rFonts w:cs="Arial"/>
              </w:rPr>
              <w:t>-</w:t>
            </w:r>
            <w:r w:rsidR="008608AA" w:rsidRPr="00B63D3E">
              <w:rPr>
                <w:rFonts w:cs="Arial"/>
              </w:rPr>
              <w:t>to</w:t>
            </w:r>
            <w:r w:rsidR="008608AA" w:rsidRPr="00B63D3E">
              <w:rPr>
                <w:rFonts w:cs="Arial"/>
              </w:rPr>
              <w:t>-</w:t>
            </w:r>
            <w:r w:rsidR="008608AA" w:rsidRPr="00B63D3E">
              <w:rPr>
                <w:rFonts w:cs="Arial"/>
              </w:rPr>
              <w:t>day</w:t>
            </w:r>
            <w:r w:rsidR="007618E7" w:rsidRPr="00B63D3E">
              <w:rPr>
                <w:rFonts w:cs="Arial"/>
              </w:rPr>
              <w:t xml:space="preserve"> operations of </w:t>
            </w:r>
            <w:r w:rsidR="00B63D3E" w:rsidRPr="00B63D3E">
              <w:rPr>
                <w:rFonts w:cs="Arial"/>
              </w:rPr>
              <w:t>specialist</w:t>
            </w:r>
            <w:r w:rsidR="004046F0" w:rsidRPr="00B63D3E">
              <w:rPr>
                <w:rFonts w:cs="Arial"/>
              </w:rPr>
              <w:t xml:space="preserve"> </w:t>
            </w:r>
            <w:r w:rsidR="008608AA">
              <w:rPr>
                <w:rFonts w:cs="Arial"/>
              </w:rPr>
              <w:t>d</w:t>
            </w:r>
            <w:r w:rsidR="007618E7" w:rsidRPr="00B63D3E">
              <w:rPr>
                <w:rFonts w:cs="Arial"/>
              </w:rPr>
              <w:t>ome</w:t>
            </w:r>
            <w:r w:rsidR="00725EB8" w:rsidRPr="00B63D3E">
              <w:rPr>
                <w:rFonts w:cs="Arial"/>
              </w:rPr>
              <w:t xml:space="preserve">stic </w:t>
            </w:r>
            <w:r w:rsidR="008608AA">
              <w:rPr>
                <w:rFonts w:cs="Arial"/>
              </w:rPr>
              <w:t>a</w:t>
            </w:r>
            <w:r w:rsidR="007618E7" w:rsidRPr="00B63D3E">
              <w:rPr>
                <w:rFonts w:cs="Arial"/>
              </w:rPr>
              <w:t xml:space="preserve">buse </w:t>
            </w:r>
            <w:r w:rsidR="008608AA">
              <w:rPr>
                <w:rFonts w:cs="Arial"/>
              </w:rPr>
              <w:t>services and</w:t>
            </w:r>
            <w:r w:rsidR="008608AA">
              <w:rPr>
                <w:rFonts w:cs="Arial"/>
              </w:rPr>
              <w:t xml:space="preserve"> </w:t>
            </w:r>
            <w:r w:rsidR="007618E7" w:rsidRPr="00B63D3E">
              <w:rPr>
                <w:rFonts w:cs="Arial"/>
              </w:rPr>
              <w:t>staf</w:t>
            </w:r>
            <w:r w:rsidR="002B155B">
              <w:rPr>
                <w:rFonts w:cs="Arial"/>
              </w:rPr>
              <w:t>f</w:t>
            </w:r>
            <w:r w:rsidR="002B155B">
              <w:rPr>
                <w:rFonts w:cs="Arial"/>
              </w:rPr>
              <w:t xml:space="preserve"> teams</w:t>
            </w:r>
            <w:r w:rsidR="007618E7" w:rsidRPr="00B63D3E">
              <w:rPr>
                <w:rFonts w:cs="Arial"/>
              </w:rPr>
              <w:t xml:space="preserve"> </w:t>
            </w:r>
            <w:proofErr w:type="gramStart"/>
            <w:r w:rsidR="007618E7" w:rsidRPr="00B63D3E">
              <w:rPr>
                <w:rFonts w:cs="Arial"/>
              </w:rPr>
              <w:t>in order to</w:t>
            </w:r>
            <w:proofErr w:type="gramEnd"/>
            <w:r w:rsidR="007618E7" w:rsidRPr="00B63D3E">
              <w:rPr>
                <w:rFonts w:cs="Arial"/>
              </w:rPr>
              <w:t xml:space="preserve"> achieve ongoing service delivery and continuous improvements within the service. Remain mindful of </w:t>
            </w:r>
            <w:r w:rsidR="0005115B" w:rsidRPr="00B63D3E">
              <w:rPr>
                <w:rFonts w:cs="Arial"/>
              </w:rPr>
              <w:t xml:space="preserve">and ensure the application of </w:t>
            </w:r>
            <w:r w:rsidR="007618E7" w:rsidRPr="00B63D3E">
              <w:rPr>
                <w:rFonts w:cs="Arial"/>
              </w:rPr>
              <w:t xml:space="preserve">national </w:t>
            </w:r>
            <w:r w:rsidR="00971EF4" w:rsidRPr="00B63D3E">
              <w:rPr>
                <w:rFonts w:cs="Arial"/>
              </w:rPr>
              <w:t xml:space="preserve">evidenced based </w:t>
            </w:r>
            <w:r w:rsidR="007618E7" w:rsidRPr="00B63D3E">
              <w:rPr>
                <w:rFonts w:cs="Arial"/>
              </w:rPr>
              <w:t>best practice and minimum standards</w:t>
            </w:r>
            <w:r w:rsidR="0005115B" w:rsidRPr="00B63D3E">
              <w:rPr>
                <w:rFonts w:cs="Arial"/>
              </w:rPr>
              <w:t xml:space="preserve"> ensuring ongoing service impr</w:t>
            </w:r>
            <w:r w:rsidR="00104B95" w:rsidRPr="00B63D3E">
              <w:rPr>
                <w:rFonts w:cs="Arial"/>
              </w:rPr>
              <w:t>ov</w:t>
            </w:r>
            <w:r w:rsidR="00EF14A8" w:rsidRPr="00B63D3E">
              <w:rPr>
                <w:rFonts w:cs="Arial"/>
              </w:rPr>
              <w:t>e</w:t>
            </w:r>
            <w:r w:rsidR="00104B95" w:rsidRPr="00B63D3E">
              <w:rPr>
                <w:rFonts w:cs="Arial"/>
              </w:rPr>
              <w:t xml:space="preserve">ments are adopted and </w:t>
            </w:r>
            <w:r w:rsidR="00B63D3E" w:rsidRPr="00B63D3E">
              <w:rPr>
                <w:rFonts w:cs="Arial"/>
              </w:rPr>
              <w:t>implemented</w:t>
            </w:r>
            <w:r w:rsidR="00104B95" w:rsidRPr="00B63D3E">
              <w:rPr>
                <w:rFonts w:cs="Arial"/>
              </w:rPr>
              <w:t xml:space="preserve">. </w:t>
            </w:r>
            <w:r w:rsidR="007618E7" w:rsidRPr="00B63D3E">
              <w:rPr>
                <w:rFonts w:cs="Arial"/>
              </w:rPr>
              <w:t xml:space="preserve"> </w:t>
            </w:r>
          </w:p>
          <w:p w14:paraId="35FF0488" w14:textId="77777777" w:rsidR="00EB404E" w:rsidRPr="00B63D3E" w:rsidRDefault="00EB404E" w:rsidP="007618E7">
            <w:pPr>
              <w:rPr>
                <w:rFonts w:cs="Arial"/>
              </w:rPr>
            </w:pPr>
          </w:p>
          <w:p w14:paraId="4C5A8C45" w14:textId="77777777" w:rsidR="008C4ECC" w:rsidRPr="00B63D3E" w:rsidRDefault="008C4ECC" w:rsidP="00EB404E">
            <w:r w:rsidRPr="00B63D3E">
              <w:t xml:space="preserve">Ensure access to services for adults as defined in the Domestic Abuse Act 2021, aged 16 years and above, and who may have multiple protected characteristics and understand how these intersect. </w:t>
            </w:r>
          </w:p>
          <w:p w14:paraId="3CFDCB55" w14:textId="77777777" w:rsidR="008C4ECC" w:rsidRPr="00B63D3E" w:rsidRDefault="008C4ECC" w:rsidP="00EB404E"/>
          <w:p w14:paraId="5A6BA353" w14:textId="4E607B78" w:rsidR="00926837" w:rsidRPr="00B63D3E" w:rsidRDefault="00EB404E" w:rsidP="00EB404E">
            <w:r w:rsidRPr="00B63D3E">
              <w:t xml:space="preserve">To manage complex cases that require high levels of expert knowledge </w:t>
            </w:r>
            <w:r w:rsidR="00EF14A8" w:rsidRPr="00B63D3E">
              <w:t>and expertise</w:t>
            </w:r>
            <w:r w:rsidR="00B42C4F" w:rsidRPr="00B63D3E">
              <w:t xml:space="preserve"> and give practice</w:t>
            </w:r>
            <w:r w:rsidR="00926837" w:rsidRPr="00B63D3E">
              <w:t xml:space="preserve"> guidance </w:t>
            </w:r>
            <w:r w:rsidR="00B42C4F" w:rsidRPr="00B63D3E">
              <w:t>to staff</w:t>
            </w:r>
            <w:r w:rsidR="00926837" w:rsidRPr="00B63D3E">
              <w:t xml:space="preserve"> </w:t>
            </w:r>
            <w:r w:rsidR="00B42C4F" w:rsidRPr="00B63D3E">
              <w:t>who are managing complex ca</w:t>
            </w:r>
            <w:r w:rsidR="00926837" w:rsidRPr="00B63D3E">
              <w:t>ses and facilitat</w:t>
            </w:r>
            <w:r w:rsidR="008015ED" w:rsidRPr="00B63D3E">
              <w:t>e</w:t>
            </w:r>
            <w:r w:rsidR="00926837" w:rsidRPr="00B63D3E">
              <w:t xml:space="preserve"> effective client centred risk focuses decision making. </w:t>
            </w:r>
          </w:p>
          <w:p w14:paraId="37B4A1EA" w14:textId="1A5F536A" w:rsidR="00EB404E" w:rsidRPr="00B63D3E" w:rsidRDefault="00EF14A8" w:rsidP="00EB404E">
            <w:r w:rsidRPr="00B63D3E">
              <w:t xml:space="preserve"> </w:t>
            </w:r>
            <w:r w:rsidR="00EB404E" w:rsidRPr="00B63D3E">
              <w:t xml:space="preserve"> </w:t>
            </w:r>
          </w:p>
          <w:p w14:paraId="11C41696" w14:textId="1F229AEB" w:rsidR="00EB404E" w:rsidRPr="00B63D3E" w:rsidRDefault="00EB404E" w:rsidP="007618E7">
            <w:pPr>
              <w:rPr>
                <w:rFonts w:cs="Arial"/>
              </w:rPr>
            </w:pPr>
            <w:r w:rsidRPr="00B63D3E">
              <w:rPr>
                <w:rFonts w:cs="Arial"/>
              </w:rPr>
              <w:t xml:space="preserve">To manage and advise staff in all areas of risk identification and assessment, safety planning and safeguarding practice. </w:t>
            </w:r>
          </w:p>
          <w:p w14:paraId="65CA58D7" w14:textId="77777777" w:rsidR="00EB404E" w:rsidRPr="00B63D3E" w:rsidRDefault="00EB404E" w:rsidP="007618E7">
            <w:pPr>
              <w:rPr>
                <w:rFonts w:cs="Arial"/>
              </w:rPr>
            </w:pPr>
          </w:p>
          <w:p w14:paraId="3FD40926" w14:textId="5414558F" w:rsidR="008457E7" w:rsidRPr="00B63D3E" w:rsidRDefault="008457E7" w:rsidP="007618E7">
            <w:pPr>
              <w:rPr>
                <w:rFonts w:cs="Arial"/>
              </w:rPr>
            </w:pPr>
            <w:r w:rsidRPr="00B63D3E">
              <w:rPr>
                <w:rFonts w:cs="Arial"/>
              </w:rPr>
              <w:t>Ensure staff are trained and developed to the required standards to ensure safeguarding practices are adopted and delivered.</w:t>
            </w:r>
          </w:p>
          <w:p w14:paraId="2FEB7B01" w14:textId="77777777" w:rsidR="00294999" w:rsidRPr="00B63D3E" w:rsidRDefault="00294999" w:rsidP="007618E7">
            <w:pPr>
              <w:rPr>
                <w:rFonts w:cs="Arial"/>
              </w:rPr>
            </w:pPr>
          </w:p>
          <w:p w14:paraId="5FA87D8A" w14:textId="23D63402" w:rsidR="008457E7" w:rsidRPr="00B63D3E" w:rsidRDefault="00294999" w:rsidP="007618E7">
            <w:pPr>
              <w:rPr>
                <w:rFonts w:cs="Arial"/>
              </w:rPr>
            </w:pPr>
            <w:r w:rsidRPr="00B63D3E">
              <w:rPr>
                <w:rFonts w:cs="Arial"/>
              </w:rPr>
              <w:t>To lead and model a trauma-informed, strengths based and survivor-centred culture.</w:t>
            </w:r>
          </w:p>
          <w:p w14:paraId="7A40E8DC" w14:textId="77777777" w:rsidR="00294999" w:rsidRPr="00B63D3E" w:rsidRDefault="00294999" w:rsidP="007618E7">
            <w:pPr>
              <w:rPr>
                <w:rFonts w:cs="Arial"/>
              </w:rPr>
            </w:pPr>
          </w:p>
          <w:p w14:paraId="0F4C3B8E" w14:textId="523BA695" w:rsidR="00FB5162" w:rsidRPr="00B63D3E" w:rsidRDefault="00FB5162" w:rsidP="007618E7">
            <w:pPr>
              <w:rPr>
                <w:rFonts w:cs="Arial"/>
              </w:rPr>
            </w:pPr>
            <w:r w:rsidRPr="00B63D3E">
              <w:rPr>
                <w:rFonts w:cs="Arial"/>
              </w:rPr>
              <w:t xml:space="preserve">To manage operational day to day </w:t>
            </w:r>
            <w:r w:rsidR="00B63D3E" w:rsidRPr="00B63D3E">
              <w:rPr>
                <w:rFonts w:cs="Arial"/>
              </w:rPr>
              <w:t>activities</w:t>
            </w:r>
            <w:r w:rsidRPr="00B63D3E">
              <w:rPr>
                <w:rFonts w:cs="Arial"/>
              </w:rPr>
              <w:t xml:space="preserve"> of the teams through ensuring access to effective </w:t>
            </w:r>
            <w:r w:rsidR="003A4A6F" w:rsidRPr="00B63D3E">
              <w:rPr>
                <w:rFonts w:cs="Arial"/>
              </w:rPr>
              <w:t>high</w:t>
            </w:r>
            <w:r w:rsidR="003A4A6F" w:rsidRPr="00B63D3E">
              <w:rPr>
                <w:rFonts w:cs="Arial"/>
              </w:rPr>
              <w:t>-</w:t>
            </w:r>
            <w:r w:rsidR="003A4A6F" w:rsidRPr="00B63D3E">
              <w:rPr>
                <w:rFonts w:cs="Arial"/>
              </w:rPr>
              <w:t>quality</w:t>
            </w:r>
            <w:r w:rsidRPr="00B63D3E">
              <w:rPr>
                <w:rFonts w:cs="Arial"/>
              </w:rPr>
              <w:t xml:space="preserve"> supervision, case management and auditing </w:t>
            </w:r>
            <w:proofErr w:type="gramStart"/>
            <w:r w:rsidRPr="00B63D3E">
              <w:rPr>
                <w:rFonts w:cs="Arial"/>
              </w:rPr>
              <w:t>in order to</w:t>
            </w:r>
            <w:proofErr w:type="gramEnd"/>
            <w:r w:rsidRPr="00B63D3E">
              <w:rPr>
                <w:rFonts w:cs="Arial"/>
              </w:rPr>
              <w:t xml:space="preserve"> achieve ongoing service delivery and continuous improvements within the service. </w:t>
            </w:r>
          </w:p>
          <w:p w14:paraId="501A820B" w14:textId="77777777" w:rsidR="00FB5162" w:rsidRPr="00B63D3E" w:rsidRDefault="00FB5162" w:rsidP="007618E7">
            <w:pPr>
              <w:rPr>
                <w:rFonts w:cs="Arial"/>
              </w:rPr>
            </w:pPr>
          </w:p>
          <w:p w14:paraId="57ACBB2E" w14:textId="39A47265" w:rsidR="00AB2088" w:rsidRPr="00B63D3E" w:rsidRDefault="007618E7" w:rsidP="00AB2088">
            <w:pPr>
              <w:rPr>
                <w:rFonts w:cs="Arial"/>
              </w:rPr>
            </w:pPr>
            <w:r w:rsidRPr="00B63D3E">
              <w:rPr>
                <w:rFonts w:cs="Arial"/>
              </w:rPr>
              <w:t>To proactively promote and ensure the services are responsive to all sections of the community, including people with complex needs, disabilities and those from ethnic minority groups</w:t>
            </w:r>
            <w:r w:rsidR="00EE1A4A" w:rsidRPr="00B63D3E">
              <w:rPr>
                <w:rFonts w:cs="Arial"/>
              </w:rPr>
              <w:t>, etc.</w:t>
            </w:r>
            <w:r w:rsidRPr="00B63D3E">
              <w:rPr>
                <w:rFonts w:cs="Arial"/>
              </w:rPr>
              <w:t> </w:t>
            </w:r>
          </w:p>
        </w:tc>
      </w:tr>
      <w:tr w:rsidR="001608D9" w:rsidRPr="00B63D3E" w14:paraId="7D099CE1" w14:textId="77777777" w:rsidTr="00441BE8">
        <w:trPr>
          <w:cantSplit/>
          <w:jc w:val="center"/>
        </w:trPr>
        <w:tc>
          <w:tcPr>
            <w:tcW w:w="704" w:type="dxa"/>
            <w:tcBorders>
              <w:top w:val="single" w:sz="4" w:space="0" w:color="auto"/>
              <w:bottom w:val="single" w:sz="4" w:space="0" w:color="auto"/>
              <w:right w:val="single" w:sz="4" w:space="0" w:color="auto"/>
            </w:tcBorders>
          </w:tcPr>
          <w:p w14:paraId="3ED1C84D" w14:textId="3146C81B" w:rsidR="001608D9" w:rsidRPr="00B63D3E" w:rsidRDefault="001608D9" w:rsidP="007234F4">
            <w:pPr>
              <w:rPr>
                <w:rFonts w:cs="Arial"/>
              </w:rPr>
            </w:pPr>
            <w:r w:rsidRPr="00B63D3E">
              <w:rPr>
                <w:rFonts w:cs="Arial"/>
              </w:rPr>
              <w:t>4</w:t>
            </w:r>
            <w:r w:rsidR="00441BE8" w:rsidRPr="00B63D3E">
              <w:rPr>
                <w:rFonts w:cs="Arial"/>
              </w:rPr>
              <w:t>.</w:t>
            </w:r>
            <w:r w:rsidRPr="00B63D3E">
              <w:rPr>
                <w:rFonts w:cs="Arial"/>
              </w:rPr>
              <w:t xml:space="preserve"> </w:t>
            </w:r>
          </w:p>
        </w:tc>
        <w:tc>
          <w:tcPr>
            <w:tcW w:w="9072" w:type="dxa"/>
            <w:tcBorders>
              <w:top w:val="single" w:sz="4" w:space="0" w:color="auto"/>
              <w:left w:val="single" w:sz="4" w:space="0" w:color="auto"/>
              <w:bottom w:val="single" w:sz="4" w:space="0" w:color="auto"/>
            </w:tcBorders>
          </w:tcPr>
          <w:p w14:paraId="693F0B43" w14:textId="77777777" w:rsidR="00625D5A" w:rsidRPr="00B63D3E" w:rsidRDefault="00625D5A" w:rsidP="00625D5A">
            <w:pPr>
              <w:overflowPunct w:val="0"/>
              <w:autoSpaceDE w:val="0"/>
              <w:autoSpaceDN w:val="0"/>
              <w:adjustRightInd w:val="0"/>
              <w:jc w:val="both"/>
              <w:textAlignment w:val="baseline"/>
              <w:rPr>
                <w:rFonts w:cs="Arial"/>
                <w:b/>
              </w:rPr>
            </w:pPr>
            <w:r w:rsidRPr="00B63D3E">
              <w:rPr>
                <w:rFonts w:cs="Arial"/>
                <w:b/>
              </w:rPr>
              <w:t xml:space="preserve">Performance Management – </w:t>
            </w:r>
          </w:p>
          <w:p w14:paraId="329FF098" w14:textId="3A6EB018" w:rsidR="00625D5A" w:rsidRPr="00B63D3E" w:rsidRDefault="00625D5A" w:rsidP="00625D5A">
            <w:pPr>
              <w:overflowPunct w:val="0"/>
              <w:autoSpaceDE w:val="0"/>
              <w:autoSpaceDN w:val="0"/>
              <w:adjustRightInd w:val="0"/>
              <w:jc w:val="both"/>
              <w:textAlignment w:val="baseline"/>
              <w:rPr>
                <w:rFonts w:cs="Arial"/>
              </w:rPr>
            </w:pPr>
            <w:r w:rsidRPr="00B63D3E">
              <w:rPr>
                <w:rFonts w:cs="Arial"/>
              </w:rPr>
              <w:t xml:space="preserve">Under the direction of the Domestic Abuse Practice Lead </w:t>
            </w:r>
            <w:r w:rsidR="007F19B8" w:rsidRPr="00B63D3E">
              <w:rPr>
                <w:rFonts w:cs="Arial"/>
              </w:rPr>
              <w:t xml:space="preserve">and Strength to Change Operational Lead </w:t>
            </w:r>
            <w:r w:rsidRPr="00B63D3E">
              <w:rPr>
                <w:rFonts w:cs="Arial"/>
              </w:rPr>
              <w:t xml:space="preserve">produce and present performance monitoring reports </w:t>
            </w:r>
            <w:proofErr w:type="gramStart"/>
            <w:r w:rsidRPr="00B63D3E">
              <w:rPr>
                <w:rFonts w:cs="Arial"/>
              </w:rPr>
              <w:t>on a monthly basis</w:t>
            </w:r>
            <w:proofErr w:type="gramEnd"/>
            <w:r w:rsidRPr="00B63D3E">
              <w:rPr>
                <w:rFonts w:cs="Arial"/>
              </w:rPr>
              <w:t xml:space="preserve"> to senior managers as required. </w:t>
            </w:r>
          </w:p>
          <w:p w14:paraId="34BC97FC" w14:textId="77777777" w:rsidR="00031F26" w:rsidRPr="00B63D3E" w:rsidRDefault="00031F26" w:rsidP="00625D5A">
            <w:pPr>
              <w:overflowPunct w:val="0"/>
              <w:autoSpaceDE w:val="0"/>
              <w:autoSpaceDN w:val="0"/>
              <w:adjustRightInd w:val="0"/>
              <w:jc w:val="both"/>
              <w:textAlignment w:val="baseline"/>
              <w:rPr>
                <w:rFonts w:cs="Arial"/>
              </w:rPr>
            </w:pPr>
          </w:p>
          <w:p w14:paraId="3CDDB63C" w14:textId="5572864F" w:rsidR="00625D5A" w:rsidRPr="00B63D3E" w:rsidRDefault="00625D5A" w:rsidP="00625D5A">
            <w:pPr>
              <w:rPr>
                <w:rFonts w:cs="Arial"/>
              </w:rPr>
            </w:pPr>
            <w:r w:rsidRPr="00B63D3E">
              <w:rPr>
                <w:rFonts w:cs="Arial"/>
              </w:rPr>
              <w:t xml:space="preserve">Ensure case records are of a </w:t>
            </w:r>
            <w:r w:rsidR="003A4A6F" w:rsidRPr="00B63D3E">
              <w:rPr>
                <w:rFonts w:cs="Arial"/>
              </w:rPr>
              <w:t>high</w:t>
            </w:r>
            <w:r w:rsidR="003A4A6F" w:rsidRPr="00B63D3E">
              <w:rPr>
                <w:rFonts w:cs="Arial"/>
              </w:rPr>
              <w:t>-</w:t>
            </w:r>
            <w:r w:rsidR="003A4A6F" w:rsidRPr="00B63D3E">
              <w:rPr>
                <w:rFonts w:cs="Arial"/>
              </w:rPr>
              <w:t>quality</w:t>
            </w:r>
            <w:r w:rsidR="00031F26" w:rsidRPr="00B63D3E">
              <w:rPr>
                <w:rFonts w:cs="Arial"/>
              </w:rPr>
              <w:t xml:space="preserve"> </w:t>
            </w:r>
            <w:r w:rsidRPr="00B63D3E">
              <w:rPr>
                <w:rFonts w:cs="Arial"/>
              </w:rPr>
              <w:t xml:space="preserve">standard and capture information to inform </w:t>
            </w:r>
            <w:r w:rsidR="003A4A6F" w:rsidRPr="00B63D3E">
              <w:rPr>
                <w:rFonts w:cs="Arial"/>
              </w:rPr>
              <w:t>statistical,</w:t>
            </w:r>
            <w:r w:rsidRPr="00B63D3E">
              <w:rPr>
                <w:rFonts w:cs="Arial"/>
              </w:rPr>
              <w:t xml:space="preserve"> and workload returns as required by the </w:t>
            </w:r>
            <w:r w:rsidR="00031F26" w:rsidRPr="00B63D3E">
              <w:rPr>
                <w:rFonts w:cs="Arial"/>
              </w:rPr>
              <w:t xml:space="preserve">Domestic </w:t>
            </w:r>
            <w:r w:rsidRPr="00B63D3E">
              <w:rPr>
                <w:rFonts w:cs="Arial"/>
              </w:rPr>
              <w:t xml:space="preserve">Abuse </w:t>
            </w:r>
            <w:r w:rsidR="00007374" w:rsidRPr="00B63D3E">
              <w:rPr>
                <w:rFonts w:cs="Arial"/>
              </w:rPr>
              <w:t xml:space="preserve">Manager </w:t>
            </w:r>
            <w:r w:rsidR="002E66AB" w:rsidRPr="00B63D3E">
              <w:rPr>
                <w:rFonts w:cs="Arial"/>
              </w:rPr>
              <w:t>and Commissioning</w:t>
            </w:r>
            <w:r w:rsidR="00007374" w:rsidRPr="00B63D3E">
              <w:rPr>
                <w:rFonts w:cs="Arial"/>
              </w:rPr>
              <w:t xml:space="preserve"> Lead</w:t>
            </w:r>
            <w:r w:rsidRPr="00B63D3E">
              <w:rPr>
                <w:rFonts w:cs="Arial"/>
              </w:rPr>
              <w:t xml:space="preserve"> and wider service area managers.    </w:t>
            </w:r>
          </w:p>
          <w:p w14:paraId="20A4EC6C" w14:textId="77777777" w:rsidR="00625D5A" w:rsidRPr="00B63D3E" w:rsidRDefault="00625D5A" w:rsidP="00625D5A">
            <w:pPr>
              <w:rPr>
                <w:rFonts w:cs="Arial"/>
              </w:rPr>
            </w:pPr>
          </w:p>
          <w:p w14:paraId="720EAFCB" w14:textId="259758EC" w:rsidR="00625D5A" w:rsidRPr="00B63D3E" w:rsidRDefault="00625D5A" w:rsidP="00625D5A">
            <w:pPr>
              <w:rPr>
                <w:rFonts w:cs="Arial"/>
              </w:rPr>
            </w:pPr>
            <w:r w:rsidRPr="00B63D3E">
              <w:rPr>
                <w:rFonts w:cs="Arial"/>
              </w:rPr>
              <w:t>Manage</w:t>
            </w:r>
            <w:r w:rsidR="003A4A6F">
              <w:rPr>
                <w:rFonts w:cs="Arial"/>
              </w:rPr>
              <w:t xml:space="preserve"> </w:t>
            </w:r>
            <w:r w:rsidRPr="00B63D3E">
              <w:rPr>
                <w:rFonts w:cs="Arial"/>
              </w:rPr>
              <w:t>audits and quality assurance processes</w:t>
            </w:r>
            <w:r w:rsidR="0035198C" w:rsidRPr="00B63D3E">
              <w:rPr>
                <w:rFonts w:cs="Arial"/>
              </w:rPr>
              <w:t xml:space="preserve">, identifying service risks and good practice and communicating this to the team. </w:t>
            </w:r>
            <w:r w:rsidRPr="00B63D3E">
              <w:rPr>
                <w:rFonts w:cs="Arial"/>
              </w:rPr>
              <w:t xml:space="preserve"> </w:t>
            </w:r>
          </w:p>
          <w:p w14:paraId="387AE04E" w14:textId="77777777" w:rsidR="00625D5A" w:rsidRPr="00B63D3E" w:rsidRDefault="00625D5A" w:rsidP="00625D5A">
            <w:pPr>
              <w:rPr>
                <w:rFonts w:cs="Arial"/>
              </w:rPr>
            </w:pPr>
          </w:p>
          <w:p w14:paraId="5CFBD6FE" w14:textId="626D3090" w:rsidR="00625D5A" w:rsidRPr="00B63D3E" w:rsidRDefault="00625D5A" w:rsidP="00625D5A">
            <w:pPr>
              <w:rPr>
                <w:rFonts w:cs="Arial"/>
              </w:rPr>
            </w:pPr>
            <w:r w:rsidRPr="00B63D3E">
              <w:rPr>
                <w:rFonts w:cs="Arial"/>
              </w:rPr>
              <w:t xml:space="preserve">Monitor and evaluate services effectiveness and assess the impact of service delivery through data collection, </w:t>
            </w:r>
            <w:r w:rsidR="00415175" w:rsidRPr="00B63D3E">
              <w:rPr>
                <w:rFonts w:cs="Arial"/>
              </w:rPr>
              <w:t xml:space="preserve">client feedback </w:t>
            </w:r>
            <w:r w:rsidRPr="00B63D3E">
              <w:rPr>
                <w:rFonts w:cs="Arial"/>
              </w:rPr>
              <w:t>surveys, and</w:t>
            </w:r>
            <w:r w:rsidR="00415175" w:rsidRPr="00B63D3E">
              <w:rPr>
                <w:rFonts w:cs="Arial"/>
              </w:rPr>
              <w:t xml:space="preserve"> client and other agency</w:t>
            </w:r>
            <w:r w:rsidRPr="00B63D3E">
              <w:rPr>
                <w:rFonts w:cs="Arial"/>
              </w:rPr>
              <w:t xml:space="preserve"> feedback, and adjust strategies and service offers based on analysis and findings.</w:t>
            </w:r>
            <w:r w:rsidR="00415175" w:rsidRPr="00B63D3E">
              <w:rPr>
                <w:rFonts w:cs="Arial"/>
              </w:rPr>
              <w:t xml:space="preserve"> Identify </w:t>
            </w:r>
            <w:r w:rsidR="00656367" w:rsidRPr="00B63D3E">
              <w:rPr>
                <w:rFonts w:cs="Arial"/>
              </w:rPr>
              <w:t xml:space="preserve">themes for analysis </w:t>
            </w:r>
            <w:r w:rsidR="00DE148F" w:rsidRPr="00B63D3E">
              <w:rPr>
                <w:rFonts w:cs="Arial"/>
              </w:rPr>
              <w:t xml:space="preserve">to inform any </w:t>
            </w:r>
            <w:r w:rsidR="00656367" w:rsidRPr="00B63D3E">
              <w:rPr>
                <w:rFonts w:cs="Arial"/>
              </w:rPr>
              <w:t>service improvements</w:t>
            </w:r>
            <w:r w:rsidR="00DE148F" w:rsidRPr="00B63D3E">
              <w:rPr>
                <w:rFonts w:cs="Arial"/>
              </w:rPr>
              <w:t xml:space="preserve"> or</w:t>
            </w:r>
            <w:r w:rsidR="00656367" w:rsidRPr="00B63D3E">
              <w:rPr>
                <w:rFonts w:cs="Arial"/>
              </w:rPr>
              <w:t xml:space="preserve"> change</w:t>
            </w:r>
            <w:r w:rsidR="00DE148F" w:rsidRPr="00B63D3E">
              <w:rPr>
                <w:rFonts w:cs="Arial"/>
              </w:rPr>
              <w:t xml:space="preserve">s. Manage chance </w:t>
            </w:r>
            <w:r w:rsidR="00037A23" w:rsidRPr="00B63D3E">
              <w:rPr>
                <w:rFonts w:cs="Arial"/>
              </w:rPr>
              <w:t>effectively to maintain a highly motivated and committed staff team.</w:t>
            </w:r>
          </w:p>
          <w:p w14:paraId="4473B321" w14:textId="77777777" w:rsidR="00625D5A" w:rsidRPr="00B63D3E" w:rsidRDefault="00625D5A" w:rsidP="00625D5A"/>
          <w:p w14:paraId="590A4647" w14:textId="0DD82555" w:rsidR="00B25F19" w:rsidRPr="00B63D3E" w:rsidRDefault="00625D5A" w:rsidP="00625D5A">
            <w:r w:rsidRPr="00B63D3E">
              <w:t xml:space="preserve">Maintains case records and assist the Practice Team Leader </w:t>
            </w:r>
            <w:r w:rsidR="00B123DA" w:rsidRPr="00B63D3E">
              <w:rPr>
                <w:rFonts w:cs="Arial"/>
              </w:rPr>
              <w:t xml:space="preserve">and Strength to Change Operational Lead </w:t>
            </w:r>
            <w:r w:rsidRPr="00B63D3E">
              <w:t xml:space="preserve">in the inputting and maintenance of client details on the client case management system, following GDRP legislation and service retention policy. </w:t>
            </w:r>
          </w:p>
          <w:p w14:paraId="48D2C292" w14:textId="05187804" w:rsidR="00625D5A" w:rsidRPr="00B63D3E" w:rsidRDefault="00B25F19" w:rsidP="00B63D3E">
            <w:r w:rsidRPr="00B63D3E">
              <w:t xml:space="preserve">To </w:t>
            </w:r>
            <w:r w:rsidR="00D0453E" w:rsidRPr="00B63D3E">
              <w:t>manage</w:t>
            </w:r>
            <w:r w:rsidRPr="00B63D3E">
              <w:t xml:space="preserve"> requests for </w:t>
            </w:r>
            <w:r w:rsidR="00D0453E" w:rsidRPr="00B63D3E">
              <w:t xml:space="preserve">sharing </w:t>
            </w:r>
            <w:r w:rsidRPr="00B63D3E">
              <w:t xml:space="preserve">information </w:t>
            </w:r>
            <w:r w:rsidR="00D0453E" w:rsidRPr="00B63D3E">
              <w:t xml:space="preserve">and make decisions on appropriate </w:t>
            </w:r>
            <w:r w:rsidRPr="00B63D3E">
              <w:t>information sharing in line with GDPR</w:t>
            </w:r>
            <w:r w:rsidR="00D0453E" w:rsidRPr="00B63D3E">
              <w:t xml:space="preserve">. </w:t>
            </w:r>
            <w:r w:rsidR="00553C87" w:rsidRPr="00B63D3E">
              <w:t>Th</w:t>
            </w:r>
            <w:r w:rsidR="00554FC6" w:rsidRPr="00B63D3E">
              <w:t xml:space="preserve">ese requests can often </w:t>
            </w:r>
            <w:r w:rsidR="00553C87" w:rsidRPr="00B63D3E">
              <w:t xml:space="preserve">be in relation to criminal and civil court </w:t>
            </w:r>
            <w:r w:rsidR="00554FC6" w:rsidRPr="00B63D3E">
              <w:t xml:space="preserve">proceedings and police investigations. </w:t>
            </w:r>
          </w:p>
          <w:p w14:paraId="587F39F9" w14:textId="3A3B0F81" w:rsidR="00625D5A" w:rsidRPr="00B63D3E" w:rsidRDefault="00625D5A" w:rsidP="00625D5A">
            <w:pPr>
              <w:pStyle w:val="ParagraphCenturyGothic"/>
              <w:rPr>
                <w:rFonts w:ascii="Arial" w:hAnsi="Arial" w:cs="Arial"/>
                <w:sz w:val="24"/>
                <w:szCs w:val="24"/>
              </w:rPr>
            </w:pPr>
            <w:r w:rsidRPr="00B63D3E">
              <w:rPr>
                <w:rFonts w:ascii="Arial" w:hAnsi="Arial" w:cs="Arial"/>
                <w:sz w:val="24"/>
                <w:szCs w:val="24"/>
              </w:rPr>
              <w:t xml:space="preserve">To lead, facilitate, run and direct staff to deliver domestic abuse reduction services </w:t>
            </w:r>
            <w:r w:rsidR="00A1053C" w:rsidRPr="00B63D3E">
              <w:rPr>
                <w:rFonts w:ascii="Arial" w:hAnsi="Arial" w:cs="Arial"/>
                <w:sz w:val="24"/>
                <w:szCs w:val="24"/>
              </w:rPr>
              <w:t xml:space="preserve">for </w:t>
            </w:r>
            <w:r w:rsidRPr="00B63D3E">
              <w:rPr>
                <w:rFonts w:ascii="Arial" w:hAnsi="Arial" w:cs="Arial"/>
                <w:sz w:val="24"/>
                <w:szCs w:val="24"/>
              </w:rPr>
              <w:t>victims and perpetrators</w:t>
            </w:r>
            <w:r w:rsidR="00BB1989" w:rsidRPr="00B63D3E">
              <w:rPr>
                <w:rFonts w:ascii="Arial" w:hAnsi="Arial" w:cs="Arial"/>
                <w:sz w:val="24"/>
                <w:szCs w:val="24"/>
              </w:rPr>
              <w:t xml:space="preserve"> and </w:t>
            </w:r>
            <w:r w:rsidR="00A1053C" w:rsidRPr="00B63D3E">
              <w:rPr>
                <w:rFonts w:ascii="Arial" w:hAnsi="Arial" w:cs="Arial"/>
                <w:sz w:val="24"/>
                <w:szCs w:val="24"/>
              </w:rPr>
              <w:t xml:space="preserve">ensure the application of </w:t>
            </w:r>
            <w:r w:rsidR="001444A0" w:rsidRPr="00B63D3E">
              <w:rPr>
                <w:rFonts w:ascii="Arial" w:hAnsi="Arial" w:cs="Arial"/>
                <w:sz w:val="24"/>
                <w:szCs w:val="24"/>
              </w:rPr>
              <w:t>performance</w:t>
            </w:r>
            <w:r w:rsidR="001444A0" w:rsidRPr="00B63D3E">
              <w:rPr>
                <w:rFonts w:ascii="Arial" w:hAnsi="Arial" w:cs="Arial"/>
                <w:sz w:val="24"/>
                <w:szCs w:val="24"/>
              </w:rPr>
              <w:t>-</w:t>
            </w:r>
            <w:r w:rsidR="001444A0" w:rsidRPr="00B63D3E">
              <w:rPr>
                <w:rFonts w:ascii="Arial" w:hAnsi="Arial" w:cs="Arial"/>
                <w:sz w:val="24"/>
                <w:szCs w:val="24"/>
              </w:rPr>
              <w:t>based</w:t>
            </w:r>
            <w:r w:rsidR="00A1053C" w:rsidRPr="00B63D3E">
              <w:rPr>
                <w:rFonts w:ascii="Arial" w:hAnsi="Arial" w:cs="Arial"/>
                <w:sz w:val="24"/>
                <w:szCs w:val="24"/>
              </w:rPr>
              <w:t xml:space="preserve"> outcome measures</w:t>
            </w:r>
            <w:r w:rsidR="006E2154" w:rsidRPr="00B63D3E">
              <w:rPr>
                <w:rFonts w:ascii="Arial" w:hAnsi="Arial" w:cs="Arial"/>
                <w:sz w:val="24"/>
                <w:szCs w:val="24"/>
              </w:rPr>
              <w:t xml:space="preserve"> are used to inform statistical returns</w:t>
            </w:r>
          </w:p>
          <w:p w14:paraId="10FE0B71" w14:textId="77777777" w:rsidR="001608D9" w:rsidRPr="00B63D3E" w:rsidRDefault="001608D9" w:rsidP="007618E7">
            <w:pPr>
              <w:rPr>
                <w:rFonts w:cs="Arial"/>
                <w:b/>
              </w:rPr>
            </w:pPr>
          </w:p>
        </w:tc>
      </w:tr>
      <w:tr w:rsidR="00FE6DE3" w:rsidRPr="00B63D3E" w14:paraId="769F7DF2" w14:textId="77777777" w:rsidTr="00441BE8">
        <w:trPr>
          <w:cantSplit/>
          <w:jc w:val="center"/>
        </w:trPr>
        <w:tc>
          <w:tcPr>
            <w:tcW w:w="704" w:type="dxa"/>
            <w:tcBorders>
              <w:top w:val="single" w:sz="4" w:space="0" w:color="auto"/>
              <w:bottom w:val="single" w:sz="4" w:space="0" w:color="auto"/>
              <w:right w:val="single" w:sz="4" w:space="0" w:color="auto"/>
            </w:tcBorders>
          </w:tcPr>
          <w:p w14:paraId="086D1999" w14:textId="1456A953" w:rsidR="007234F4" w:rsidRPr="00B63D3E" w:rsidRDefault="001608D9" w:rsidP="007234F4">
            <w:pPr>
              <w:rPr>
                <w:rFonts w:cs="Arial"/>
              </w:rPr>
            </w:pPr>
            <w:r w:rsidRPr="00B63D3E">
              <w:rPr>
                <w:rFonts w:cs="Arial"/>
              </w:rPr>
              <w:t xml:space="preserve">5. </w:t>
            </w:r>
          </w:p>
          <w:p w14:paraId="707F1565" w14:textId="77777777" w:rsidR="001608D9" w:rsidRPr="00B63D3E" w:rsidRDefault="001608D9" w:rsidP="007234F4">
            <w:pPr>
              <w:rPr>
                <w:rFonts w:cs="Arial"/>
              </w:rPr>
            </w:pPr>
          </w:p>
          <w:p w14:paraId="57ACBB30" w14:textId="59F08442" w:rsidR="001608D9" w:rsidRPr="00B63D3E" w:rsidRDefault="001608D9" w:rsidP="007234F4">
            <w:pPr>
              <w:rPr>
                <w:rFonts w:cs="Arial"/>
              </w:rPr>
            </w:pPr>
          </w:p>
        </w:tc>
        <w:tc>
          <w:tcPr>
            <w:tcW w:w="9072" w:type="dxa"/>
            <w:tcBorders>
              <w:top w:val="single" w:sz="4" w:space="0" w:color="auto"/>
              <w:left w:val="single" w:sz="4" w:space="0" w:color="auto"/>
              <w:bottom w:val="single" w:sz="4" w:space="0" w:color="auto"/>
            </w:tcBorders>
          </w:tcPr>
          <w:p w14:paraId="6FE765A0" w14:textId="77777777" w:rsidR="004B4ACC" w:rsidRPr="00B63D3E" w:rsidRDefault="004B4ACC" w:rsidP="004B4ACC">
            <w:pPr>
              <w:overflowPunct w:val="0"/>
              <w:autoSpaceDE w:val="0"/>
              <w:autoSpaceDN w:val="0"/>
              <w:adjustRightInd w:val="0"/>
              <w:jc w:val="both"/>
              <w:textAlignment w:val="baseline"/>
              <w:rPr>
                <w:rFonts w:cs="Arial"/>
              </w:rPr>
            </w:pPr>
            <w:r w:rsidRPr="00B63D3E">
              <w:rPr>
                <w:rFonts w:cs="Arial"/>
              </w:rPr>
              <w:t xml:space="preserve">Leadership - Provides support, advice and encouragement to meet the principles of legislation, guidance, policies and procedures. </w:t>
            </w:r>
          </w:p>
          <w:p w14:paraId="1B32918E" w14:textId="77777777" w:rsidR="004B4ACC" w:rsidRPr="00B63D3E" w:rsidRDefault="004B4ACC" w:rsidP="004B4ACC">
            <w:pPr>
              <w:overflowPunct w:val="0"/>
              <w:autoSpaceDE w:val="0"/>
              <w:autoSpaceDN w:val="0"/>
              <w:adjustRightInd w:val="0"/>
              <w:jc w:val="both"/>
              <w:textAlignment w:val="baseline"/>
              <w:rPr>
                <w:rFonts w:cs="Arial"/>
              </w:rPr>
            </w:pPr>
          </w:p>
          <w:p w14:paraId="622AAB4F" w14:textId="5FC3BB37" w:rsidR="004B4ACC" w:rsidRDefault="004B4ACC" w:rsidP="00AB4425">
            <w:pPr>
              <w:overflowPunct w:val="0"/>
              <w:autoSpaceDE w:val="0"/>
              <w:autoSpaceDN w:val="0"/>
              <w:adjustRightInd w:val="0"/>
              <w:jc w:val="both"/>
              <w:textAlignment w:val="baseline"/>
              <w:rPr>
                <w:rFonts w:cs="Arial"/>
              </w:rPr>
            </w:pPr>
            <w:r w:rsidRPr="00B63D3E">
              <w:rPr>
                <w:rFonts w:cs="Arial"/>
              </w:rPr>
              <w:t>Assists</w:t>
            </w:r>
            <w:r w:rsidR="00A63E26" w:rsidRPr="00B63D3E">
              <w:rPr>
                <w:rFonts w:cs="Arial"/>
              </w:rPr>
              <w:t xml:space="preserve"> and directs</w:t>
            </w:r>
            <w:r w:rsidRPr="00B63D3E">
              <w:rPr>
                <w:rFonts w:cs="Arial"/>
              </w:rPr>
              <w:t xml:space="preserve"> </w:t>
            </w:r>
            <w:r w:rsidR="00D06017" w:rsidRPr="00B63D3E">
              <w:rPr>
                <w:rFonts w:cs="Arial"/>
              </w:rPr>
              <w:t>staff</w:t>
            </w:r>
            <w:r w:rsidRPr="00B63D3E">
              <w:rPr>
                <w:rFonts w:cs="Arial"/>
              </w:rPr>
              <w:t xml:space="preserve"> to promote a culture of professional curiosity embracing research within areas of responsibility, encouraging the exploration of different cultures, concepts and ideas.</w:t>
            </w:r>
          </w:p>
          <w:p w14:paraId="4BF94112" w14:textId="77777777" w:rsidR="00AB4425" w:rsidRPr="00B63D3E" w:rsidRDefault="00AB4425" w:rsidP="00AB4425">
            <w:pPr>
              <w:overflowPunct w:val="0"/>
              <w:autoSpaceDE w:val="0"/>
              <w:autoSpaceDN w:val="0"/>
              <w:adjustRightInd w:val="0"/>
              <w:jc w:val="both"/>
              <w:textAlignment w:val="baseline"/>
              <w:rPr>
                <w:rFonts w:cs="Arial"/>
              </w:rPr>
            </w:pPr>
          </w:p>
          <w:p w14:paraId="4751A349" w14:textId="238E15F3" w:rsidR="004B4ACC" w:rsidRPr="00B63D3E" w:rsidRDefault="004B4ACC" w:rsidP="004B4ACC">
            <w:pPr>
              <w:overflowPunct w:val="0"/>
              <w:autoSpaceDE w:val="0"/>
              <w:autoSpaceDN w:val="0"/>
              <w:adjustRightInd w:val="0"/>
              <w:jc w:val="both"/>
              <w:textAlignment w:val="baseline"/>
              <w:rPr>
                <w:rFonts w:cs="Arial"/>
              </w:rPr>
            </w:pPr>
            <w:r w:rsidRPr="00B63D3E">
              <w:rPr>
                <w:rFonts w:cs="Arial"/>
              </w:rPr>
              <w:t>Validates assessments with quality audits of casework, including observation of practice, to ensure that staff have the skills, knowledge and competencies to practice safely and confidently.</w:t>
            </w:r>
          </w:p>
          <w:p w14:paraId="57ACBB34" w14:textId="06CEA36E" w:rsidR="001608D9" w:rsidRPr="00B63D3E" w:rsidRDefault="00CC31E7" w:rsidP="00441BE8">
            <w:pPr>
              <w:pStyle w:val="ParagraphCenturyGothic"/>
              <w:rPr>
                <w:rFonts w:ascii="Arial" w:hAnsi="Arial" w:cs="Arial"/>
              </w:rPr>
            </w:pPr>
            <w:r w:rsidRPr="00B63D3E">
              <w:rPr>
                <w:rFonts w:ascii="Arial" w:hAnsi="Arial" w:cs="Arial"/>
                <w:sz w:val="24"/>
                <w:szCs w:val="24"/>
              </w:rPr>
              <w:t>Has an in depth enhanced u</w:t>
            </w:r>
            <w:r w:rsidR="004B4ACC" w:rsidRPr="00B63D3E">
              <w:rPr>
                <w:rFonts w:ascii="Arial" w:hAnsi="Arial" w:cs="Arial"/>
                <w:sz w:val="24"/>
                <w:szCs w:val="24"/>
              </w:rPr>
              <w:t xml:space="preserve">nderstands </w:t>
            </w:r>
            <w:r w:rsidRPr="00B63D3E">
              <w:rPr>
                <w:rFonts w:ascii="Arial" w:hAnsi="Arial" w:cs="Arial"/>
                <w:sz w:val="24"/>
                <w:szCs w:val="24"/>
              </w:rPr>
              <w:t xml:space="preserve">of </w:t>
            </w:r>
            <w:r w:rsidR="004B4ACC" w:rsidRPr="00B63D3E">
              <w:rPr>
                <w:rFonts w:ascii="Arial" w:hAnsi="Arial" w:cs="Arial"/>
                <w:sz w:val="24"/>
                <w:szCs w:val="24"/>
              </w:rPr>
              <w:t>the professional framework for working with victims / survivors</w:t>
            </w:r>
            <w:r w:rsidR="00220171" w:rsidRPr="00B63D3E">
              <w:rPr>
                <w:rFonts w:ascii="Arial" w:hAnsi="Arial" w:cs="Arial"/>
                <w:sz w:val="24"/>
                <w:szCs w:val="24"/>
              </w:rPr>
              <w:t xml:space="preserve"> (male and female) </w:t>
            </w:r>
            <w:r w:rsidRPr="00B63D3E">
              <w:rPr>
                <w:rFonts w:ascii="Arial" w:hAnsi="Arial" w:cs="Arial"/>
                <w:sz w:val="24"/>
                <w:szCs w:val="24"/>
              </w:rPr>
              <w:t xml:space="preserve">and perpetrators </w:t>
            </w:r>
            <w:r w:rsidR="004B4ACC" w:rsidRPr="00B63D3E">
              <w:rPr>
                <w:rFonts w:ascii="Arial" w:hAnsi="Arial" w:cs="Arial"/>
                <w:sz w:val="24"/>
                <w:szCs w:val="24"/>
              </w:rPr>
              <w:t>and has the knowledge and skills and applies this to appraisal processes/performance reviews of the</w:t>
            </w:r>
            <w:r w:rsidR="007F707C" w:rsidRPr="00B63D3E">
              <w:rPr>
                <w:rFonts w:ascii="Arial" w:hAnsi="Arial" w:cs="Arial"/>
                <w:sz w:val="24"/>
                <w:szCs w:val="24"/>
              </w:rPr>
              <w:t xml:space="preserve"> domestic abuse services staff </w:t>
            </w:r>
            <w:r w:rsidR="004B4ACC" w:rsidRPr="00B63D3E">
              <w:rPr>
                <w:rFonts w:ascii="Arial" w:hAnsi="Arial" w:cs="Arial"/>
                <w:sz w:val="24"/>
                <w:szCs w:val="24"/>
              </w:rPr>
              <w:t xml:space="preserve">and other </w:t>
            </w:r>
            <w:r w:rsidR="007F707C" w:rsidRPr="00B63D3E">
              <w:rPr>
                <w:rFonts w:ascii="Arial" w:hAnsi="Arial" w:cs="Arial"/>
                <w:sz w:val="24"/>
                <w:szCs w:val="24"/>
              </w:rPr>
              <w:t xml:space="preserve">wider </w:t>
            </w:r>
            <w:r w:rsidR="004B4ACC" w:rsidRPr="00B63D3E">
              <w:rPr>
                <w:rFonts w:ascii="Arial" w:hAnsi="Arial" w:cs="Arial"/>
                <w:sz w:val="24"/>
                <w:szCs w:val="24"/>
              </w:rPr>
              <w:t xml:space="preserve">agency staff. </w:t>
            </w:r>
          </w:p>
        </w:tc>
      </w:tr>
      <w:tr w:rsidR="00FE6DE3" w:rsidRPr="00B63D3E" w14:paraId="71360C69" w14:textId="77777777" w:rsidTr="00441BE8">
        <w:trPr>
          <w:cantSplit/>
          <w:jc w:val="center"/>
        </w:trPr>
        <w:tc>
          <w:tcPr>
            <w:tcW w:w="704" w:type="dxa"/>
            <w:tcBorders>
              <w:top w:val="single" w:sz="4" w:space="0" w:color="auto"/>
              <w:bottom w:val="single" w:sz="4" w:space="0" w:color="auto"/>
              <w:right w:val="single" w:sz="4" w:space="0" w:color="auto"/>
            </w:tcBorders>
          </w:tcPr>
          <w:p w14:paraId="57ACBB3E" w14:textId="614EFA39" w:rsidR="007618E7" w:rsidRPr="00B63D3E" w:rsidRDefault="001608D9" w:rsidP="007234F4">
            <w:pPr>
              <w:rPr>
                <w:rFonts w:cs="Arial"/>
              </w:rPr>
            </w:pPr>
            <w:r w:rsidRPr="00B63D3E">
              <w:rPr>
                <w:rFonts w:cs="Arial"/>
              </w:rPr>
              <w:t xml:space="preserve">6. </w:t>
            </w:r>
          </w:p>
        </w:tc>
        <w:tc>
          <w:tcPr>
            <w:tcW w:w="9072" w:type="dxa"/>
            <w:tcBorders>
              <w:top w:val="single" w:sz="4" w:space="0" w:color="auto"/>
              <w:left w:val="single" w:sz="4" w:space="0" w:color="auto"/>
              <w:bottom w:val="single" w:sz="4" w:space="0" w:color="auto"/>
            </w:tcBorders>
          </w:tcPr>
          <w:p w14:paraId="57ACBB3F" w14:textId="4D12EAB0" w:rsidR="007618E7" w:rsidRPr="00B63D3E" w:rsidRDefault="008F09E1" w:rsidP="007618E7">
            <w:pPr>
              <w:overflowPunct w:val="0"/>
              <w:autoSpaceDE w:val="0"/>
              <w:autoSpaceDN w:val="0"/>
              <w:adjustRightInd w:val="0"/>
              <w:jc w:val="both"/>
              <w:textAlignment w:val="baseline"/>
              <w:rPr>
                <w:rFonts w:cs="Arial"/>
              </w:rPr>
            </w:pPr>
            <w:r w:rsidRPr="00B63D3E">
              <w:rPr>
                <w:rFonts w:cs="Arial"/>
                <w:b/>
              </w:rPr>
              <w:t xml:space="preserve">Statutory Obligations – </w:t>
            </w:r>
            <w:r w:rsidRPr="00B63D3E">
              <w:rPr>
                <w:rFonts w:cs="Arial"/>
              </w:rPr>
              <w:t>Ensure policies and procedures are adhered to in line with information sharing, health and safety and safeguarding. To ensure that policies and procedures are relevant, fit for purpose and cover all aspects of service delivery. Remain current and up t</w:t>
            </w:r>
            <w:r w:rsidR="00725EB8" w:rsidRPr="00B63D3E">
              <w:rPr>
                <w:rFonts w:cs="Arial"/>
              </w:rPr>
              <w:t>o date with legislative changes and the</w:t>
            </w:r>
            <w:r w:rsidRPr="00B63D3E">
              <w:rPr>
                <w:rFonts w:cs="Arial"/>
              </w:rPr>
              <w:t xml:space="preserve"> impact </w:t>
            </w:r>
            <w:r w:rsidR="00725EB8" w:rsidRPr="00B63D3E">
              <w:rPr>
                <w:rFonts w:cs="Arial"/>
              </w:rPr>
              <w:t>on practice and service provision</w:t>
            </w:r>
            <w:r w:rsidR="008F5EF7">
              <w:rPr>
                <w:rFonts w:cs="Arial"/>
              </w:rPr>
              <w:t>, t</w:t>
            </w:r>
            <w:r w:rsidRPr="00B63D3E">
              <w:rPr>
                <w:rFonts w:cs="Arial"/>
              </w:rPr>
              <w:t>aking</w:t>
            </w:r>
            <w:r w:rsidRPr="00B63D3E">
              <w:rPr>
                <w:rFonts w:cs="Arial"/>
              </w:rPr>
              <w:t xml:space="preserve"> positive action and translating into practice as and when required.  </w:t>
            </w:r>
          </w:p>
          <w:p w14:paraId="57ACBB40" w14:textId="77777777" w:rsidR="00245F75" w:rsidRPr="00B63D3E" w:rsidRDefault="00245F75" w:rsidP="007618E7">
            <w:pPr>
              <w:overflowPunct w:val="0"/>
              <w:autoSpaceDE w:val="0"/>
              <w:autoSpaceDN w:val="0"/>
              <w:adjustRightInd w:val="0"/>
              <w:jc w:val="both"/>
              <w:textAlignment w:val="baseline"/>
              <w:rPr>
                <w:rFonts w:cs="Arial"/>
                <w:b/>
              </w:rPr>
            </w:pPr>
          </w:p>
        </w:tc>
      </w:tr>
      <w:tr w:rsidR="00FE6DE3" w:rsidRPr="00B63D3E" w14:paraId="57ACBB45" w14:textId="77777777" w:rsidTr="00441BE8">
        <w:trPr>
          <w:cantSplit/>
          <w:jc w:val="center"/>
        </w:trPr>
        <w:tc>
          <w:tcPr>
            <w:tcW w:w="704" w:type="dxa"/>
            <w:tcBorders>
              <w:top w:val="single" w:sz="4" w:space="0" w:color="auto"/>
              <w:bottom w:val="single" w:sz="4" w:space="0" w:color="auto"/>
              <w:right w:val="single" w:sz="4" w:space="0" w:color="auto"/>
            </w:tcBorders>
          </w:tcPr>
          <w:p w14:paraId="57ACBB42" w14:textId="0CB77DD4" w:rsidR="007234F4" w:rsidRPr="00B63D3E" w:rsidRDefault="00EA5A7F" w:rsidP="007234F4">
            <w:pPr>
              <w:rPr>
                <w:rFonts w:cs="Arial"/>
              </w:rPr>
            </w:pPr>
            <w:r w:rsidRPr="00B63D3E">
              <w:rPr>
                <w:rFonts w:cs="Arial"/>
              </w:rPr>
              <w:t>7</w:t>
            </w:r>
            <w:r w:rsidR="004B5739" w:rsidRPr="00B63D3E">
              <w:rPr>
                <w:rFonts w:cs="Arial"/>
              </w:rPr>
              <w:t>.</w:t>
            </w:r>
          </w:p>
        </w:tc>
        <w:tc>
          <w:tcPr>
            <w:tcW w:w="9072" w:type="dxa"/>
            <w:tcBorders>
              <w:top w:val="single" w:sz="4" w:space="0" w:color="auto"/>
              <w:left w:val="single" w:sz="4" w:space="0" w:color="auto"/>
              <w:bottom w:val="single" w:sz="4" w:space="0" w:color="auto"/>
            </w:tcBorders>
          </w:tcPr>
          <w:p w14:paraId="57ACBB43" w14:textId="5B091823" w:rsidR="008F09E1" w:rsidRPr="00B63D3E" w:rsidRDefault="00630BAA" w:rsidP="008F09E1">
            <w:pPr>
              <w:overflowPunct w:val="0"/>
              <w:autoSpaceDE w:val="0"/>
              <w:autoSpaceDN w:val="0"/>
              <w:adjustRightInd w:val="0"/>
              <w:jc w:val="both"/>
              <w:textAlignment w:val="baseline"/>
              <w:rPr>
                <w:rFonts w:cs="Arial"/>
              </w:rPr>
            </w:pPr>
            <w:bookmarkStart w:id="4" w:name="Text7"/>
            <w:r w:rsidRPr="00B63D3E">
              <w:rPr>
                <w:rFonts w:cs="Arial"/>
                <w:b/>
                <w:bCs/>
              </w:rPr>
              <w:t xml:space="preserve">General </w:t>
            </w:r>
            <w:r w:rsidR="00F02388" w:rsidRPr="00B63D3E">
              <w:rPr>
                <w:rFonts w:cs="Arial"/>
              </w:rPr>
              <w:t>–</w:t>
            </w:r>
            <w:r w:rsidRPr="00B63D3E">
              <w:rPr>
                <w:rFonts w:cs="Arial"/>
              </w:rPr>
              <w:t xml:space="preserve"> </w:t>
            </w:r>
            <w:r w:rsidR="00F02388" w:rsidRPr="00B63D3E">
              <w:rPr>
                <w:rFonts w:cs="Arial"/>
              </w:rPr>
              <w:t>Ability t</w:t>
            </w:r>
            <w:r w:rsidR="008F09E1" w:rsidRPr="00B63D3E">
              <w:rPr>
                <w:rFonts w:cs="Arial"/>
              </w:rPr>
              <w:t xml:space="preserve">o </w:t>
            </w:r>
            <w:r w:rsidR="00F02388" w:rsidRPr="00B63D3E">
              <w:rPr>
                <w:rFonts w:cs="Arial"/>
              </w:rPr>
              <w:t xml:space="preserve">manage </w:t>
            </w:r>
            <w:r w:rsidR="008F09E1" w:rsidRPr="00B63D3E">
              <w:rPr>
                <w:rFonts w:cs="Arial"/>
              </w:rPr>
              <w:t>the domestic abuse services</w:t>
            </w:r>
            <w:r w:rsidR="00725EB8" w:rsidRPr="00B63D3E">
              <w:rPr>
                <w:rFonts w:cs="Arial"/>
              </w:rPr>
              <w:t xml:space="preserve"> </w:t>
            </w:r>
            <w:r w:rsidR="0009167D" w:rsidRPr="00B63D3E">
              <w:rPr>
                <w:rFonts w:cs="Arial"/>
              </w:rPr>
              <w:t>efficiently and</w:t>
            </w:r>
            <w:r w:rsidR="008F09E1" w:rsidRPr="00B63D3E">
              <w:rPr>
                <w:rFonts w:cs="Arial"/>
              </w:rPr>
              <w:t xml:space="preserve"> effective</w:t>
            </w:r>
            <w:r w:rsidR="000618D6" w:rsidRPr="00B63D3E">
              <w:rPr>
                <w:rFonts w:cs="Arial"/>
              </w:rPr>
              <w:t>ly</w:t>
            </w:r>
            <w:r w:rsidR="008F09E1" w:rsidRPr="00B63D3E">
              <w:rPr>
                <w:rFonts w:cs="Arial"/>
              </w:rPr>
              <w:t xml:space="preserve"> </w:t>
            </w:r>
            <w:r w:rsidR="0008090C" w:rsidRPr="00B63D3E">
              <w:rPr>
                <w:rFonts w:cs="Arial"/>
              </w:rPr>
              <w:t xml:space="preserve">and ensure </w:t>
            </w:r>
            <w:r w:rsidR="008F09E1" w:rsidRPr="00B63D3E">
              <w:rPr>
                <w:rFonts w:cs="Arial"/>
              </w:rPr>
              <w:t>systems</w:t>
            </w:r>
            <w:r w:rsidR="00F06EFE">
              <w:rPr>
                <w:rFonts w:cs="Arial"/>
              </w:rPr>
              <w:t xml:space="preserve"> </w:t>
            </w:r>
            <w:proofErr w:type="spellStart"/>
            <w:r w:rsidR="00F06EFE">
              <w:rPr>
                <w:rFonts w:cs="Arial"/>
              </w:rPr>
              <w:t>ad</w:t>
            </w:r>
            <w:proofErr w:type="spellEnd"/>
            <w:r w:rsidR="00F06EFE">
              <w:rPr>
                <w:rFonts w:cs="Arial"/>
              </w:rPr>
              <w:t xml:space="preserve"> processes</w:t>
            </w:r>
            <w:r w:rsidR="008F09E1" w:rsidRPr="00B63D3E">
              <w:rPr>
                <w:rFonts w:cs="Arial"/>
              </w:rPr>
              <w:t xml:space="preserve"> </w:t>
            </w:r>
            <w:r w:rsidR="004C0A0F" w:rsidRPr="00B63D3E">
              <w:rPr>
                <w:rFonts w:cs="Arial"/>
              </w:rPr>
              <w:t xml:space="preserve">are </w:t>
            </w:r>
            <w:r w:rsidR="008F09E1" w:rsidRPr="00B63D3E">
              <w:rPr>
                <w:rFonts w:cs="Arial"/>
              </w:rPr>
              <w:t>maintain</w:t>
            </w:r>
            <w:r w:rsidR="00F06EFE">
              <w:rPr>
                <w:rFonts w:cs="Arial"/>
              </w:rPr>
              <w:t>ed</w:t>
            </w:r>
            <w:r w:rsidR="008F09E1" w:rsidRPr="00B63D3E">
              <w:rPr>
                <w:rFonts w:cs="Arial"/>
              </w:rPr>
              <w:t xml:space="preserve"> </w:t>
            </w:r>
            <w:r w:rsidR="004C0A0F" w:rsidRPr="00B63D3E">
              <w:rPr>
                <w:rFonts w:cs="Arial"/>
              </w:rPr>
              <w:t xml:space="preserve">to ensure </w:t>
            </w:r>
            <w:r w:rsidR="008F09E1" w:rsidRPr="00B63D3E">
              <w:rPr>
                <w:rFonts w:cs="Arial"/>
              </w:rPr>
              <w:t>a high st</w:t>
            </w:r>
            <w:r w:rsidR="00725EB8" w:rsidRPr="00B63D3E">
              <w:rPr>
                <w:rFonts w:cs="Arial"/>
              </w:rPr>
              <w:t>andard of day-to-day operations</w:t>
            </w:r>
            <w:r w:rsidR="004C0A0F" w:rsidRPr="00B63D3E">
              <w:rPr>
                <w:rFonts w:cs="Arial"/>
              </w:rPr>
              <w:t xml:space="preserve"> are provided</w:t>
            </w:r>
            <w:r w:rsidR="00725EB8" w:rsidRPr="00B63D3E">
              <w:rPr>
                <w:rFonts w:cs="Arial"/>
              </w:rPr>
              <w:t>,</w:t>
            </w:r>
            <w:r w:rsidR="008F09E1" w:rsidRPr="00B63D3E">
              <w:rPr>
                <w:rFonts w:cs="Arial"/>
              </w:rPr>
              <w:t xml:space="preserve"> with full regard to Health &amp; Safety </w:t>
            </w:r>
            <w:r w:rsidR="00F06EFE">
              <w:rPr>
                <w:rFonts w:cs="Arial"/>
              </w:rPr>
              <w:t>L</w:t>
            </w:r>
            <w:r w:rsidR="008F09E1" w:rsidRPr="00B63D3E">
              <w:rPr>
                <w:rFonts w:cs="Arial"/>
              </w:rPr>
              <w:t>egislation</w:t>
            </w:r>
            <w:r w:rsidR="008F09E1" w:rsidRPr="00B63D3E">
              <w:rPr>
                <w:rFonts w:cs="Arial"/>
              </w:rPr>
              <w:t xml:space="preserve">, </w:t>
            </w:r>
            <w:r w:rsidR="004C0A0F" w:rsidRPr="00B63D3E">
              <w:rPr>
                <w:rFonts w:cs="Arial"/>
              </w:rPr>
              <w:t xml:space="preserve">staff </w:t>
            </w:r>
            <w:r w:rsidR="008F09E1" w:rsidRPr="00B63D3E">
              <w:rPr>
                <w:rFonts w:cs="Arial"/>
              </w:rPr>
              <w:t>support</w:t>
            </w:r>
            <w:r w:rsidR="008578F8" w:rsidRPr="00B63D3E">
              <w:rPr>
                <w:rFonts w:cs="Arial"/>
              </w:rPr>
              <w:t xml:space="preserve"> and</w:t>
            </w:r>
            <w:r w:rsidR="008F09E1" w:rsidRPr="00B63D3E">
              <w:rPr>
                <w:rFonts w:cs="Arial"/>
              </w:rPr>
              <w:t xml:space="preserve"> </w:t>
            </w:r>
            <w:r w:rsidR="008578F8" w:rsidRPr="00B63D3E">
              <w:rPr>
                <w:rFonts w:cs="Arial"/>
              </w:rPr>
              <w:t xml:space="preserve">staff </w:t>
            </w:r>
            <w:r w:rsidR="008F09E1" w:rsidRPr="00B63D3E">
              <w:rPr>
                <w:rFonts w:cs="Arial"/>
              </w:rPr>
              <w:t>risk assessment and management</w:t>
            </w:r>
            <w:r w:rsidR="008578F8" w:rsidRPr="00B63D3E">
              <w:rPr>
                <w:rFonts w:cs="Arial"/>
              </w:rPr>
              <w:t xml:space="preserve"> are adhered to</w:t>
            </w:r>
            <w:r w:rsidR="008F09E1" w:rsidRPr="00B63D3E">
              <w:rPr>
                <w:rFonts w:cs="Arial"/>
              </w:rPr>
              <w:t xml:space="preserve">.  </w:t>
            </w:r>
          </w:p>
          <w:p w14:paraId="5949CDB2" w14:textId="77777777" w:rsidR="00202938" w:rsidRPr="00B63D3E" w:rsidRDefault="00202938" w:rsidP="008F09E1">
            <w:pPr>
              <w:overflowPunct w:val="0"/>
              <w:autoSpaceDE w:val="0"/>
              <w:autoSpaceDN w:val="0"/>
              <w:adjustRightInd w:val="0"/>
              <w:jc w:val="both"/>
              <w:textAlignment w:val="baseline"/>
              <w:rPr>
                <w:rFonts w:cs="Arial"/>
              </w:rPr>
            </w:pPr>
          </w:p>
          <w:p w14:paraId="78849BA2" w14:textId="06EFDB7F" w:rsidR="00202938" w:rsidRPr="00B63D3E" w:rsidRDefault="00202938" w:rsidP="00202938">
            <w:pPr>
              <w:rPr>
                <w:rFonts w:cs="Arial"/>
                <w:szCs w:val="24"/>
              </w:rPr>
            </w:pPr>
            <w:r w:rsidRPr="00B63D3E">
              <w:rPr>
                <w:rFonts w:cs="Arial"/>
                <w:szCs w:val="24"/>
              </w:rPr>
              <w:t xml:space="preserve">To provide formal and informal supervision, case management, case reviews and auditing of client case records for </w:t>
            </w:r>
            <w:r w:rsidR="008578F8" w:rsidRPr="00B63D3E">
              <w:rPr>
                <w:rFonts w:cs="Arial"/>
                <w:szCs w:val="24"/>
              </w:rPr>
              <w:t xml:space="preserve">both the DAP and Strength to Change </w:t>
            </w:r>
            <w:r w:rsidR="00F06EFE">
              <w:rPr>
                <w:rFonts w:cs="Arial"/>
                <w:szCs w:val="24"/>
              </w:rPr>
              <w:t>team</w:t>
            </w:r>
            <w:r w:rsidR="00F06EFE">
              <w:rPr>
                <w:rFonts w:cs="Arial"/>
                <w:szCs w:val="24"/>
              </w:rPr>
              <w:t>.</w:t>
            </w:r>
            <w:r w:rsidRPr="00B63D3E">
              <w:rPr>
                <w:rFonts w:cs="Arial"/>
                <w:szCs w:val="24"/>
              </w:rPr>
              <w:t xml:space="preserve"> </w:t>
            </w:r>
          </w:p>
          <w:bookmarkEnd w:id="4"/>
          <w:p w14:paraId="57ACBB44" w14:textId="5A78C8D9" w:rsidR="007234F4" w:rsidRPr="00B63D3E" w:rsidRDefault="007234F4" w:rsidP="007234F4">
            <w:pPr>
              <w:rPr>
                <w:rFonts w:cs="Arial"/>
              </w:rPr>
            </w:pPr>
          </w:p>
        </w:tc>
      </w:tr>
      <w:tr w:rsidR="00FE6DE3" w:rsidRPr="00B63D3E" w14:paraId="57ACBB49" w14:textId="77777777" w:rsidTr="00441BE8">
        <w:trPr>
          <w:cantSplit/>
          <w:jc w:val="center"/>
        </w:trPr>
        <w:tc>
          <w:tcPr>
            <w:tcW w:w="704" w:type="dxa"/>
            <w:tcBorders>
              <w:top w:val="single" w:sz="4" w:space="0" w:color="auto"/>
              <w:bottom w:val="single" w:sz="4" w:space="0" w:color="auto"/>
              <w:right w:val="single" w:sz="4" w:space="0" w:color="auto"/>
            </w:tcBorders>
          </w:tcPr>
          <w:p w14:paraId="57ACBB46" w14:textId="0377759A" w:rsidR="007234F4" w:rsidRPr="00B63D3E" w:rsidRDefault="00EA5A7F" w:rsidP="007234F4">
            <w:pPr>
              <w:rPr>
                <w:rFonts w:cs="Arial"/>
              </w:rPr>
            </w:pPr>
            <w:r w:rsidRPr="00B63D3E">
              <w:rPr>
                <w:rFonts w:cs="Arial"/>
              </w:rPr>
              <w:t>8</w:t>
            </w:r>
            <w:r w:rsidR="00441BE8" w:rsidRPr="00B63D3E">
              <w:rPr>
                <w:rFonts w:cs="Arial"/>
              </w:rPr>
              <w:t>.</w:t>
            </w:r>
          </w:p>
        </w:tc>
        <w:tc>
          <w:tcPr>
            <w:tcW w:w="9072" w:type="dxa"/>
            <w:tcBorders>
              <w:top w:val="single" w:sz="4" w:space="0" w:color="auto"/>
              <w:left w:val="single" w:sz="4" w:space="0" w:color="auto"/>
              <w:bottom w:val="single" w:sz="4" w:space="0" w:color="auto"/>
            </w:tcBorders>
          </w:tcPr>
          <w:p w14:paraId="57ACBB47" w14:textId="37818880" w:rsidR="00B86911" w:rsidRPr="00B63D3E" w:rsidRDefault="007618E7" w:rsidP="00B86911">
            <w:pPr>
              <w:pStyle w:val="ParagraphCenturyGothic"/>
              <w:rPr>
                <w:rFonts w:ascii="Arial" w:hAnsi="Arial" w:cs="Arial"/>
                <w:sz w:val="24"/>
                <w:szCs w:val="24"/>
              </w:rPr>
            </w:pPr>
            <w:r w:rsidRPr="00B63D3E">
              <w:rPr>
                <w:rFonts w:ascii="Arial" w:hAnsi="Arial" w:cs="Arial"/>
                <w:sz w:val="24"/>
                <w:szCs w:val="24"/>
              </w:rPr>
              <w:t xml:space="preserve">To conduct domestic abuse work with </w:t>
            </w:r>
            <w:r w:rsidR="00024C66" w:rsidRPr="00B63D3E">
              <w:rPr>
                <w:rFonts w:ascii="Arial" w:hAnsi="Arial" w:cs="Arial"/>
                <w:sz w:val="24"/>
                <w:szCs w:val="24"/>
              </w:rPr>
              <w:t xml:space="preserve">complex </w:t>
            </w:r>
            <w:r w:rsidRPr="00B63D3E">
              <w:rPr>
                <w:rFonts w:ascii="Arial" w:hAnsi="Arial" w:cs="Arial"/>
                <w:sz w:val="24"/>
                <w:szCs w:val="24"/>
              </w:rPr>
              <w:t>victims</w:t>
            </w:r>
            <w:r w:rsidR="00725EB8" w:rsidRPr="00B63D3E">
              <w:rPr>
                <w:rFonts w:ascii="Arial" w:hAnsi="Arial" w:cs="Arial"/>
                <w:sz w:val="24"/>
                <w:szCs w:val="24"/>
              </w:rPr>
              <w:t xml:space="preserve"> </w:t>
            </w:r>
            <w:r w:rsidRPr="00B63D3E">
              <w:rPr>
                <w:rFonts w:ascii="Arial" w:hAnsi="Arial" w:cs="Arial"/>
                <w:sz w:val="24"/>
                <w:szCs w:val="24"/>
              </w:rPr>
              <w:t>/ perpetrators</w:t>
            </w:r>
            <w:r w:rsidR="004E02A3">
              <w:rPr>
                <w:rFonts w:ascii="Arial" w:hAnsi="Arial" w:cs="Arial"/>
                <w:sz w:val="24"/>
                <w:szCs w:val="24"/>
              </w:rPr>
              <w:t>,</w:t>
            </w:r>
            <w:r w:rsidR="00725EB8" w:rsidRPr="00B63D3E">
              <w:rPr>
                <w:rFonts w:ascii="Arial" w:hAnsi="Arial" w:cs="Arial"/>
                <w:sz w:val="24"/>
                <w:szCs w:val="24"/>
              </w:rPr>
              <w:t xml:space="preserve"> according to specialism, </w:t>
            </w:r>
            <w:r w:rsidR="00B86911" w:rsidRPr="00B63D3E">
              <w:rPr>
                <w:rFonts w:ascii="Arial" w:hAnsi="Arial" w:cs="Arial"/>
                <w:sz w:val="24"/>
                <w:szCs w:val="24"/>
              </w:rPr>
              <w:t>in a way that shows an un</w:t>
            </w:r>
            <w:r w:rsidRPr="00B63D3E">
              <w:rPr>
                <w:rFonts w:ascii="Arial" w:hAnsi="Arial" w:cs="Arial"/>
                <w:sz w:val="24"/>
                <w:szCs w:val="24"/>
              </w:rPr>
              <w:t>derstanding of domestic abuse</w:t>
            </w:r>
            <w:r w:rsidR="00B86911" w:rsidRPr="00B63D3E">
              <w:rPr>
                <w:rFonts w:ascii="Arial" w:hAnsi="Arial" w:cs="Arial"/>
                <w:sz w:val="24"/>
                <w:szCs w:val="24"/>
              </w:rPr>
              <w:t xml:space="preserve"> and its effects on </w:t>
            </w:r>
            <w:r w:rsidR="0077293D" w:rsidRPr="00B63D3E">
              <w:rPr>
                <w:rFonts w:ascii="Arial" w:hAnsi="Arial" w:cs="Arial"/>
                <w:sz w:val="24"/>
                <w:szCs w:val="24"/>
              </w:rPr>
              <w:t xml:space="preserve">victims / survivors </w:t>
            </w:r>
            <w:r w:rsidR="00B86911" w:rsidRPr="00B63D3E">
              <w:rPr>
                <w:rFonts w:ascii="Arial" w:hAnsi="Arial" w:cs="Arial"/>
                <w:sz w:val="24"/>
                <w:szCs w:val="24"/>
              </w:rPr>
              <w:t xml:space="preserve">and children. </w:t>
            </w:r>
            <w:r w:rsidR="00381B65" w:rsidRPr="00B63D3E">
              <w:rPr>
                <w:rFonts w:ascii="Arial" w:hAnsi="Arial" w:cs="Arial"/>
                <w:sz w:val="24"/>
                <w:szCs w:val="24"/>
              </w:rPr>
              <w:t xml:space="preserve">Provide crisis management and case management for a </w:t>
            </w:r>
            <w:r w:rsidR="00B36F8D" w:rsidRPr="00B63D3E">
              <w:rPr>
                <w:rFonts w:ascii="Arial" w:hAnsi="Arial" w:cs="Arial"/>
                <w:sz w:val="24"/>
                <w:szCs w:val="24"/>
              </w:rPr>
              <w:t xml:space="preserve">highly complex </w:t>
            </w:r>
            <w:r w:rsidR="00381B65" w:rsidRPr="00B63D3E">
              <w:rPr>
                <w:rFonts w:ascii="Arial" w:hAnsi="Arial" w:cs="Arial"/>
                <w:sz w:val="24"/>
                <w:szCs w:val="24"/>
              </w:rPr>
              <w:t>defined caseload.</w:t>
            </w:r>
          </w:p>
          <w:p w14:paraId="57ACBB48" w14:textId="77777777" w:rsidR="00AB2088" w:rsidRPr="00B63D3E" w:rsidRDefault="00AB2088" w:rsidP="00AB2088">
            <w:pPr>
              <w:rPr>
                <w:rFonts w:cs="Arial"/>
                <w:b/>
              </w:rPr>
            </w:pPr>
          </w:p>
        </w:tc>
      </w:tr>
      <w:tr w:rsidR="00FE6DE3" w:rsidRPr="00B63D3E" w14:paraId="57ACBB4F" w14:textId="77777777" w:rsidTr="00441BE8">
        <w:trPr>
          <w:cantSplit/>
          <w:jc w:val="center"/>
        </w:trPr>
        <w:tc>
          <w:tcPr>
            <w:tcW w:w="704" w:type="dxa"/>
            <w:tcBorders>
              <w:top w:val="single" w:sz="4" w:space="0" w:color="auto"/>
              <w:bottom w:val="single" w:sz="4" w:space="0" w:color="auto"/>
              <w:right w:val="single" w:sz="4" w:space="0" w:color="auto"/>
            </w:tcBorders>
          </w:tcPr>
          <w:p w14:paraId="57ACBB4A" w14:textId="18E7347E" w:rsidR="007234F4" w:rsidRPr="00B63D3E" w:rsidRDefault="00EA5A7F" w:rsidP="007234F4">
            <w:pPr>
              <w:rPr>
                <w:rFonts w:cs="Arial"/>
              </w:rPr>
            </w:pPr>
            <w:r w:rsidRPr="00B63D3E">
              <w:rPr>
                <w:rFonts w:cs="Arial"/>
              </w:rPr>
              <w:t>9</w:t>
            </w:r>
            <w:r w:rsidR="00441BE8" w:rsidRPr="00B63D3E">
              <w:rPr>
                <w:rFonts w:cs="Arial"/>
              </w:rPr>
              <w:t>.</w:t>
            </w:r>
          </w:p>
        </w:tc>
        <w:tc>
          <w:tcPr>
            <w:tcW w:w="9072" w:type="dxa"/>
            <w:tcBorders>
              <w:top w:val="single" w:sz="4" w:space="0" w:color="auto"/>
              <w:left w:val="single" w:sz="4" w:space="0" w:color="auto"/>
              <w:bottom w:val="single" w:sz="4" w:space="0" w:color="auto"/>
            </w:tcBorders>
          </w:tcPr>
          <w:p w14:paraId="7DDDA598" w14:textId="77777777" w:rsidR="00381B65" w:rsidRPr="00B63D3E" w:rsidRDefault="00381B65" w:rsidP="00381B65">
            <w:pPr>
              <w:rPr>
                <w:rFonts w:cs="Arial"/>
              </w:rPr>
            </w:pPr>
            <w:r w:rsidRPr="00B63D3E">
              <w:rPr>
                <w:rFonts w:cs="Arial"/>
              </w:rPr>
              <w:t>Ensure council staff have confidential access to a range of domestic abuse support options that meets their needs.</w:t>
            </w:r>
          </w:p>
          <w:p w14:paraId="57ACBB4C" w14:textId="77777777" w:rsidR="008F09E1" w:rsidRPr="00B63D3E" w:rsidRDefault="008F09E1" w:rsidP="008F09E1"/>
          <w:p w14:paraId="57ACBB4D" w14:textId="7EA43630" w:rsidR="008F09E1" w:rsidRPr="00B63D3E" w:rsidRDefault="008F09E1" w:rsidP="008F09E1">
            <w:pPr>
              <w:rPr>
                <w:rFonts w:cs="Arial"/>
              </w:rPr>
            </w:pPr>
            <w:r w:rsidRPr="00B63D3E">
              <w:t>Liaise c</w:t>
            </w:r>
            <w:r w:rsidR="00725EB8" w:rsidRPr="00B63D3E">
              <w:t xml:space="preserve">losely with partner agencies </w:t>
            </w:r>
            <w:r w:rsidRPr="00B63D3E">
              <w:t>to ensure the range of choices and support options available to clients have been fully explored and accessed. P</w:t>
            </w:r>
            <w:r w:rsidRPr="00B63D3E">
              <w:rPr>
                <w:rFonts w:cs="Arial"/>
              </w:rPr>
              <w:t>roviding specialist advice and guidance to professional</w:t>
            </w:r>
            <w:r w:rsidR="008B6184" w:rsidRPr="00B63D3E">
              <w:rPr>
                <w:rFonts w:cs="Arial"/>
              </w:rPr>
              <w:t>s</w:t>
            </w:r>
            <w:r w:rsidRPr="00B63D3E">
              <w:rPr>
                <w:rFonts w:cs="Arial"/>
              </w:rPr>
              <w:t xml:space="preserve"> at all levels to ensure the most appropriate use of resources </w:t>
            </w:r>
            <w:proofErr w:type="gramStart"/>
            <w:r w:rsidRPr="00B63D3E">
              <w:rPr>
                <w:rFonts w:cs="Arial"/>
              </w:rPr>
              <w:t>in order to</w:t>
            </w:r>
            <w:proofErr w:type="gramEnd"/>
            <w:r w:rsidRPr="00B63D3E">
              <w:rPr>
                <w:rFonts w:cs="Arial"/>
              </w:rPr>
              <w:t xml:space="preserve"> safeguard </w:t>
            </w:r>
            <w:r w:rsidR="00CE2316" w:rsidRPr="00B63D3E">
              <w:rPr>
                <w:rFonts w:cs="Arial"/>
              </w:rPr>
              <w:t xml:space="preserve">victims </w:t>
            </w:r>
            <w:r w:rsidRPr="00B63D3E">
              <w:rPr>
                <w:rFonts w:cs="Arial"/>
              </w:rPr>
              <w:t xml:space="preserve">and their children. </w:t>
            </w:r>
          </w:p>
          <w:p w14:paraId="3C43AD5F" w14:textId="77777777" w:rsidR="00855E51" w:rsidRPr="00B63D3E" w:rsidRDefault="00855E51" w:rsidP="008F09E1">
            <w:pPr>
              <w:rPr>
                <w:rFonts w:cs="Arial"/>
              </w:rPr>
            </w:pPr>
          </w:p>
          <w:p w14:paraId="5B64893A" w14:textId="54D53EE6" w:rsidR="00855E51" w:rsidRPr="00B63D3E" w:rsidRDefault="00855E51" w:rsidP="008F09E1">
            <w:r w:rsidRPr="00B63D3E">
              <w:rPr>
                <w:rFonts w:cs="Arial"/>
              </w:rPr>
              <w:t xml:space="preserve">Lead and make decisions </w:t>
            </w:r>
            <w:r w:rsidR="007421A4" w:rsidRPr="00B63D3E">
              <w:rPr>
                <w:rFonts w:cs="Arial"/>
              </w:rPr>
              <w:t xml:space="preserve">on referrals to be transferred to service providers commissioned by the Authority to provide domestic abuse </w:t>
            </w:r>
            <w:r w:rsidR="003550C1" w:rsidRPr="00B63D3E">
              <w:rPr>
                <w:rFonts w:cs="Arial"/>
              </w:rPr>
              <w:t>accommodation-based</w:t>
            </w:r>
            <w:r w:rsidR="007421A4" w:rsidRPr="00B63D3E">
              <w:rPr>
                <w:rFonts w:cs="Arial"/>
              </w:rPr>
              <w:t xml:space="preserve"> support a</w:t>
            </w:r>
            <w:r w:rsidR="0050546B" w:rsidRPr="00B63D3E">
              <w:rPr>
                <w:rFonts w:cs="Arial"/>
              </w:rPr>
              <w:t>n</w:t>
            </w:r>
            <w:r w:rsidR="007421A4" w:rsidRPr="00B63D3E">
              <w:rPr>
                <w:rFonts w:cs="Arial"/>
              </w:rPr>
              <w:t xml:space="preserve">d outreach support. </w:t>
            </w:r>
            <w:r w:rsidR="003550C1" w:rsidRPr="00B63D3E">
              <w:rPr>
                <w:rFonts w:cs="Arial"/>
              </w:rPr>
              <w:t xml:space="preserve">Convene and chair weekly and monthly allocations meetings with commissioned providers to </w:t>
            </w:r>
            <w:r w:rsidR="00DD686F" w:rsidRPr="00B63D3E">
              <w:rPr>
                <w:rFonts w:cs="Arial"/>
              </w:rPr>
              <w:t>ensure the needs of clients referred are met and reduce duplication of work</w:t>
            </w:r>
            <w:r w:rsidR="0050546B" w:rsidRPr="00B63D3E">
              <w:rPr>
                <w:rFonts w:cs="Arial"/>
              </w:rPr>
              <w:t xml:space="preserve">. </w:t>
            </w:r>
          </w:p>
          <w:p w14:paraId="57ACBB4E" w14:textId="77777777" w:rsidR="008F09E1" w:rsidRPr="00B63D3E" w:rsidRDefault="008F09E1" w:rsidP="008F09E1"/>
        </w:tc>
      </w:tr>
      <w:tr w:rsidR="00FE6DE3" w:rsidRPr="00B63D3E" w14:paraId="57ACBB53" w14:textId="77777777" w:rsidTr="00441BE8">
        <w:trPr>
          <w:cantSplit/>
          <w:jc w:val="center"/>
        </w:trPr>
        <w:tc>
          <w:tcPr>
            <w:tcW w:w="704" w:type="dxa"/>
            <w:tcBorders>
              <w:top w:val="single" w:sz="4" w:space="0" w:color="auto"/>
              <w:bottom w:val="single" w:sz="4" w:space="0" w:color="auto"/>
              <w:right w:val="single" w:sz="4" w:space="0" w:color="auto"/>
            </w:tcBorders>
          </w:tcPr>
          <w:p w14:paraId="57ACBB50" w14:textId="78D58B4E" w:rsidR="007618E7" w:rsidRPr="00B63D3E" w:rsidRDefault="00EA5A7F" w:rsidP="007234F4">
            <w:pPr>
              <w:rPr>
                <w:rFonts w:cs="Arial"/>
              </w:rPr>
            </w:pPr>
            <w:r w:rsidRPr="00B63D3E">
              <w:rPr>
                <w:rFonts w:cs="Arial"/>
              </w:rPr>
              <w:t>10</w:t>
            </w:r>
            <w:r w:rsidR="00441BE8" w:rsidRPr="00B63D3E">
              <w:rPr>
                <w:rFonts w:cs="Arial"/>
              </w:rPr>
              <w:t>.</w:t>
            </w:r>
          </w:p>
        </w:tc>
        <w:tc>
          <w:tcPr>
            <w:tcW w:w="9072" w:type="dxa"/>
            <w:tcBorders>
              <w:top w:val="single" w:sz="4" w:space="0" w:color="auto"/>
              <w:left w:val="single" w:sz="4" w:space="0" w:color="auto"/>
              <w:bottom w:val="single" w:sz="4" w:space="0" w:color="auto"/>
            </w:tcBorders>
          </w:tcPr>
          <w:p w14:paraId="67642F7B" w14:textId="7F5E78CD" w:rsidR="00D463F9" w:rsidRPr="00B63D3E" w:rsidRDefault="00D463F9" w:rsidP="00D463F9">
            <w:pPr>
              <w:rPr>
                <w:szCs w:val="24"/>
              </w:rPr>
            </w:pPr>
            <w:r w:rsidRPr="00B63D3E">
              <w:rPr>
                <w:szCs w:val="24"/>
              </w:rPr>
              <w:t xml:space="preserve">They will, oversee, facilitate and run individual and group work sessions with victims / survivors or perpetrators according to their specialism, who are referred to Domestic Abuse Services from a variety of organisations, e.g. Children/ Adults Social Care, </w:t>
            </w:r>
            <w:r w:rsidR="004E02A3">
              <w:rPr>
                <w:szCs w:val="24"/>
              </w:rPr>
              <w:t>C</w:t>
            </w:r>
            <w:r w:rsidRPr="00B63D3E">
              <w:rPr>
                <w:szCs w:val="24"/>
              </w:rPr>
              <w:t xml:space="preserve">ourts, </w:t>
            </w:r>
            <w:r w:rsidR="004E02A3">
              <w:rPr>
                <w:szCs w:val="24"/>
              </w:rPr>
              <w:t>H</w:t>
            </w:r>
            <w:r w:rsidRPr="00B63D3E">
              <w:rPr>
                <w:szCs w:val="24"/>
              </w:rPr>
              <w:t>ealth</w:t>
            </w:r>
            <w:r w:rsidRPr="00B63D3E">
              <w:rPr>
                <w:szCs w:val="24"/>
              </w:rPr>
              <w:t xml:space="preserve"> etc. and self-referrals from clients seeking support. </w:t>
            </w:r>
          </w:p>
          <w:p w14:paraId="70977A35" w14:textId="77777777" w:rsidR="00E65FFE" w:rsidRPr="00B63D3E" w:rsidRDefault="00E65FFE" w:rsidP="00D463F9">
            <w:pPr>
              <w:rPr>
                <w:szCs w:val="24"/>
              </w:rPr>
            </w:pPr>
          </w:p>
          <w:p w14:paraId="31A77B8D" w14:textId="1A8122B8" w:rsidR="00E65FFE" w:rsidRPr="00B63D3E" w:rsidRDefault="00E65FFE" w:rsidP="00D463F9">
            <w:pPr>
              <w:rPr>
                <w:szCs w:val="24"/>
              </w:rPr>
            </w:pPr>
            <w:r w:rsidRPr="00B63D3E">
              <w:rPr>
                <w:szCs w:val="24"/>
              </w:rPr>
              <w:t>They will oversee referral</w:t>
            </w:r>
            <w:r w:rsidR="006A711B" w:rsidRPr="00B63D3E">
              <w:rPr>
                <w:szCs w:val="24"/>
              </w:rPr>
              <w:t>s</w:t>
            </w:r>
            <w:r w:rsidRPr="00B63D3E">
              <w:rPr>
                <w:szCs w:val="24"/>
              </w:rPr>
              <w:t xml:space="preserve"> </w:t>
            </w:r>
            <w:r w:rsidR="00B63D3E" w:rsidRPr="00B63D3E">
              <w:rPr>
                <w:szCs w:val="24"/>
              </w:rPr>
              <w:t>made and</w:t>
            </w:r>
            <w:r w:rsidRPr="00B63D3E">
              <w:rPr>
                <w:szCs w:val="24"/>
              </w:rPr>
              <w:t xml:space="preserve"> the partnership delivery of </w:t>
            </w:r>
            <w:r w:rsidR="006A711B" w:rsidRPr="00B63D3E">
              <w:rPr>
                <w:szCs w:val="24"/>
              </w:rPr>
              <w:t xml:space="preserve">post abuse </w:t>
            </w:r>
            <w:r w:rsidRPr="00B63D3E">
              <w:rPr>
                <w:szCs w:val="24"/>
              </w:rPr>
              <w:t xml:space="preserve">group work options according to risk and need. </w:t>
            </w:r>
            <w:r w:rsidR="001F3003" w:rsidRPr="00B63D3E">
              <w:rPr>
                <w:szCs w:val="24"/>
              </w:rPr>
              <w:t>They will manage the allocation of staffing and other resources ensuring effective and high-quality trauma informed support is provided</w:t>
            </w:r>
            <w:r w:rsidR="00391436" w:rsidRPr="00B63D3E">
              <w:rPr>
                <w:szCs w:val="24"/>
              </w:rPr>
              <w:t xml:space="preserve"> across the group work options</w:t>
            </w:r>
            <w:r w:rsidR="001F3003" w:rsidRPr="00B63D3E">
              <w:rPr>
                <w:szCs w:val="24"/>
              </w:rPr>
              <w:t>. They will analyse and evaluate the group work programmes</w:t>
            </w:r>
            <w:r w:rsidR="004E04D1" w:rsidRPr="00B63D3E">
              <w:rPr>
                <w:szCs w:val="24"/>
              </w:rPr>
              <w:t xml:space="preserve"> delivered</w:t>
            </w:r>
            <w:r w:rsidR="001F3003" w:rsidRPr="00B63D3E">
              <w:rPr>
                <w:szCs w:val="24"/>
              </w:rPr>
              <w:t xml:space="preserve"> identifying areas for learning and improvement. </w:t>
            </w:r>
            <w:r w:rsidR="009E48D1" w:rsidRPr="00B63D3E">
              <w:rPr>
                <w:szCs w:val="24"/>
              </w:rPr>
              <w:t>They</w:t>
            </w:r>
            <w:r w:rsidR="005801F2">
              <w:rPr>
                <w:szCs w:val="24"/>
              </w:rPr>
              <w:t xml:space="preserve"> will</w:t>
            </w:r>
            <w:r w:rsidR="009E48D1" w:rsidRPr="00B63D3E">
              <w:rPr>
                <w:szCs w:val="24"/>
              </w:rPr>
              <w:t xml:space="preserve"> </w:t>
            </w:r>
            <w:r w:rsidR="004E04D1" w:rsidRPr="00B63D3E">
              <w:rPr>
                <w:szCs w:val="24"/>
              </w:rPr>
              <w:t xml:space="preserve">co-ordinate the co-facilitation of other agencies who deliver the group work programmes to maximise </w:t>
            </w:r>
            <w:r w:rsidR="003628F4" w:rsidRPr="00B63D3E">
              <w:rPr>
                <w:szCs w:val="24"/>
              </w:rPr>
              <w:t>resources available.</w:t>
            </w:r>
            <w:r w:rsidR="004E04D1" w:rsidRPr="00B63D3E">
              <w:rPr>
                <w:szCs w:val="24"/>
              </w:rPr>
              <w:t xml:space="preserve"> </w:t>
            </w:r>
            <w:r w:rsidR="009E48D1" w:rsidRPr="00B63D3E">
              <w:rPr>
                <w:szCs w:val="24"/>
              </w:rPr>
              <w:t xml:space="preserve"> </w:t>
            </w:r>
          </w:p>
          <w:p w14:paraId="57ACBB52" w14:textId="77777777" w:rsidR="007618E7" w:rsidRPr="00B63D3E" w:rsidRDefault="007618E7" w:rsidP="0066260C"/>
        </w:tc>
      </w:tr>
      <w:tr w:rsidR="00FE6DE3" w:rsidRPr="00B63D3E" w14:paraId="57ACBB58" w14:textId="77777777" w:rsidTr="00B63D3E">
        <w:trPr>
          <w:jc w:val="center"/>
        </w:trPr>
        <w:tc>
          <w:tcPr>
            <w:tcW w:w="704" w:type="dxa"/>
            <w:tcBorders>
              <w:top w:val="single" w:sz="4" w:space="0" w:color="auto"/>
              <w:bottom w:val="single" w:sz="4" w:space="0" w:color="auto"/>
              <w:right w:val="single" w:sz="4" w:space="0" w:color="auto"/>
            </w:tcBorders>
          </w:tcPr>
          <w:p w14:paraId="57ACBB54" w14:textId="334E1EC1" w:rsidR="007234F4" w:rsidRPr="00B63D3E" w:rsidRDefault="00EA5A7F" w:rsidP="007234F4">
            <w:pPr>
              <w:rPr>
                <w:rFonts w:cs="Arial"/>
              </w:rPr>
            </w:pPr>
            <w:r w:rsidRPr="00B63D3E">
              <w:rPr>
                <w:rFonts w:cs="Arial"/>
              </w:rPr>
              <w:t>11</w:t>
            </w:r>
            <w:r w:rsidR="00441BE8" w:rsidRPr="00B63D3E">
              <w:rPr>
                <w:rFonts w:cs="Arial"/>
              </w:rPr>
              <w:t>.</w:t>
            </w:r>
          </w:p>
        </w:tc>
        <w:tc>
          <w:tcPr>
            <w:tcW w:w="9072" w:type="dxa"/>
            <w:tcBorders>
              <w:top w:val="single" w:sz="4" w:space="0" w:color="auto"/>
              <w:left w:val="single" w:sz="4" w:space="0" w:color="auto"/>
              <w:bottom w:val="single" w:sz="4" w:space="0" w:color="auto"/>
            </w:tcBorders>
          </w:tcPr>
          <w:p w14:paraId="57ACBB55" w14:textId="5E4A0AF2" w:rsidR="007618E7" w:rsidRPr="00B63D3E" w:rsidRDefault="007618E7" w:rsidP="007618E7">
            <w:pPr>
              <w:rPr>
                <w:rFonts w:cs="Arial"/>
                <w:szCs w:val="24"/>
              </w:rPr>
            </w:pPr>
            <w:bookmarkStart w:id="5" w:name="_MailEndCompose"/>
            <w:r w:rsidRPr="00B63D3E">
              <w:t xml:space="preserve">Attend and represent Domestic Abuse </w:t>
            </w:r>
            <w:r w:rsidR="00164E91" w:rsidRPr="00B63D3E">
              <w:t>S</w:t>
            </w:r>
            <w:r w:rsidRPr="00B63D3E">
              <w:t>ervices at Multi Agency Public Protection (MAPPA)</w:t>
            </w:r>
            <w:r w:rsidR="00164E91" w:rsidRPr="00B63D3E">
              <w:t xml:space="preserve"> </w:t>
            </w:r>
            <w:r w:rsidRPr="00B63D3E">
              <w:t xml:space="preserve">meetings, Sexual Exploitation Team (SET) meetings, CYPS Case Conferences, </w:t>
            </w:r>
            <w:r w:rsidR="00164E91" w:rsidRPr="00B63D3E">
              <w:t xml:space="preserve">Core Groups </w:t>
            </w:r>
            <w:r w:rsidR="00B63D3E" w:rsidRPr="00B63D3E">
              <w:t>etc</w:t>
            </w:r>
            <w:r w:rsidR="00164E91" w:rsidRPr="00B63D3E">
              <w:t xml:space="preserve">, </w:t>
            </w:r>
            <w:r w:rsidR="00C903DF" w:rsidRPr="00B63D3E">
              <w:t xml:space="preserve">PITSTOP </w:t>
            </w:r>
            <w:r w:rsidRPr="00B63D3E">
              <w:t xml:space="preserve">meetings, other multi-agency meetings and forums to share information and make decisions on behalf of services and advocate on behalf of </w:t>
            </w:r>
            <w:r w:rsidR="00F158FA" w:rsidRPr="00B63D3E">
              <w:t>vic</w:t>
            </w:r>
            <w:r w:rsidR="005F774D" w:rsidRPr="00B63D3E">
              <w:t>ti</w:t>
            </w:r>
            <w:r w:rsidR="00F158FA" w:rsidRPr="00B63D3E">
              <w:t>ms</w:t>
            </w:r>
            <w:r w:rsidRPr="00B63D3E">
              <w:t xml:space="preserve">. Ensure effective operational joint working and problem solving to ensure swift and effective safeguarding interventions are provided. </w:t>
            </w:r>
            <w:bookmarkEnd w:id="5"/>
          </w:p>
          <w:p w14:paraId="57ACBB56" w14:textId="137B052C" w:rsidR="007618E7" w:rsidRPr="00B63D3E" w:rsidRDefault="007618E7" w:rsidP="007618E7">
            <w:pPr>
              <w:rPr>
                <w:rFonts w:ascii="Calibri" w:hAnsi="Calibri" w:cs="Calibri"/>
                <w:color w:val="1F497D"/>
                <w:sz w:val="22"/>
                <w:szCs w:val="22"/>
                <w:lang w:eastAsia="en-US"/>
              </w:rPr>
            </w:pPr>
            <w:r w:rsidRPr="00B63D3E">
              <w:t xml:space="preserve">Comply with </w:t>
            </w:r>
            <w:r w:rsidR="00F158FA" w:rsidRPr="00B63D3E">
              <w:t>GDPR</w:t>
            </w:r>
            <w:r w:rsidRPr="00B63D3E">
              <w:t xml:space="preserve"> legislation, confidentiality and information sharing policy and procedures </w:t>
            </w:r>
            <w:r w:rsidR="00F158FA" w:rsidRPr="00B63D3E">
              <w:t xml:space="preserve">and service retention </w:t>
            </w:r>
            <w:r w:rsidR="00985D40" w:rsidRPr="00B63D3E">
              <w:t xml:space="preserve">policy </w:t>
            </w:r>
            <w:r w:rsidRPr="00B63D3E">
              <w:t xml:space="preserve">and all legislation connected to </w:t>
            </w:r>
            <w:r w:rsidR="00985D40" w:rsidRPr="00B63D3E">
              <w:t>the</w:t>
            </w:r>
            <w:r w:rsidR="00EC31AE" w:rsidRPr="00B63D3E">
              <w:t xml:space="preserve"> </w:t>
            </w:r>
            <w:r w:rsidRPr="00B63D3E">
              <w:t>work.</w:t>
            </w:r>
          </w:p>
          <w:p w14:paraId="57ACBB57" w14:textId="77777777" w:rsidR="007234F4" w:rsidRPr="00B63D3E" w:rsidRDefault="007234F4" w:rsidP="007618E7">
            <w:pPr>
              <w:rPr>
                <w:rFonts w:cs="Arial"/>
              </w:rPr>
            </w:pPr>
          </w:p>
        </w:tc>
      </w:tr>
      <w:tr w:rsidR="00FE6DE3" w:rsidRPr="00B63D3E" w14:paraId="57ACBB61" w14:textId="77777777" w:rsidTr="00441BE8">
        <w:trPr>
          <w:cantSplit/>
          <w:jc w:val="center"/>
        </w:trPr>
        <w:tc>
          <w:tcPr>
            <w:tcW w:w="704" w:type="dxa"/>
            <w:tcBorders>
              <w:top w:val="single" w:sz="4" w:space="0" w:color="auto"/>
              <w:bottom w:val="single" w:sz="4" w:space="0" w:color="auto"/>
              <w:right w:val="single" w:sz="4" w:space="0" w:color="auto"/>
            </w:tcBorders>
          </w:tcPr>
          <w:p w14:paraId="57ACBB59" w14:textId="56FEAFD9" w:rsidR="007618E7" w:rsidRPr="00B63D3E" w:rsidRDefault="00EA5A7F" w:rsidP="007234F4">
            <w:pPr>
              <w:rPr>
                <w:rFonts w:cs="Arial"/>
              </w:rPr>
            </w:pPr>
            <w:r w:rsidRPr="00B63D3E">
              <w:rPr>
                <w:rFonts w:cs="Arial"/>
              </w:rPr>
              <w:t>12</w:t>
            </w:r>
            <w:r w:rsidR="00441BE8" w:rsidRPr="00B63D3E">
              <w:rPr>
                <w:rFonts w:cs="Arial"/>
              </w:rPr>
              <w:t>.</w:t>
            </w:r>
          </w:p>
        </w:tc>
        <w:tc>
          <w:tcPr>
            <w:tcW w:w="9072" w:type="dxa"/>
            <w:tcBorders>
              <w:top w:val="single" w:sz="4" w:space="0" w:color="auto"/>
              <w:left w:val="single" w:sz="4" w:space="0" w:color="auto"/>
              <w:bottom w:val="single" w:sz="4" w:space="0" w:color="auto"/>
            </w:tcBorders>
          </w:tcPr>
          <w:p w14:paraId="57ACBB5A" w14:textId="03C85E02" w:rsidR="009F4570" w:rsidRPr="00B63D3E" w:rsidRDefault="007618E7" w:rsidP="00245F75">
            <w:r w:rsidRPr="00B63D3E">
              <w:t xml:space="preserve">To work as directed by policies and procedures to </w:t>
            </w:r>
            <w:r w:rsidR="003036D5" w:rsidRPr="00B63D3E">
              <w:t xml:space="preserve">manage and deliver </w:t>
            </w:r>
            <w:r w:rsidR="00174BF6" w:rsidRPr="00B63D3E">
              <w:t xml:space="preserve">operational specialist services for the </w:t>
            </w:r>
            <w:proofErr w:type="gramStart"/>
            <w:r w:rsidR="009F4570" w:rsidRPr="00B63D3E">
              <w:t>following;</w:t>
            </w:r>
            <w:proofErr w:type="gramEnd"/>
          </w:p>
          <w:p w14:paraId="1E1635C5" w14:textId="77777777" w:rsidR="00441BE8" w:rsidRPr="00B63D3E" w:rsidRDefault="00441BE8" w:rsidP="00245F75"/>
          <w:p w14:paraId="57ACBB5B" w14:textId="13684142" w:rsidR="009F4570" w:rsidRPr="00B63D3E" w:rsidRDefault="009F4570" w:rsidP="00245F75">
            <w:r w:rsidRPr="00B63D3E">
              <w:t xml:space="preserve">Victims - </w:t>
            </w:r>
            <w:r w:rsidR="007618E7" w:rsidRPr="00B63D3E">
              <w:t xml:space="preserve">specialist high quality advice, support and advocacy services to </w:t>
            </w:r>
            <w:r w:rsidR="00174BF6" w:rsidRPr="00B63D3E">
              <w:t xml:space="preserve">female and male </w:t>
            </w:r>
            <w:r w:rsidR="007618E7" w:rsidRPr="00B63D3E">
              <w:t xml:space="preserve">victims of domestic abuse. </w:t>
            </w:r>
          </w:p>
          <w:p w14:paraId="57ACBB5C" w14:textId="77777777" w:rsidR="00AA7D67" w:rsidRPr="00B63D3E" w:rsidRDefault="00AA7D67" w:rsidP="00245F75"/>
          <w:p w14:paraId="57ACBB5D" w14:textId="46153D3A" w:rsidR="009F4570" w:rsidRPr="00B63D3E" w:rsidRDefault="009F4570" w:rsidP="00245F75">
            <w:r w:rsidRPr="00B63D3E">
              <w:t xml:space="preserve">Perpetrators – to work with men through either 1-1 or group work to provide a structured violence and abuse prevention programme for men who have been abusive towards (ex) </w:t>
            </w:r>
            <w:r w:rsidR="002633CA" w:rsidRPr="00B63D3E">
              <w:t xml:space="preserve">partners </w:t>
            </w:r>
            <w:r w:rsidR="003036D5" w:rsidRPr="00B63D3E">
              <w:t xml:space="preserve">/ </w:t>
            </w:r>
            <w:r w:rsidRPr="00B63D3E">
              <w:t xml:space="preserve">partners. </w:t>
            </w:r>
          </w:p>
          <w:p w14:paraId="57ACBB5E" w14:textId="77777777" w:rsidR="00AA7D67" w:rsidRPr="00B63D3E" w:rsidRDefault="00AA7D67" w:rsidP="00245F75"/>
          <w:p w14:paraId="57ACBB5F" w14:textId="77777777" w:rsidR="007618E7" w:rsidRPr="00B63D3E" w:rsidRDefault="007618E7" w:rsidP="00245F75">
            <w:r w:rsidRPr="00B63D3E">
              <w:t xml:space="preserve">To ensure domestic abuse specialist risk identification and assessment tools are used to inform practice and decision making and ensure policies and procedures are </w:t>
            </w:r>
            <w:proofErr w:type="gramStart"/>
            <w:r w:rsidRPr="00B63D3E">
              <w:t>followed at all times</w:t>
            </w:r>
            <w:proofErr w:type="gramEnd"/>
            <w:r w:rsidRPr="00B63D3E">
              <w:t xml:space="preserve"> in order to safeguard victims, children, and family members. </w:t>
            </w:r>
          </w:p>
          <w:p w14:paraId="57ACBB60" w14:textId="77777777" w:rsidR="00245F75" w:rsidRPr="00B63D3E" w:rsidRDefault="00245F75" w:rsidP="00245F75"/>
        </w:tc>
      </w:tr>
      <w:tr w:rsidR="00FE6DE3" w:rsidRPr="00B63D3E" w14:paraId="57ACBB65" w14:textId="77777777" w:rsidTr="00441BE8">
        <w:trPr>
          <w:cantSplit/>
          <w:jc w:val="center"/>
        </w:trPr>
        <w:tc>
          <w:tcPr>
            <w:tcW w:w="704" w:type="dxa"/>
            <w:tcBorders>
              <w:top w:val="single" w:sz="4" w:space="0" w:color="auto"/>
              <w:bottom w:val="single" w:sz="4" w:space="0" w:color="auto"/>
              <w:right w:val="single" w:sz="4" w:space="0" w:color="auto"/>
            </w:tcBorders>
          </w:tcPr>
          <w:p w14:paraId="57ACBB62" w14:textId="551981E9" w:rsidR="00245F75" w:rsidRPr="00B63D3E" w:rsidRDefault="00EA5A7F" w:rsidP="007234F4">
            <w:pPr>
              <w:rPr>
                <w:rFonts w:cs="Arial"/>
              </w:rPr>
            </w:pPr>
            <w:r w:rsidRPr="00B63D3E">
              <w:rPr>
                <w:rFonts w:cs="Arial"/>
              </w:rPr>
              <w:t>13</w:t>
            </w:r>
            <w:r w:rsidR="00441BE8" w:rsidRPr="00B63D3E">
              <w:rPr>
                <w:rFonts w:cs="Arial"/>
              </w:rPr>
              <w:t>.</w:t>
            </w:r>
          </w:p>
        </w:tc>
        <w:tc>
          <w:tcPr>
            <w:tcW w:w="9072" w:type="dxa"/>
            <w:tcBorders>
              <w:top w:val="single" w:sz="4" w:space="0" w:color="auto"/>
              <w:left w:val="single" w:sz="4" w:space="0" w:color="auto"/>
              <w:bottom w:val="single" w:sz="4" w:space="0" w:color="auto"/>
            </w:tcBorders>
          </w:tcPr>
          <w:p w14:paraId="1516EECD" w14:textId="77777777" w:rsidR="00502783" w:rsidRPr="00B63D3E" w:rsidRDefault="00502783" w:rsidP="00502783">
            <w:pPr>
              <w:rPr>
                <w:rFonts w:cs="Arial"/>
              </w:rPr>
            </w:pPr>
            <w:r w:rsidRPr="00B63D3E">
              <w:rPr>
                <w:rFonts w:cs="Arial"/>
              </w:rPr>
              <w:t xml:space="preserve">Recruit, select and train new staff and existing staff and deliver both up skilling and refresher training on a rolling programme. </w:t>
            </w:r>
          </w:p>
          <w:p w14:paraId="2BD3F608" w14:textId="77777777" w:rsidR="00502783" w:rsidRPr="00B63D3E" w:rsidRDefault="00502783" w:rsidP="00502783">
            <w:pPr>
              <w:rPr>
                <w:rFonts w:cs="Arial"/>
              </w:rPr>
            </w:pPr>
          </w:p>
          <w:p w14:paraId="57ACBB63" w14:textId="231276A9" w:rsidR="00245F75" w:rsidRPr="00B63D3E" w:rsidRDefault="00502783" w:rsidP="00502783">
            <w:pPr>
              <w:rPr>
                <w:rFonts w:ascii="Calibri" w:hAnsi="Calibri"/>
                <w:color w:val="1F497D"/>
                <w:sz w:val="22"/>
              </w:rPr>
            </w:pPr>
            <w:r w:rsidRPr="00B63D3E">
              <w:rPr>
                <w:rFonts w:cs="Arial"/>
              </w:rPr>
              <w:t>To lead on, present and / or attend training events and to promote opportunities for staff and service user development / training</w:t>
            </w:r>
            <w:r w:rsidR="00245F75" w:rsidRPr="00B63D3E">
              <w:t xml:space="preserve">. </w:t>
            </w:r>
          </w:p>
          <w:p w14:paraId="57ACBB64" w14:textId="77777777" w:rsidR="00245F75" w:rsidRPr="00B63D3E" w:rsidRDefault="00245F75" w:rsidP="007618E7"/>
        </w:tc>
      </w:tr>
    </w:tbl>
    <w:p w14:paraId="57ACBB6F" w14:textId="77777777" w:rsidR="000D021F" w:rsidRPr="00B63D3E" w:rsidRDefault="000D021F">
      <w:pPr>
        <w:sectPr w:rsidR="000D021F" w:rsidRPr="00B63D3E" w:rsidSect="000D021F">
          <w:headerReference w:type="even" r:id="rId9"/>
          <w:headerReference w:type="default" r:id="rId10"/>
          <w:footerReference w:type="even" r:id="rId11"/>
          <w:footerReference w:type="default" r:id="rId12"/>
          <w:headerReference w:type="first" r:id="rId13"/>
          <w:footerReference w:type="first" r:id="rId14"/>
          <w:type w:val="continuous"/>
          <w:pgSz w:w="11907" w:h="16834" w:code="9"/>
          <w:pgMar w:top="680" w:right="737" w:bottom="720" w:left="720" w:header="720" w:footer="720" w:gutter="0"/>
          <w:cols w:space="720"/>
        </w:sectPr>
      </w:pPr>
    </w:p>
    <w:p w14:paraId="57ACBB70" w14:textId="77777777" w:rsidR="00B86911" w:rsidRPr="00B63D3E" w:rsidRDefault="00B86911"/>
    <w:tbl>
      <w:tblPr>
        <w:tblW w:w="0" w:type="auto"/>
        <w:jc w:val="center"/>
        <w:tblLayout w:type="fixed"/>
        <w:tblLook w:val="0000" w:firstRow="0" w:lastRow="0" w:firstColumn="0" w:lastColumn="0" w:noHBand="0" w:noVBand="0"/>
      </w:tblPr>
      <w:tblGrid>
        <w:gridCol w:w="9923"/>
      </w:tblGrid>
      <w:tr w:rsidR="00293A07" w:rsidRPr="00B63D3E" w14:paraId="57ACBB72" w14:textId="77777777" w:rsidTr="00B63D3E">
        <w:trPr>
          <w:jc w:val="center"/>
        </w:trPr>
        <w:tc>
          <w:tcPr>
            <w:tcW w:w="9923" w:type="dxa"/>
            <w:tcBorders>
              <w:top w:val="single" w:sz="4" w:space="0" w:color="auto"/>
              <w:left w:val="single" w:sz="4" w:space="0" w:color="auto"/>
              <w:bottom w:val="single" w:sz="4" w:space="0" w:color="auto"/>
              <w:right w:val="single" w:sz="4" w:space="0" w:color="auto"/>
            </w:tcBorders>
            <w:shd w:val="clear" w:color="auto" w:fill="E0E0E0"/>
          </w:tcPr>
          <w:p w14:paraId="57ACBB71" w14:textId="77777777" w:rsidR="00293A07" w:rsidRPr="00B63D3E" w:rsidRDefault="00293A07" w:rsidP="001B6DAE">
            <w:pPr>
              <w:rPr>
                <w:rFonts w:cs="Arial"/>
                <w:b/>
              </w:rPr>
            </w:pPr>
            <w:r w:rsidRPr="00B63D3E">
              <w:rPr>
                <w:rFonts w:cs="Arial"/>
                <w:b/>
              </w:rPr>
              <w:t xml:space="preserve">CORPORATE JOB REQUIREMENTS </w:t>
            </w:r>
            <w:r w:rsidRPr="00B63D3E">
              <w:rPr>
                <w:rFonts w:cs="Arial"/>
                <w:b/>
                <w:i/>
              </w:rPr>
              <w:t>(Do not delete or amend any of this section)</w:t>
            </w:r>
          </w:p>
        </w:tc>
      </w:tr>
      <w:tr w:rsidR="00293A07" w:rsidRPr="00B63D3E" w14:paraId="57ACBB76" w14:textId="77777777" w:rsidTr="00B63D3E">
        <w:trPr>
          <w:jc w:val="center"/>
        </w:trPr>
        <w:tc>
          <w:tcPr>
            <w:tcW w:w="9923" w:type="dxa"/>
            <w:tcBorders>
              <w:top w:val="single" w:sz="4" w:space="0" w:color="auto"/>
              <w:left w:val="single" w:sz="4" w:space="0" w:color="auto"/>
              <w:bottom w:val="single" w:sz="4" w:space="0" w:color="auto"/>
              <w:right w:val="single" w:sz="4" w:space="0" w:color="auto"/>
            </w:tcBorders>
          </w:tcPr>
          <w:p w14:paraId="57ACBB73" w14:textId="77777777" w:rsidR="00616FCD" w:rsidRPr="00B63D3E" w:rsidRDefault="00616FCD" w:rsidP="001B6DAE">
            <w:pPr>
              <w:rPr>
                <w:rFonts w:cs="Arial"/>
              </w:rPr>
            </w:pPr>
            <w:r w:rsidRPr="00B63D3E">
              <w:rPr>
                <w:rFonts w:cs="Arial"/>
                <w:b/>
              </w:rPr>
              <w:t>1. POLITICAL RESTRICTIONS</w:t>
            </w:r>
          </w:p>
          <w:p w14:paraId="57ACBB74" w14:textId="77777777" w:rsidR="00293A07" w:rsidRPr="00B63D3E" w:rsidRDefault="00293A07" w:rsidP="001B6DAE">
            <w:pPr>
              <w:rPr>
                <w:rFonts w:cs="Arial"/>
              </w:rPr>
            </w:pPr>
            <w:r w:rsidRPr="00B63D3E">
              <w:rPr>
                <w:rFonts w:cs="Arial"/>
              </w:rPr>
              <w:t>THIS POST IS POLITICALLY RESTRICTED UNDER THE PROVISION OF THE LOCAL GOVERNMENT AND HOUSING ACT 1989 ON THE BASIS OF THE FOLLOWING CATEGORY:</w:t>
            </w:r>
          </w:p>
          <w:p w14:paraId="7F8FA02D" w14:textId="77777777" w:rsidR="00F04305" w:rsidRPr="00B63D3E" w:rsidRDefault="00F04305" w:rsidP="00F04305">
            <w:pPr>
              <w:jc w:val="center"/>
              <w:rPr>
                <w:rFonts w:cs="Arial"/>
                <w:b/>
              </w:rPr>
            </w:pPr>
            <w:r w:rsidRPr="00B63D3E">
              <w:rPr>
                <w:rFonts w:cs="Arial"/>
                <w:b/>
              </w:rPr>
              <w:t>THIS POST IS NOT POLITICALLY RESTRICTED</w:t>
            </w:r>
          </w:p>
          <w:p w14:paraId="57ACBB75" w14:textId="3E74D822" w:rsidR="00293A07" w:rsidRPr="00B63D3E" w:rsidRDefault="00293A07" w:rsidP="007D13B3">
            <w:pPr>
              <w:jc w:val="center"/>
              <w:rPr>
                <w:rFonts w:cs="Arial"/>
                <w:b/>
              </w:rPr>
            </w:pPr>
          </w:p>
        </w:tc>
      </w:tr>
      <w:tr w:rsidR="00293A07" w:rsidRPr="00B63D3E" w14:paraId="57ACBB79" w14:textId="77777777" w:rsidTr="00B63D3E">
        <w:trPr>
          <w:jc w:val="center"/>
        </w:trPr>
        <w:tc>
          <w:tcPr>
            <w:tcW w:w="9923" w:type="dxa"/>
            <w:tcBorders>
              <w:top w:val="single" w:sz="4" w:space="0" w:color="auto"/>
              <w:left w:val="single" w:sz="4" w:space="0" w:color="auto"/>
              <w:bottom w:val="single" w:sz="4" w:space="0" w:color="auto"/>
              <w:right w:val="single" w:sz="4" w:space="0" w:color="auto"/>
            </w:tcBorders>
          </w:tcPr>
          <w:p w14:paraId="57ACBB77" w14:textId="77777777" w:rsidR="00616FCD" w:rsidRPr="00B63D3E" w:rsidRDefault="00616FCD" w:rsidP="001B6DAE">
            <w:pPr>
              <w:rPr>
                <w:rFonts w:cs="Arial"/>
              </w:rPr>
            </w:pPr>
            <w:r w:rsidRPr="00B63D3E">
              <w:rPr>
                <w:rFonts w:cs="Arial"/>
                <w:b/>
              </w:rPr>
              <w:t xml:space="preserve">2. </w:t>
            </w:r>
            <w:r w:rsidR="00293A07" w:rsidRPr="00B63D3E">
              <w:rPr>
                <w:rFonts w:cs="Arial"/>
                <w:b/>
              </w:rPr>
              <w:t>DIGNITY AT WORK</w:t>
            </w:r>
          </w:p>
          <w:p w14:paraId="57ACBB78" w14:textId="77777777" w:rsidR="00616FCD" w:rsidRPr="00B63D3E" w:rsidRDefault="00293A07" w:rsidP="001B6DAE">
            <w:pPr>
              <w:rPr>
                <w:rFonts w:cs="Arial"/>
              </w:rPr>
            </w:pPr>
            <w:r w:rsidRPr="00B63D3E">
              <w:rPr>
                <w:rFonts w:cs="Arial"/>
              </w:rPr>
              <w:t xml:space="preserve">To show, </w:t>
            </w:r>
            <w:proofErr w:type="gramStart"/>
            <w:r w:rsidRPr="00B63D3E">
              <w:rPr>
                <w:rFonts w:cs="Arial"/>
              </w:rPr>
              <w:t>at all times</w:t>
            </w:r>
            <w:proofErr w:type="gramEnd"/>
            <w:r w:rsidRPr="00B63D3E">
              <w:rPr>
                <w:rFonts w:cs="Arial"/>
              </w:rPr>
              <w:t xml:space="preserve">, a personal commitment to Looked after Children and treating all </w:t>
            </w:r>
            <w:r w:rsidR="001723E0" w:rsidRPr="00B63D3E">
              <w:rPr>
                <w:rFonts w:cs="Arial"/>
              </w:rPr>
              <w:t xml:space="preserve">service users, </w:t>
            </w:r>
            <w:r w:rsidRPr="00B63D3E">
              <w:rPr>
                <w:rFonts w:cs="Arial"/>
              </w:rPr>
              <w:t>customers and colleagues in a fair and respectful way, which gives positive regard to people’s differences and individuality (for example, gender, gender identity, nationality or ethnic origin, disability, religion or belief, sexual orientation, age).  Assists in ensuring equal access to services and employment opportunities for everyone and promotes the Council’s Equal Opportunities in Employment Policy.</w:t>
            </w:r>
          </w:p>
        </w:tc>
      </w:tr>
      <w:tr w:rsidR="00616FCD" w:rsidRPr="00B63D3E" w14:paraId="57ACBB7C" w14:textId="77777777" w:rsidTr="00B63D3E">
        <w:trPr>
          <w:jc w:val="center"/>
        </w:trPr>
        <w:tc>
          <w:tcPr>
            <w:tcW w:w="9923" w:type="dxa"/>
            <w:tcBorders>
              <w:top w:val="single" w:sz="4" w:space="0" w:color="auto"/>
              <w:left w:val="single" w:sz="4" w:space="0" w:color="auto"/>
              <w:bottom w:val="single" w:sz="4" w:space="0" w:color="auto"/>
              <w:right w:val="single" w:sz="4" w:space="0" w:color="auto"/>
            </w:tcBorders>
          </w:tcPr>
          <w:p w14:paraId="57ACBB7A" w14:textId="77777777" w:rsidR="00616FCD" w:rsidRPr="00B63D3E" w:rsidRDefault="00616FCD" w:rsidP="001B6DAE">
            <w:pPr>
              <w:rPr>
                <w:rFonts w:cs="Arial"/>
                <w:b/>
              </w:rPr>
            </w:pPr>
            <w:r w:rsidRPr="00B63D3E">
              <w:rPr>
                <w:rFonts w:cs="Arial"/>
                <w:b/>
              </w:rPr>
              <w:t>3. HEALTH AND SAFETY</w:t>
            </w:r>
          </w:p>
          <w:p w14:paraId="57ACBB7B" w14:textId="77777777" w:rsidR="00616FCD" w:rsidRPr="00B63D3E" w:rsidRDefault="00616FCD" w:rsidP="00346BA1">
            <w:pPr>
              <w:rPr>
                <w:rFonts w:cs="Arial"/>
              </w:rPr>
            </w:pPr>
            <w:r w:rsidRPr="00B63D3E">
              <w:rPr>
                <w:rFonts w:cs="Arial"/>
                <w:szCs w:val="24"/>
              </w:rPr>
              <w:t>The Health and Safety at Work etc. Act 1974 and associated legislation places responsibilities for health and safety on Hull City Council, as your employer and you as an employee of the council. In</w:t>
            </w:r>
            <w:r w:rsidRPr="00B63D3E">
              <w:rPr>
                <w:rFonts w:cs="Arial"/>
              </w:rPr>
              <w:t xml:space="preserve"> addition to the Councils overall duties, the post holder has personal responsibility for their own health</w:t>
            </w:r>
            <w:r w:rsidR="00346BA1" w:rsidRPr="00B63D3E">
              <w:rPr>
                <w:rFonts w:cs="Arial"/>
              </w:rPr>
              <w:t xml:space="preserve">, </w:t>
            </w:r>
            <w:r w:rsidRPr="00B63D3E">
              <w:rPr>
                <w:rFonts w:cs="Arial"/>
              </w:rPr>
              <w:t xml:space="preserve">safety </w:t>
            </w:r>
            <w:r w:rsidR="00346BA1" w:rsidRPr="00B63D3E">
              <w:rPr>
                <w:rFonts w:cs="Arial"/>
              </w:rPr>
              <w:t xml:space="preserve">and wellbeing </w:t>
            </w:r>
            <w:r w:rsidRPr="00B63D3E">
              <w:rPr>
                <w:rFonts w:cs="Arial"/>
              </w:rPr>
              <w:t xml:space="preserve">and that of other employees; additional and more specific responsibilities are </w:t>
            </w:r>
            <w:r w:rsidRPr="00B63D3E">
              <w:rPr>
                <w:rFonts w:cs="Arial"/>
                <w:szCs w:val="24"/>
              </w:rPr>
              <w:t>identified in the Council’s Corporate H&amp;S policy.</w:t>
            </w:r>
          </w:p>
        </w:tc>
      </w:tr>
      <w:tr w:rsidR="00616FCD" w:rsidRPr="00B63D3E" w14:paraId="57ACBB7F" w14:textId="77777777" w:rsidTr="00B63D3E">
        <w:trPr>
          <w:jc w:val="center"/>
        </w:trPr>
        <w:tc>
          <w:tcPr>
            <w:tcW w:w="9923" w:type="dxa"/>
            <w:tcBorders>
              <w:top w:val="single" w:sz="4" w:space="0" w:color="auto"/>
              <w:left w:val="single" w:sz="4" w:space="0" w:color="auto"/>
              <w:bottom w:val="single" w:sz="4" w:space="0" w:color="auto"/>
              <w:right w:val="single" w:sz="4" w:space="0" w:color="auto"/>
            </w:tcBorders>
          </w:tcPr>
          <w:p w14:paraId="57ACBB7D" w14:textId="77777777" w:rsidR="00616FCD" w:rsidRPr="00B63D3E" w:rsidRDefault="00616FCD" w:rsidP="001B6DAE">
            <w:pPr>
              <w:rPr>
                <w:rFonts w:cs="Arial"/>
                <w:b/>
              </w:rPr>
            </w:pPr>
            <w:r w:rsidRPr="00B63D3E">
              <w:rPr>
                <w:rFonts w:cs="Arial"/>
                <w:b/>
              </w:rPr>
              <w:t>4. GENERAL</w:t>
            </w:r>
          </w:p>
          <w:p w14:paraId="57ACBB7E" w14:textId="77777777" w:rsidR="00616FCD" w:rsidRPr="00B63D3E" w:rsidRDefault="00616FCD" w:rsidP="001B6DAE">
            <w:pPr>
              <w:rPr>
                <w:rFonts w:cs="Arial"/>
                <w:b/>
              </w:rPr>
            </w:pPr>
            <w:r w:rsidRPr="00B63D3E">
              <w:rPr>
                <w:rFonts w:cs="Arial"/>
              </w:rPr>
              <w:t xml:space="preserve">The above principal accountabilities are not exhaustive and may vary without changing the character of the job or level of responsibility. The postholder must be flexible to ensure the operational needs of the Council are met.  This includes the undertaking of duties of a similar nature and responsibility as and when required, throughout the various </w:t>
            </w:r>
            <w:proofErr w:type="gramStart"/>
            <w:r w:rsidRPr="00B63D3E">
              <w:rPr>
                <w:rFonts w:cs="Arial"/>
              </w:rPr>
              <w:t>work places</w:t>
            </w:r>
            <w:proofErr w:type="gramEnd"/>
            <w:r w:rsidRPr="00B63D3E">
              <w:rPr>
                <w:rFonts w:cs="Arial"/>
              </w:rPr>
              <w:t xml:space="preserve"> in the Council.</w:t>
            </w:r>
          </w:p>
        </w:tc>
      </w:tr>
    </w:tbl>
    <w:p w14:paraId="57ACBB83" w14:textId="77777777" w:rsidR="009F4570" w:rsidRPr="00B63D3E" w:rsidRDefault="009F4570"/>
    <w:tbl>
      <w:tblPr>
        <w:tblW w:w="101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03"/>
      </w:tblGrid>
      <w:tr w:rsidR="007234F4" w:rsidRPr="00B63D3E" w14:paraId="57ACBB86" w14:textId="77777777" w:rsidTr="00D80226">
        <w:trPr>
          <w:jc w:val="center"/>
        </w:trPr>
        <w:tc>
          <w:tcPr>
            <w:tcW w:w="10103" w:type="dxa"/>
            <w:shd w:val="clear" w:color="auto" w:fill="E0E0E0"/>
          </w:tcPr>
          <w:p w14:paraId="57ACBB84" w14:textId="77777777" w:rsidR="007234F4" w:rsidRPr="00B63D3E" w:rsidRDefault="007234F4" w:rsidP="007234F4">
            <w:pPr>
              <w:rPr>
                <w:rFonts w:cs="Arial"/>
                <w:b/>
                <w:shd w:val="clear" w:color="auto" w:fill="E0E0E0"/>
              </w:rPr>
            </w:pPr>
            <w:r w:rsidRPr="00B63D3E">
              <w:rPr>
                <w:rFonts w:cs="Arial"/>
              </w:rPr>
              <w:br w:type="page"/>
            </w:r>
            <w:r w:rsidRPr="00B63D3E">
              <w:rPr>
                <w:rFonts w:cs="Arial"/>
                <w:b/>
                <w:shd w:val="clear" w:color="auto" w:fill="E0E0E0"/>
              </w:rPr>
              <w:t xml:space="preserve">DIMENSIONS:  </w:t>
            </w:r>
          </w:p>
          <w:p w14:paraId="57ACBB85" w14:textId="77777777" w:rsidR="007234F4" w:rsidRPr="00B63D3E" w:rsidRDefault="007234F4" w:rsidP="007234F4">
            <w:pPr>
              <w:rPr>
                <w:rFonts w:cs="Arial"/>
                <w:b/>
              </w:rPr>
            </w:pPr>
            <w:r w:rsidRPr="00B63D3E">
              <w:rPr>
                <w:rFonts w:cs="Arial"/>
                <w:b/>
              </w:rPr>
              <w:t>All sections should be completed – if there aren’t any state ‘none’</w:t>
            </w:r>
          </w:p>
        </w:tc>
      </w:tr>
      <w:tr w:rsidR="007234F4" w:rsidRPr="00B63D3E" w14:paraId="57ACBB99" w14:textId="77777777" w:rsidTr="00D80226">
        <w:trPr>
          <w:jc w:val="center"/>
        </w:trPr>
        <w:tc>
          <w:tcPr>
            <w:tcW w:w="10103" w:type="dxa"/>
            <w:tcBorders>
              <w:bottom w:val="single" w:sz="4" w:space="0" w:color="auto"/>
            </w:tcBorders>
          </w:tcPr>
          <w:p w14:paraId="57ACBB88" w14:textId="51077E41" w:rsidR="007234F4" w:rsidRDefault="007234F4" w:rsidP="005801F2">
            <w:pPr>
              <w:tabs>
                <w:tab w:val="left" w:pos="543"/>
              </w:tabs>
              <w:rPr>
                <w:rFonts w:cs="Arial"/>
                <w:b/>
              </w:rPr>
            </w:pPr>
            <w:r w:rsidRPr="00B63D3E">
              <w:rPr>
                <w:rFonts w:cs="Arial"/>
                <w:b/>
              </w:rPr>
              <w:t>1.</w:t>
            </w:r>
            <w:r w:rsidRPr="00B63D3E">
              <w:rPr>
                <w:rFonts w:cs="Arial"/>
                <w:b/>
              </w:rPr>
              <w:tab/>
              <w:t>Responsibility for Staff:</w:t>
            </w:r>
            <w:r w:rsidR="00AB2088" w:rsidRPr="00B63D3E">
              <w:rPr>
                <w:rFonts w:cs="Arial"/>
                <w:b/>
              </w:rPr>
              <w:tab/>
            </w:r>
            <w:bookmarkStart w:id="6" w:name="Text8"/>
            <w:r w:rsidR="000C2054" w:rsidRPr="00B63D3E">
              <w:rPr>
                <w:rFonts w:cs="Arial"/>
                <w:b/>
              </w:rPr>
              <w:t xml:space="preserve">     </w:t>
            </w:r>
            <w:bookmarkEnd w:id="6"/>
          </w:p>
          <w:p w14:paraId="761237E5" w14:textId="77777777" w:rsidR="005801F2" w:rsidRPr="00B63D3E" w:rsidRDefault="005801F2" w:rsidP="00A60BA2">
            <w:pPr>
              <w:tabs>
                <w:tab w:val="left" w:pos="543"/>
              </w:tabs>
              <w:rPr>
                <w:rFonts w:cs="Arial"/>
                <w:b/>
              </w:rPr>
            </w:pPr>
          </w:p>
          <w:p w14:paraId="57ACBB89" w14:textId="6AD35D15" w:rsidR="008F09E1" w:rsidRPr="00B63D3E" w:rsidRDefault="008F09E1" w:rsidP="008F09E1">
            <w:pPr>
              <w:rPr>
                <w:rFonts w:cs="Arial"/>
                <w:szCs w:val="24"/>
              </w:rPr>
            </w:pPr>
            <w:r w:rsidRPr="00B63D3E">
              <w:rPr>
                <w:rFonts w:cs="Arial"/>
                <w:szCs w:val="24"/>
              </w:rPr>
              <w:t xml:space="preserve">To provide formal and informal supervision, case management, case reviews and auditing of client case records for </w:t>
            </w:r>
            <w:r w:rsidR="003F6E0F" w:rsidRPr="00B63D3E">
              <w:rPr>
                <w:rFonts w:cs="Arial"/>
                <w:szCs w:val="24"/>
              </w:rPr>
              <w:t xml:space="preserve">DAP And Strength to Change specialist staff teams. </w:t>
            </w:r>
            <w:r w:rsidRPr="00B63D3E">
              <w:rPr>
                <w:rFonts w:cs="Arial"/>
                <w:szCs w:val="24"/>
              </w:rPr>
              <w:t xml:space="preserve"> </w:t>
            </w:r>
          </w:p>
          <w:p w14:paraId="57ACBB8A" w14:textId="77777777" w:rsidR="00B86911" w:rsidRPr="00B63D3E" w:rsidRDefault="00B86911" w:rsidP="00B86911"/>
          <w:p w14:paraId="57ACBB8B" w14:textId="77777777" w:rsidR="008F09E1" w:rsidRPr="00B63D3E" w:rsidRDefault="009F4570" w:rsidP="00B86911">
            <w:r w:rsidRPr="00B63D3E">
              <w:t xml:space="preserve">To undertake </w:t>
            </w:r>
            <w:r w:rsidR="008F09E1" w:rsidRPr="00B63D3E">
              <w:t>P</w:t>
            </w:r>
            <w:r w:rsidRPr="00B63D3E">
              <w:t xml:space="preserve">ersonal Growth </w:t>
            </w:r>
            <w:r w:rsidR="008F09E1" w:rsidRPr="00B63D3E">
              <w:t>P</w:t>
            </w:r>
            <w:r w:rsidRPr="00B63D3E">
              <w:t xml:space="preserve">erformance Reviews in line with Council policy. </w:t>
            </w:r>
          </w:p>
          <w:p w14:paraId="1E619F42" w14:textId="77777777" w:rsidR="00852AE9" w:rsidRPr="00B63D3E" w:rsidRDefault="00852AE9" w:rsidP="00B86911"/>
          <w:p w14:paraId="57ACBB8C" w14:textId="7C253746" w:rsidR="00245F75" w:rsidRPr="00B63D3E" w:rsidRDefault="00852AE9" w:rsidP="007234F4">
            <w:r w:rsidRPr="00B63D3E">
              <w:t xml:space="preserve">The post holder will be responsible for leading on the operational delivery of </w:t>
            </w:r>
            <w:r w:rsidR="000F1270" w:rsidRPr="00B63D3E">
              <w:t>high-quality</w:t>
            </w:r>
            <w:r w:rsidRPr="00B63D3E">
              <w:t xml:space="preserve"> services provided through highly skilled and knowledgeable staff.</w:t>
            </w:r>
          </w:p>
          <w:p w14:paraId="77BB5930" w14:textId="49A6CFA9" w:rsidR="00241953" w:rsidRPr="00B63D3E" w:rsidRDefault="00241953" w:rsidP="007234F4">
            <w:pPr>
              <w:rPr>
                <w:rFonts w:cs="Arial"/>
              </w:rPr>
            </w:pPr>
            <w:r w:rsidRPr="00B63D3E">
              <w:rPr>
                <w:rFonts w:cs="Arial"/>
              </w:rPr>
              <w:t xml:space="preserve">Contributes to continuous professional development activity, through training, workshops, coaching &amp; mentoring, to ensure that the Domestic Abuse Services Staff develop their knowledge and skills, </w:t>
            </w:r>
            <w:proofErr w:type="gramStart"/>
            <w:r w:rsidRPr="00B63D3E">
              <w:rPr>
                <w:rFonts w:cs="Arial"/>
              </w:rPr>
              <w:t>in order to</w:t>
            </w:r>
            <w:proofErr w:type="gramEnd"/>
            <w:r w:rsidRPr="00B63D3E">
              <w:rPr>
                <w:rFonts w:cs="Arial"/>
              </w:rPr>
              <w:t xml:space="preserve"> sustain safe, effective, ethical and lawful practice in relation to victims / survivors and their children and </w:t>
            </w:r>
            <w:r w:rsidR="0073337C" w:rsidRPr="00B63D3E">
              <w:rPr>
                <w:rFonts w:cs="Arial"/>
              </w:rPr>
              <w:t>perpetrators</w:t>
            </w:r>
            <w:r w:rsidRPr="00B63D3E">
              <w:rPr>
                <w:rFonts w:cs="Arial"/>
              </w:rPr>
              <w:t>.</w:t>
            </w:r>
          </w:p>
          <w:p w14:paraId="0A2B81D2" w14:textId="77777777" w:rsidR="00241953" w:rsidRPr="00B63D3E" w:rsidRDefault="00241953" w:rsidP="007234F4">
            <w:pPr>
              <w:rPr>
                <w:rFonts w:cs="Arial"/>
                <w:b/>
              </w:rPr>
            </w:pPr>
          </w:p>
          <w:p w14:paraId="57ACBB8D" w14:textId="77777777" w:rsidR="007234F4" w:rsidRPr="00B63D3E" w:rsidRDefault="007234F4" w:rsidP="007234F4">
            <w:pPr>
              <w:tabs>
                <w:tab w:val="left" w:pos="561"/>
              </w:tabs>
              <w:rPr>
                <w:rFonts w:cs="Arial"/>
                <w:b/>
              </w:rPr>
            </w:pPr>
            <w:r w:rsidRPr="00B63D3E">
              <w:rPr>
                <w:rFonts w:cs="Arial"/>
                <w:b/>
              </w:rPr>
              <w:t>2.</w:t>
            </w:r>
            <w:r w:rsidRPr="00B63D3E">
              <w:rPr>
                <w:rFonts w:cs="Arial"/>
                <w:b/>
              </w:rPr>
              <w:tab/>
              <w:t>Responsibility for Customers/Clients:</w:t>
            </w:r>
            <w:r w:rsidR="00AB2088" w:rsidRPr="00B63D3E">
              <w:rPr>
                <w:rFonts w:cs="Arial"/>
                <w:b/>
              </w:rPr>
              <w:tab/>
            </w:r>
            <w:bookmarkStart w:id="7" w:name="Text9"/>
            <w:r w:rsidR="000C2054" w:rsidRPr="00B63D3E">
              <w:rPr>
                <w:rFonts w:cs="Arial"/>
                <w:b/>
              </w:rPr>
              <w:t xml:space="preserve">     </w:t>
            </w:r>
            <w:bookmarkEnd w:id="7"/>
          </w:p>
          <w:p w14:paraId="57ACBB8E" w14:textId="77777777" w:rsidR="00B86911" w:rsidRPr="00B63D3E" w:rsidRDefault="00B86911" w:rsidP="00E86196"/>
          <w:p w14:paraId="016A80B0" w14:textId="77777777" w:rsidR="00CC7A5C" w:rsidRPr="00B63D3E" w:rsidRDefault="00CC7A5C" w:rsidP="00CC7A5C">
            <w:pPr>
              <w:tabs>
                <w:tab w:val="left" w:pos="853"/>
              </w:tabs>
              <w:rPr>
                <w:rFonts w:cs="Arial"/>
              </w:rPr>
            </w:pPr>
            <w:r w:rsidRPr="00B63D3E">
              <w:rPr>
                <w:rFonts w:cs="Arial"/>
              </w:rPr>
              <w:t xml:space="preserve">The postholder will be responsible for ensuring a co-ordinated approach to service delivery, which is responsive to the needs of victims / survivors, thus ensuring fair and equitable services are delivered. </w:t>
            </w:r>
          </w:p>
          <w:p w14:paraId="544BEFAD" w14:textId="77777777" w:rsidR="00CC7A5C" w:rsidRPr="00B63D3E" w:rsidRDefault="00CC7A5C" w:rsidP="00CC7A5C">
            <w:pPr>
              <w:tabs>
                <w:tab w:val="left" w:pos="853"/>
              </w:tabs>
              <w:rPr>
                <w:rFonts w:cs="Arial"/>
              </w:rPr>
            </w:pPr>
          </w:p>
          <w:p w14:paraId="315CA84D" w14:textId="55468150" w:rsidR="00CC7A5C" w:rsidRPr="00B63D3E" w:rsidRDefault="00CC7A5C" w:rsidP="00CC7A5C">
            <w:pPr>
              <w:tabs>
                <w:tab w:val="left" w:pos="853"/>
              </w:tabs>
              <w:rPr>
                <w:rFonts w:cs="Arial"/>
              </w:rPr>
            </w:pPr>
            <w:r w:rsidRPr="00B63D3E">
              <w:rPr>
                <w:rFonts w:cs="Arial"/>
              </w:rPr>
              <w:t xml:space="preserve">To represent and communicate opportunities for the development and improvement of the </w:t>
            </w:r>
            <w:r w:rsidRPr="00B63D3E">
              <w:rPr>
                <w:rFonts w:cs="Arial"/>
              </w:rPr>
              <w:t>service</w:t>
            </w:r>
            <w:r w:rsidR="00C97FAD">
              <w:rPr>
                <w:rFonts w:cs="Arial"/>
              </w:rPr>
              <w:t>s.</w:t>
            </w:r>
          </w:p>
          <w:p w14:paraId="186844DD" w14:textId="77777777" w:rsidR="00436F4B" w:rsidRPr="00B63D3E" w:rsidRDefault="00436F4B" w:rsidP="00CC7A5C">
            <w:pPr>
              <w:tabs>
                <w:tab w:val="left" w:pos="853"/>
              </w:tabs>
              <w:rPr>
                <w:rFonts w:cs="Arial"/>
              </w:rPr>
            </w:pPr>
          </w:p>
          <w:p w14:paraId="277E295F" w14:textId="76DB5813" w:rsidR="00436F4B" w:rsidRPr="00B63D3E" w:rsidRDefault="00436F4B" w:rsidP="00441BE8">
            <w:pPr>
              <w:tabs>
                <w:tab w:val="left" w:pos="853"/>
              </w:tabs>
              <w:rPr>
                <w:rFonts w:cs="Arial"/>
              </w:rPr>
            </w:pPr>
            <w:r w:rsidRPr="00B63D3E">
              <w:rPr>
                <w:rFonts w:cs="Arial"/>
              </w:rPr>
              <w:t xml:space="preserve">Monitor and evaluate services effectiveness and assess the impact of service delivery through data collection, </w:t>
            </w:r>
            <w:r w:rsidR="00A42741" w:rsidRPr="00B63D3E">
              <w:rPr>
                <w:rFonts w:cs="Arial"/>
              </w:rPr>
              <w:t xml:space="preserve">client </w:t>
            </w:r>
            <w:r w:rsidRPr="00B63D3E">
              <w:rPr>
                <w:rFonts w:cs="Arial"/>
              </w:rPr>
              <w:t xml:space="preserve">surveys, and </w:t>
            </w:r>
            <w:r w:rsidR="00A42741" w:rsidRPr="00B63D3E">
              <w:rPr>
                <w:rFonts w:cs="Arial"/>
              </w:rPr>
              <w:t xml:space="preserve">clients and agency </w:t>
            </w:r>
            <w:r w:rsidRPr="00B63D3E">
              <w:rPr>
                <w:rFonts w:cs="Arial"/>
              </w:rPr>
              <w:t>feedback, and adjust strategies and service offers based on analysis and findings.</w:t>
            </w:r>
          </w:p>
          <w:p w14:paraId="42143297" w14:textId="77777777" w:rsidR="00CC7A5C" w:rsidRPr="00B63D3E" w:rsidRDefault="00CC7A5C" w:rsidP="00E86196"/>
          <w:p w14:paraId="57ACBB8F" w14:textId="4D220B9D" w:rsidR="00B86911" w:rsidRPr="00B63D3E" w:rsidRDefault="00B86911" w:rsidP="00B86911">
            <w:pPr>
              <w:overflowPunct w:val="0"/>
              <w:autoSpaceDE w:val="0"/>
              <w:autoSpaceDN w:val="0"/>
              <w:adjustRightInd w:val="0"/>
              <w:jc w:val="both"/>
              <w:textAlignment w:val="baseline"/>
              <w:rPr>
                <w:rFonts w:cs="Arial"/>
                <w:szCs w:val="24"/>
              </w:rPr>
            </w:pPr>
            <w:r w:rsidRPr="00B63D3E">
              <w:rPr>
                <w:rFonts w:cs="Arial"/>
                <w:szCs w:val="24"/>
              </w:rPr>
              <w:t>To proactively promote and ensure the service is responsive to all</w:t>
            </w:r>
            <w:r w:rsidR="008F09E1" w:rsidRPr="00B63D3E">
              <w:rPr>
                <w:rFonts w:cs="Arial"/>
                <w:szCs w:val="24"/>
              </w:rPr>
              <w:t xml:space="preserve"> clients accessing the service from all </w:t>
            </w:r>
            <w:r w:rsidRPr="00B63D3E">
              <w:rPr>
                <w:rFonts w:cs="Arial"/>
                <w:szCs w:val="24"/>
              </w:rPr>
              <w:t xml:space="preserve">sections of the community, including individuals with complex needs, </w:t>
            </w:r>
            <w:r w:rsidR="00245F75" w:rsidRPr="00B63D3E">
              <w:rPr>
                <w:rFonts w:cs="Arial"/>
                <w:szCs w:val="24"/>
              </w:rPr>
              <w:t>disabilities</w:t>
            </w:r>
            <w:r w:rsidR="009F4570" w:rsidRPr="00B63D3E">
              <w:rPr>
                <w:rFonts w:cs="Arial"/>
                <w:szCs w:val="24"/>
              </w:rPr>
              <w:t>, LGBTQ+</w:t>
            </w:r>
            <w:r w:rsidR="00245F75" w:rsidRPr="00B63D3E">
              <w:rPr>
                <w:rFonts w:cs="Arial"/>
                <w:szCs w:val="24"/>
              </w:rPr>
              <w:t xml:space="preserve"> and those from</w:t>
            </w:r>
            <w:r w:rsidR="008F09E1" w:rsidRPr="00B63D3E">
              <w:rPr>
                <w:rFonts w:cs="Arial"/>
                <w:szCs w:val="24"/>
              </w:rPr>
              <w:t xml:space="preserve"> BAME groups</w:t>
            </w:r>
            <w:r w:rsidR="00083DE5" w:rsidRPr="00B63D3E">
              <w:rPr>
                <w:rFonts w:cs="Arial"/>
                <w:szCs w:val="24"/>
              </w:rPr>
              <w:t>, etc</w:t>
            </w:r>
            <w:r w:rsidR="002506EA">
              <w:rPr>
                <w:rFonts w:cs="Arial"/>
                <w:szCs w:val="24"/>
              </w:rPr>
              <w:t>.</w:t>
            </w:r>
            <w:r w:rsidR="002506EA">
              <w:rPr>
                <w:rFonts w:cs="Arial"/>
                <w:szCs w:val="24"/>
              </w:rPr>
              <w:t xml:space="preserve"> </w:t>
            </w:r>
          </w:p>
          <w:p w14:paraId="57ACBB90" w14:textId="77777777" w:rsidR="007234F4" w:rsidRPr="00B63D3E" w:rsidRDefault="007234F4" w:rsidP="007234F4">
            <w:pPr>
              <w:rPr>
                <w:rFonts w:cs="Arial"/>
                <w:b/>
              </w:rPr>
            </w:pPr>
          </w:p>
          <w:p w14:paraId="57ACBB91" w14:textId="77777777" w:rsidR="00B86911" w:rsidRPr="00B63D3E" w:rsidRDefault="007234F4" w:rsidP="007234F4">
            <w:pPr>
              <w:tabs>
                <w:tab w:val="left" w:pos="561"/>
              </w:tabs>
              <w:rPr>
                <w:rFonts w:cs="Arial"/>
                <w:b/>
              </w:rPr>
            </w:pPr>
            <w:r w:rsidRPr="00B63D3E">
              <w:rPr>
                <w:rFonts w:cs="Arial"/>
                <w:b/>
              </w:rPr>
              <w:t>3.</w:t>
            </w:r>
            <w:r w:rsidRPr="00B63D3E">
              <w:rPr>
                <w:rFonts w:cs="Arial"/>
                <w:b/>
              </w:rPr>
              <w:tab/>
              <w:t>Responsibility for Budgets:</w:t>
            </w:r>
            <w:r w:rsidR="00AB2088" w:rsidRPr="00B63D3E">
              <w:rPr>
                <w:rFonts w:cs="Arial"/>
                <w:b/>
              </w:rPr>
              <w:tab/>
            </w:r>
            <w:bookmarkStart w:id="8" w:name="Text10"/>
          </w:p>
          <w:p w14:paraId="57ACBB92" w14:textId="77777777" w:rsidR="007234F4" w:rsidRPr="00B63D3E" w:rsidRDefault="000C2054" w:rsidP="007234F4">
            <w:pPr>
              <w:tabs>
                <w:tab w:val="left" w:pos="561"/>
              </w:tabs>
              <w:rPr>
                <w:rFonts w:cs="Arial"/>
                <w:b/>
              </w:rPr>
            </w:pPr>
            <w:r w:rsidRPr="00B63D3E">
              <w:rPr>
                <w:rFonts w:cs="Arial"/>
                <w:b/>
              </w:rPr>
              <w:t xml:space="preserve">     </w:t>
            </w:r>
            <w:bookmarkEnd w:id="8"/>
          </w:p>
          <w:p w14:paraId="57ACBB93" w14:textId="77777777" w:rsidR="00B86911" w:rsidRPr="00B63D3E" w:rsidRDefault="00B86911" w:rsidP="007234F4">
            <w:pPr>
              <w:tabs>
                <w:tab w:val="left" w:pos="561"/>
              </w:tabs>
              <w:rPr>
                <w:rFonts w:cs="Arial"/>
                <w:b/>
              </w:rPr>
            </w:pPr>
            <w:r w:rsidRPr="00B63D3E">
              <w:t>Responsible for the appropriate spend</w:t>
            </w:r>
            <w:r w:rsidR="00EA5A7F" w:rsidRPr="00B63D3E">
              <w:t xml:space="preserve"> in line with the service</w:t>
            </w:r>
            <w:r w:rsidR="008F09E1" w:rsidRPr="00B63D3E">
              <w:t xml:space="preserve"> budget including the</w:t>
            </w:r>
            <w:r w:rsidRPr="00B63D3E">
              <w:t xml:space="preserve"> handling of petty cash.</w:t>
            </w:r>
            <w:r w:rsidR="008F09E1" w:rsidRPr="00B63D3E">
              <w:t xml:space="preserve"> </w:t>
            </w:r>
          </w:p>
          <w:p w14:paraId="57ACBB94" w14:textId="77777777" w:rsidR="007234F4" w:rsidRPr="00B63D3E" w:rsidRDefault="007234F4" w:rsidP="007234F4">
            <w:pPr>
              <w:rPr>
                <w:rFonts w:cs="Arial"/>
                <w:b/>
              </w:rPr>
            </w:pPr>
          </w:p>
          <w:p w14:paraId="57ACBB95" w14:textId="77777777" w:rsidR="007234F4" w:rsidRPr="00B63D3E" w:rsidRDefault="007234F4" w:rsidP="007234F4">
            <w:pPr>
              <w:tabs>
                <w:tab w:val="left" w:pos="561"/>
              </w:tabs>
              <w:rPr>
                <w:rFonts w:cs="Arial"/>
                <w:b/>
              </w:rPr>
            </w:pPr>
            <w:r w:rsidRPr="00B63D3E">
              <w:rPr>
                <w:rFonts w:cs="Arial"/>
                <w:b/>
              </w:rPr>
              <w:t>4.</w:t>
            </w:r>
            <w:r w:rsidRPr="00B63D3E">
              <w:rPr>
                <w:rFonts w:cs="Arial"/>
                <w:b/>
              </w:rPr>
              <w:tab/>
              <w:t>Responsibility for Physical Resources:</w:t>
            </w:r>
            <w:r w:rsidR="00AB2088" w:rsidRPr="00B63D3E">
              <w:rPr>
                <w:rFonts w:cs="Arial"/>
                <w:b/>
              </w:rPr>
              <w:tab/>
            </w:r>
            <w:r w:rsidR="00AB2088" w:rsidRPr="00B63D3E">
              <w:rPr>
                <w:rFonts w:cs="Arial"/>
                <w:b/>
              </w:rPr>
              <w:tab/>
            </w:r>
            <w:bookmarkStart w:id="9" w:name="Text11"/>
            <w:r w:rsidR="000C2054" w:rsidRPr="00B63D3E">
              <w:rPr>
                <w:rFonts w:cs="Arial"/>
                <w:b/>
              </w:rPr>
              <w:t xml:space="preserve">     </w:t>
            </w:r>
            <w:bookmarkEnd w:id="9"/>
          </w:p>
          <w:p w14:paraId="57ACBB96" w14:textId="77777777" w:rsidR="007234F4" w:rsidRPr="00B63D3E" w:rsidRDefault="007234F4" w:rsidP="007234F4">
            <w:pPr>
              <w:rPr>
                <w:rFonts w:cs="Arial"/>
              </w:rPr>
            </w:pPr>
          </w:p>
          <w:p w14:paraId="57ACBB97" w14:textId="77777777" w:rsidR="008F09E1" w:rsidRPr="00B63D3E" w:rsidRDefault="008F09E1" w:rsidP="00245F75">
            <w:pPr>
              <w:tabs>
                <w:tab w:val="left" w:pos="853"/>
              </w:tabs>
              <w:rPr>
                <w:rFonts w:cs="Arial"/>
              </w:rPr>
            </w:pPr>
            <w:r w:rsidRPr="00B63D3E">
              <w:rPr>
                <w:rFonts w:cs="Arial"/>
              </w:rPr>
              <w:t>The post holder is responsible for computer equipment used to input and retrieve data, and for mobile phone, camera and other technical equipment.</w:t>
            </w:r>
          </w:p>
          <w:p w14:paraId="57ACBB98" w14:textId="77777777" w:rsidR="007234F4" w:rsidRPr="00B63D3E" w:rsidRDefault="007234F4" w:rsidP="007234F4">
            <w:pPr>
              <w:rPr>
                <w:rFonts w:cs="Arial"/>
              </w:rPr>
            </w:pPr>
          </w:p>
        </w:tc>
      </w:tr>
      <w:tr w:rsidR="007234F4" w:rsidRPr="00B63D3E" w14:paraId="57ACBB9C" w14:textId="77777777" w:rsidTr="00D80226">
        <w:trPr>
          <w:jc w:val="center"/>
        </w:trPr>
        <w:tc>
          <w:tcPr>
            <w:tcW w:w="10103" w:type="dxa"/>
            <w:shd w:val="clear" w:color="auto" w:fill="E0E0E0"/>
          </w:tcPr>
          <w:p w14:paraId="57ACBB9A" w14:textId="77777777" w:rsidR="007234F4" w:rsidRPr="00B63D3E" w:rsidRDefault="007234F4" w:rsidP="007234F4">
            <w:pPr>
              <w:rPr>
                <w:rFonts w:cs="Arial"/>
                <w:b/>
              </w:rPr>
            </w:pPr>
            <w:r w:rsidRPr="00B63D3E">
              <w:rPr>
                <w:rFonts w:cs="Arial"/>
                <w:b/>
              </w:rPr>
              <w:t>WORKING RELATIONSHIPS:</w:t>
            </w:r>
          </w:p>
          <w:p w14:paraId="57ACBB9B" w14:textId="77777777" w:rsidR="007234F4" w:rsidRPr="00B63D3E" w:rsidRDefault="007234F4" w:rsidP="007234F4">
            <w:pPr>
              <w:rPr>
                <w:rFonts w:cs="Arial"/>
                <w:b/>
              </w:rPr>
            </w:pPr>
            <w:r w:rsidRPr="00B63D3E">
              <w:rPr>
                <w:rFonts w:cs="Arial"/>
                <w:b/>
              </w:rPr>
              <w:t>All sections should be completed – if there aren’t any state ‘none’</w:t>
            </w:r>
          </w:p>
        </w:tc>
      </w:tr>
      <w:tr w:rsidR="007234F4" w:rsidRPr="00B63D3E" w14:paraId="57ACBBA9" w14:textId="77777777" w:rsidTr="00D80226">
        <w:trPr>
          <w:jc w:val="center"/>
        </w:trPr>
        <w:tc>
          <w:tcPr>
            <w:tcW w:w="10103" w:type="dxa"/>
          </w:tcPr>
          <w:p w14:paraId="57ACBB9D" w14:textId="77777777" w:rsidR="007234F4" w:rsidRPr="00B63D3E" w:rsidRDefault="007234F4" w:rsidP="007234F4">
            <w:pPr>
              <w:tabs>
                <w:tab w:val="left" w:pos="567"/>
              </w:tabs>
              <w:rPr>
                <w:rFonts w:cs="Arial"/>
                <w:b/>
              </w:rPr>
            </w:pPr>
            <w:r w:rsidRPr="00B63D3E">
              <w:rPr>
                <w:rFonts w:cs="Arial"/>
                <w:b/>
              </w:rPr>
              <w:t>1.</w:t>
            </w:r>
            <w:r w:rsidRPr="00B63D3E">
              <w:rPr>
                <w:rFonts w:cs="Arial"/>
                <w:b/>
              </w:rPr>
              <w:tab/>
              <w:t>Within Service Area/Section:</w:t>
            </w:r>
          </w:p>
          <w:p w14:paraId="102DF587" w14:textId="0FBB2078" w:rsidR="00A94576" w:rsidRPr="00B63D3E" w:rsidRDefault="000C2054" w:rsidP="008F09E1">
            <w:pPr>
              <w:rPr>
                <w:rFonts w:cs="Arial"/>
              </w:rPr>
            </w:pPr>
            <w:bookmarkStart w:id="10" w:name="Text12"/>
            <w:r w:rsidRPr="00B63D3E">
              <w:rPr>
                <w:rFonts w:cs="Arial"/>
                <w:b/>
              </w:rPr>
              <w:t xml:space="preserve">     </w:t>
            </w:r>
            <w:bookmarkEnd w:id="10"/>
            <w:r w:rsidR="00CF339F" w:rsidRPr="00B63D3E">
              <w:rPr>
                <w:rFonts w:cs="Arial"/>
                <w:b/>
              </w:rPr>
              <w:t xml:space="preserve">   </w:t>
            </w:r>
          </w:p>
          <w:p w14:paraId="5D9ECA9B" w14:textId="77777777" w:rsidR="00627312" w:rsidRPr="00B63D3E" w:rsidRDefault="00627312" w:rsidP="00441BE8">
            <w:pPr>
              <w:rPr>
                <w:rFonts w:cs="Arial"/>
              </w:rPr>
            </w:pPr>
            <w:r w:rsidRPr="00B63D3E">
              <w:rPr>
                <w:rFonts w:cs="Arial"/>
              </w:rPr>
              <w:t xml:space="preserve">Develop and maintain high quality collaborative working relationships within team members. </w:t>
            </w:r>
          </w:p>
          <w:p w14:paraId="7962A670" w14:textId="77777777" w:rsidR="00627312" w:rsidRPr="00B63D3E" w:rsidRDefault="00627312" w:rsidP="008F09E1">
            <w:pPr>
              <w:rPr>
                <w:rFonts w:cs="Arial"/>
              </w:rPr>
            </w:pPr>
          </w:p>
          <w:p w14:paraId="5A8FBF3D" w14:textId="4A4F01DB" w:rsidR="00D80226" w:rsidRPr="00B63D3E" w:rsidRDefault="00D80226" w:rsidP="00D80226">
            <w:pPr>
              <w:rPr>
                <w:rFonts w:cs="Arial"/>
              </w:rPr>
            </w:pPr>
            <w:r w:rsidRPr="00B63D3E">
              <w:rPr>
                <w:rFonts w:cs="Arial"/>
              </w:rPr>
              <w:t>Influence and promote safeguarding arrangement</w:t>
            </w:r>
            <w:r w:rsidR="00EF72FB" w:rsidRPr="00B63D3E">
              <w:rPr>
                <w:rFonts w:cs="Arial"/>
              </w:rPr>
              <w:t>s</w:t>
            </w:r>
            <w:r w:rsidRPr="00B63D3E">
              <w:rPr>
                <w:rFonts w:cs="Arial"/>
              </w:rPr>
              <w:t xml:space="preserve"> within the</w:t>
            </w:r>
            <w:r w:rsidR="004731ED" w:rsidRPr="00B63D3E">
              <w:rPr>
                <w:rFonts w:cs="Arial"/>
              </w:rPr>
              <w:t xml:space="preserve"> </w:t>
            </w:r>
            <w:r w:rsidRPr="00B63D3E">
              <w:rPr>
                <w:rFonts w:cs="Arial"/>
              </w:rPr>
              <w:t>team to safeguard victims, children and their families.</w:t>
            </w:r>
          </w:p>
          <w:p w14:paraId="3F610E4C" w14:textId="77777777" w:rsidR="00D80226" w:rsidRPr="00B63D3E" w:rsidRDefault="00D80226" w:rsidP="00A94576">
            <w:pPr>
              <w:rPr>
                <w:rFonts w:cs="Arial"/>
              </w:rPr>
            </w:pPr>
          </w:p>
          <w:p w14:paraId="632A8984" w14:textId="0CDBB22E" w:rsidR="00A94576" w:rsidRPr="00B63D3E" w:rsidRDefault="00A94576" w:rsidP="00A94576">
            <w:pPr>
              <w:rPr>
                <w:rFonts w:cs="Arial"/>
              </w:rPr>
            </w:pPr>
            <w:r w:rsidRPr="00B63D3E">
              <w:rPr>
                <w:rFonts w:cs="Arial"/>
              </w:rPr>
              <w:t>Share good practice, information and service improvements within team members</w:t>
            </w:r>
            <w:r w:rsidR="00EF72FB" w:rsidRPr="00B63D3E">
              <w:rPr>
                <w:rFonts w:cs="Arial"/>
              </w:rPr>
              <w:t xml:space="preserve"> </w:t>
            </w:r>
            <w:r w:rsidRPr="00B63D3E">
              <w:rPr>
                <w:rFonts w:cs="Arial"/>
              </w:rPr>
              <w:t>to ensure delivery of targets and maximisation of income through external programmes.</w:t>
            </w:r>
          </w:p>
          <w:p w14:paraId="2E0223D8" w14:textId="77777777" w:rsidR="00A94576" w:rsidRPr="00B63D3E" w:rsidRDefault="00A94576" w:rsidP="008F09E1">
            <w:pPr>
              <w:rPr>
                <w:rFonts w:cs="Arial"/>
              </w:rPr>
            </w:pPr>
          </w:p>
          <w:p w14:paraId="57ACBBA0" w14:textId="77777777" w:rsidR="007234F4" w:rsidRPr="00B63D3E" w:rsidRDefault="007234F4" w:rsidP="007234F4">
            <w:pPr>
              <w:rPr>
                <w:rFonts w:cs="Arial"/>
                <w:b/>
              </w:rPr>
            </w:pPr>
          </w:p>
          <w:p w14:paraId="57ACBBA1" w14:textId="77777777" w:rsidR="007234F4" w:rsidRPr="00B63D3E" w:rsidRDefault="007234F4" w:rsidP="007234F4">
            <w:pPr>
              <w:tabs>
                <w:tab w:val="left" w:pos="561"/>
              </w:tabs>
              <w:rPr>
                <w:rFonts w:cs="Arial"/>
                <w:b/>
              </w:rPr>
            </w:pPr>
            <w:r w:rsidRPr="00B63D3E">
              <w:rPr>
                <w:rFonts w:cs="Arial"/>
                <w:b/>
              </w:rPr>
              <w:t>2.</w:t>
            </w:r>
            <w:r w:rsidRPr="00B63D3E">
              <w:rPr>
                <w:rFonts w:cs="Arial"/>
                <w:b/>
              </w:rPr>
              <w:tab/>
              <w:t>With Any Other Council Areas</w:t>
            </w:r>
          </w:p>
          <w:p w14:paraId="57ACBBA2" w14:textId="77777777" w:rsidR="00CF339F" w:rsidRPr="00B63D3E" w:rsidRDefault="000C2054" w:rsidP="008F09E1">
            <w:pPr>
              <w:tabs>
                <w:tab w:val="left" w:pos="561"/>
              </w:tabs>
            </w:pPr>
            <w:bookmarkStart w:id="11" w:name="Text13"/>
            <w:r w:rsidRPr="00B63D3E">
              <w:rPr>
                <w:rFonts w:cs="Arial"/>
                <w:b/>
              </w:rPr>
              <w:t xml:space="preserve">     </w:t>
            </w:r>
            <w:bookmarkEnd w:id="11"/>
            <w:r w:rsidR="00CF339F" w:rsidRPr="00B63D3E">
              <w:rPr>
                <w:rFonts w:cs="Arial"/>
                <w:b/>
              </w:rPr>
              <w:t xml:space="preserve">   </w:t>
            </w:r>
          </w:p>
          <w:p w14:paraId="1699E7C0" w14:textId="7328B2CE" w:rsidR="00A94576" w:rsidRPr="00B63D3E" w:rsidRDefault="00A94576" w:rsidP="00A94576">
            <w:pPr>
              <w:rPr>
                <w:rFonts w:cs="Arial"/>
              </w:rPr>
            </w:pPr>
            <w:r w:rsidRPr="00B63D3E">
              <w:rPr>
                <w:rFonts w:cs="Arial"/>
              </w:rPr>
              <w:t>Early Intervention Services, Adult &amp; Children Safeguarding services, Youth Justice Service, ASB team. Influence and negotiate with partners to safeguard victims, children and their families. Share good practice, information and service improvements within partners and the wider council to ensure delivery of targets and maximisation of income through external programmes.</w:t>
            </w:r>
            <w:r w:rsidR="00DA6316" w:rsidRPr="00B63D3E">
              <w:rPr>
                <w:rFonts w:cs="Arial"/>
              </w:rPr>
              <w:t xml:space="preserve"> </w:t>
            </w:r>
            <w:r w:rsidR="00B63D3E" w:rsidRPr="00B63D3E">
              <w:rPr>
                <w:rFonts w:cs="Arial"/>
              </w:rPr>
              <w:t>Victims</w:t>
            </w:r>
            <w:r w:rsidR="00DA6316" w:rsidRPr="00B63D3E">
              <w:rPr>
                <w:rFonts w:cs="Arial"/>
              </w:rPr>
              <w:t xml:space="preserve"> and </w:t>
            </w:r>
            <w:r w:rsidR="00B63D3E" w:rsidRPr="00B63D3E">
              <w:rPr>
                <w:rFonts w:cs="Arial"/>
              </w:rPr>
              <w:t>perpetrators</w:t>
            </w:r>
            <w:r w:rsidR="00DA6316" w:rsidRPr="00B63D3E">
              <w:rPr>
                <w:rFonts w:cs="Arial"/>
              </w:rPr>
              <w:t xml:space="preserve"> of domestic abuse working in other service areas in the council</w:t>
            </w:r>
            <w:r w:rsidR="0031391F" w:rsidRPr="00B63D3E">
              <w:rPr>
                <w:rFonts w:cs="Arial"/>
              </w:rPr>
              <w:t>.</w:t>
            </w:r>
          </w:p>
          <w:p w14:paraId="16E19881" w14:textId="77777777" w:rsidR="0031391F" w:rsidRPr="00B63D3E" w:rsidRDefault="0031391F" w:rsidP="00A94576">
            <w:pPr>
              <w:rPr>
                <w:rFonts w:cs="Arial"/>
              </w:rPr>
            </w:pPr>
          </w:p>
          <w:p w14:paraId="0C181C67" w14:textId="48EAFAB5" w:rsidR="0031391F" w:rsidRPr="00B63D3E" w:rsidRDefault="0031391F" w:rsidP="0031391F">
            <w:pPr>
              <w:tabs>
                <w:tab w:val="left" w:pos="561"/>
              </w:tabs>
              <w:rPr>
                <w:szCs w:val="24"/>
              </w:rPr>
            </w:pPr>
            <w:r w:rsidRPr="00B63D3E">
              <w:rPr>
                <w:szCs w:val="24"/>
              </w:rPr>
              <w:t>Maintains high quality working relationships with colleagues across other directorates where an element of community/social support is pertinent in relation to victim need.</w:t>
            </w:r>
          </w:p>
          <w:p w14:paraId="1406489A" w14:textId="77777777" w:rsidR="0031391F" w:rsidRPr="00B63D3E" w:rsidRDefault="0031391F" w:rsidP="0031391F">
            <w:pPr>
              <w:tabs>
                <w:tab w:val="left" w:pos="561"/>
              </w:tabs>
              <w:rPr>
                <w:rFonts w:cs="Arial"/>
              </w:rPr>
            </w:pPr>
            <w:r w:rsidRPr="00B63D3E">
              <w:rPr>
                <w:rFonts w:cs="Arial"/>
              </w:rPr>
              <w:t xml:space="preserve">Where necessary and </w:t>
            </w:r>
            <w:proofErr w:type="gramStart"/>
            <w:r w:rsidRPr="00B63D3E">
              <w:rPr>
                <w:rFonts w:cs="Arial"/>
              </w:rPr>
              <w:t>on a daily basis</w:t>
            </w:r>
            <w:proofErr w:type="gramEnd"/>
            <w:r w:rsidRPr="00B63D3E">
              <w:rPr>
                <w:rFonts w:cs="Arial"/>
              </w:rPr>
              <w:t xml:space="preserve"> in order to co-ordinate activity:</w:t>
            </w:r>
          </w:p>
          <w:p w14:paraId="5DC7D0DB" w14:textId="77777777" w:rsidR="0031391F" w:rsidRPr="00B63D3E" w:rsidRDefault="0031391F" w:rsidP="00880257">
            <w:pPr>
              <w:numPr>
                <w:ilvl w:val="0"/>
                <w:numId w:val="8"/>
              </w:numPr>
              <w:tabs>
                <w:tab w:val="left" w:pos="561"/>
              </w:tabs>
              <w:rPr>
                <w:rFonts w:cs="Arial"/>
              </w:rPr>
            </w:pPr>
            <w:r w:rsidRPr="00B63D3E">
              <w:rPr>
                <w:rFonts w:cs="Arial"/>
              </w:rPr>
              <w:t>Performance team</w:t>
            </w:r>
          </w:p>
          <w:p w14:paraId="55A45D0A" w14:textId="77777777" w:rsidR="0031391F" w:rsidRDefault="0031391F" w:rsidP="00880257">
            <w:pPr>
              <w:numPr>
                <w:ilvl w:val="0"/>
                <w:numId w:val="8"/>
              </w:numPr>
              <w:tabs>
                <w:tab w:val="left" w:pos="561"/>
              </w:tabs>
              <w:rPr>
                <w:rFonts w:cs="Arial"/>
              </w:rPr>
            </w:pPr>
            <w:r w:rsidRPr="00B63D3E">
              <w:rPr>
                <w:rFonts w:cs="Arial"/>
              </w:rPr>
              <w:t>Business Support Functions</w:t>
            </w:r>
          </w:p>
          <w:p w14:paraId="57ACBBA4" w14:textId="18D9634E" w:rsidR="007234F4" w:rsidRPr="002506EA" w:rsidRDefault="0031391F" w:rsidP="00A60BA2">
            <w:pPr>
              <w:numPr>
                <w:ilvl w:val="0"/>
                <w:numId w:val="8"/>
              </w:numPr>
              <w:tabs>
                <w:tab w:val="left" w:pos="561"/>
              </w:tabs>
              <w:rPr>
                <w:rFonts w:cs="Arial"/>
              </w:rPr>
            </w:pPr>
            <w:r w:rsidRPr="002506EA">
              <w:rPr>
                <w:rFonts w:cs="Arial"/>
              </w:rPr>
              <w:t>Safeguarding Adults and Children’s teams</w:t>
            </w:r>
          </w:p>
          <w:p w14:paraId="4CB820BE" w14:textId="77777777" w:rsidR="00B63D3E" w:rsidRPr="00B63D3E" w:rsidRDefault="00B63D3E" w:rsidP="007234F4">
            <w:pPr>
              <w:tabs>
                <w:tab w:val="left" w:pos="561"/>
              </w:tabs>
              <w:rPr>
                <w:rFonts w:cs="Arial"/>
                <w:b/>
              </w:rPr>
            </w:pPr>
          </w:p>
          <w:p w14:paraId="57ACBBA5" w14:textId="77777777" w:rsidR="007234F4" w:rsidRPr="00B63D3E" w:rsidRDefault="007234F4" w:rsidP="007234F4">
            <w:pPr>
              <w:tabs>
                <w:tab w:val="left" w:pos="561"/>
              </w:tabs>
              <w:rPr>
                <w:rFonts w:cs="Arial"/>
                <w:b/>
              </w:rPr>
            </w:pPr>
            <w:r w:rsidRPr="00B63D3E">
              <w:rPr>
                <w:rFonts w:cs="Arial"/>
                <w:b/>
              </w:rPr>
              <w:t>3.     With External Bodies to the Council</w:t>
            </w:r>
          </w:p>
          <w:p w14:paraId="57ACBBA6" w14:textId="77777777" w:rsidR="00CF339F" w:rsidRPr="00B63D3E" w:rsidRDefault="000C2054" w:rsidP="008F09E1">
            <w:pPr>
              <w:tabs>
                <w:tab w:val="left" w:pos="561"/>
              </w:tabs>
            </w:pPr>
            <w:bookmarkStart w:id="12" w:name="Text14"/>
            <w:r w:rsidRPr="00B63D3E">
              <w:rPr>
                <w:rFonts w:cs="Arial"/>
                <w:b/>
              </w:rPr>
              <w:t xml:space="preserve">     </w:t>
            </w:r>
            <w:bookmarkEnd w:id="12"/>
            <w:r w:rsidR="00CF339F" w:rsidRPr="00B63D3E">
              <w:rPr>
                <w:rFonts w:cs="Arial"/>
                <w:b/>
              </w:rPr>
              <w:t xml:space="preserve">    </w:t>
            </w:r>
          </w:p>
          <w:p w14:paraId="57ACBBA7" w14:textId="77777777" w:rsidR="007234F4" w:rsidRPr="00B63D3E" w:rsidRDefault="008F09E1" w:rsidP="008E7CBE">
            <w:pPr>
              <w:tabs>
                <w:tab w:val="left" w:pos="561"/>
              </w:tabs>
              <w:rPr>
                <w:rFonts w:cs="Arial"/>
              </w:rPr>
            </w:pPr>
            <w:r w:rsidRPr="00B63D3E">
              <w:rPr>
                <w:rFonts w:cs="Arial"/>
              </w:rPr>
              <w:t>Members o</w:t>
            </w:r>
            <w:r w:rsidR="008E7CBE" w:rsidRPr="00B63D3E">
              <w:rPr>
                <w:rFonts w:cs="Arial"/>
              </w:rPr>
              <w:t xml:space="preserve">f the public, victims, perpetrators </w:t>
            </w:r>
            <w:proofErr w:type="gramStart"/>
            <w:r w:rsidRPr="00B63D3E">
              <w:rPr>
                <w:rFonts w:cs="Arial"/>
              </w:rPr>
              <w:t>and also</w:t>
            </w:r>
            <w:proofErr w:type="gramEnd"/>
            <w:r w:rsidRPr="00B63D3E">
              <w:rPr>
                <w:rFonts w:cs="Arial"/>
              </w:rPr>
              <w:t xml:space="preserve"> relatives, friends. Members of </w:t>
            </w:r>
            <w:proofErr w:type="gramStart"/>
            <w:r w:rsidRPr="00B63D3E">
              <w:rPr>
                <w:rFonts w:cs="Arial"/>
              </w:rPr>
              <w:t>residents</w:t>
            </w:r>
            <w:proofErr w:type="gramEnd"/>
            <w:r w:rsidRPr="00B63D3E">
              <w:rPr>
                <w:rFonts w:cs="Arial"/>
              </w:rPr>
              <w:t xml:space="preserve"> group’s, Police, across the health family, Women’s Centres, Humberside Fire and Rescue; Solicitors, CAFCASS, CPS, Pr</w:t>
            </w:r>
            <w:r w:rsidR="008E7CBE" w:rsidRPr="00B63D3E">
              <w:rPr>
                <w:rFonts w:cs="Arial"/>
              </w:rPr>
              <w:t>obation, Courts, and any other v</w:t>
            </w:r>
            <w:r w:rsidRPr="00B63D3E">
              <w:rPr>
                <w:rFonts w:cs="Arial"/>
              </w:rPr>
              <w:t>oluntary or statutory group when acting on behalf of the victim</w:t>
            </w:r>
            <w:r w:rsidR="008E7CBE" w:rsidRPr="00B63D3E">
              <w:rPr>
                <w:rFonts w:cs="Arial"/>
              </w:rPr>
              <w:t xml:space="preserve"> or perpetrator or promoting the services. </w:t>
            </w:r>
          </w:p>
          <w:p w14:paraId="2C434C44" w14:textId="4C00514A" w:rsidR="009A4B28" w:rsidRPr="00B63D3E" w:rsidRDefault="009A4B28" w:rsidP="008E7CBE">
            <w:pPr>
              <w:tabs>
                <w:tab w:val="left" w:pos="561"/>
              </w:tabs>
              <w:rPr>
                <w:rFonts w:cs="Arial"/>
              </w:rPr>
            </w:pPr>
            <w:proofErr w:type="gramStart"/>
            <w:r w:rsidRPr="00B63D3E">
              <w:rPr>
                <w:rFonts w:cs="Arial"/>
              </w:rPr>
              <w:t>On a daily basis</w:t>
            </w:r>
            <w:proofErr w:type="gramEnd"/>
            <w:r w:rsidRPr="00B63D3E">
              <w:rPr>
                <w:rFonts w:cs="Arial"/>
              </w:rPr>
              <w:t>:</w:t>
            </w:r>
          </w:p>
          <w:p w14:paraId="5A09C82E" w14:textId="77777777" w:rsidR="00A86470" w:rsidRPr="00B63D3E" w:rsidRDefault="00A86470" w:rsidP="00880257">
            <w:pPr>
              <w:pStyle w:val="ListParagraph"/>
              <w:numPr>
                <w:ilvl w:val="0"/>
                <w:numId w:val="8"/>
              </w:numPr>
              <w:tabs>
                <w:tab w:val="left" w:pos="1320"/>
              </w:tabs>
              <w:rPr>
                <w:rFonts w:cs="Arial"/>
                <w:b/>
              </w:rPr>
            </w:pPr>
            <w:r w:rsidRPr="00B63D3E">
              <w:rPr>
                <w:rFonts w:cs="Arial"/>
              </w:rPr>
              <w:t>Close working relationship with commissioned domestic abuse providers</w:t>
            </w:r>
          </w:p>
          <w:p w14:paraId="13CED1E5" w14:textId="4B0E6EBF" w:rsidR="00880257" w:rsidRPr="00B63D3E" w:rsidRDefault="00A86470" w:rsidP="00B63D3E">
            <w:pPr>
              <w:pStyle w:val="ListParagraph"/>
              <w:numPr>
                <w:ilvl w:val="0"/>
                <w:numId w:val="8"/>
              </w:numPr>
              <w:tabs>
                <w:tab w:val="left" w:pos="1320"/>
              </w:tabs>
              <w:rPr>
                <w:rFonts w:cs="Arial"/>
                <w:b/>
              </w:rPr>
            </w:pPr>
            <w:r w:rsidRPr="00B63D3E">
              <w:rPr>
                <w:rFonts w:cs="Arial"/>
              </w:rPr>
              <w:t xml:space="preserve">Humberside Police to ensure joint working and sharing information about victims   and their children </w:t>
            </w:r>
          </w:p>
          <w:p w14:paraId="5176F88B" w14:textId="77777777" w:rsidR="00880257" w:rsidRPr="00B63D3E" w:rsidRDefault="00A86470" w:rsidP="00B63D3E">
            <w:pPr>
              <w:pStyle w:val="ListParagraph"/>
              <w:numPr>
                <w:ilvl w:val="0"/>
                <w:numId w:val="10"/>
              </w:numPr>
              <w:tabs>
                <w:tab w:val="left" w:pos="1320"/>
              </w:tabs>
              <w:ind w:left="600"/>
              <w:rPr>
                <w:rFonts w:cs="Arial"/>
              </w:rPr>
            </w:pPr>
            <w:r w:rsidRPr="00B63D3E">
              <w:rPr>
                <w:rFonts w:cs="Arial"/>
              </w:rPr>
              <w:t>Third and Independent Sector Groups</w:t>
            </w:r>
          </w:p>
          <w:p w14:paraId="7E694177" w14:textId="4EC25A89" w:rsidR="00A86470" w:rsidRPr="00B63D3E" w:rsidRDefault="00880257" w:rsidP="00B63D3E">
            <w:pPr>
              <w:pStyle w:val="ListParagraph"/>
              <w:numPr>
                <w:ilvl w:val="0"/>
                <w:numId w:val="9"/>
              </w:numPr>
              <w:tabs>
                <w:tab w:val="left" w:pos="1320"/>
              </w:tabs>
              <w:ind w:left="600"/>
              <w:rPr>
                <w:rFonts w:cs="Arial"/>
              </w:rPr>
            </w:pPr>
            <w:r w:rsidRPr="00B63D3E">
              <w:rPr>
                <w:rFonts w:cs="Arial"/>
              </w:rPr>
              <w:t>Safeguarding Adults and Children’s teams</w:t>
            </w:r>
          </w:p>
          <w:p w14:paraId="57ACBBA8" w14:textId="77777777" w:rsidR="008E7CBE" w:rsidRPr="00B63D3E" w:rsidRDefault="008E7CBE" w:rsidP="008E7CBE">
            <w:pPr>
              <w:tabs>
                <w:tab w:val="left" w:pos="561"/>
              </w:tabs>
              <w:rPr>
                <w:rFonts w:cs="Arial"/>
              </w:rPr>
            </w:pPr>
          </w:p>
        </w:tc>
      </w:tr>
    </w:tbl>
    <w:p w14:paraId="57ACBBAE" w14:textId="77777777" w:rsidR="008E7CBE" w:rsidRPr="00B63D3E" w:rsidRDefault="008E7CBE" w:rsidP="007234F4">
      <w:pPr>
        <w:rPr>
          <w:rFonts w:cs="Arial"/>
        </w:rPr>
      </w:pPr>
    </w:p>
    <w:p w14:paraId="57ACBBAF" w14:textId="634F5990" w:rsidR="00B63D3E" w:rsidRDefault="00B63D3E">
      <w:pPr>
        <w:rPr>
          <w:rFonts w:cs="Arial"/>
        </w:rPr>
      </w:pPr>
    </w:p>
    <w:tbl>
      <w:tblPr>
        <w:tblW w:w="101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45"/>
      </w:tblGrid>
      <w:tr w:rsidR="007234F4" w:rsidRPr="00B63D3E" w14:paraId="57ACBBB2" w14:textId="77777777" w:rsidTr="00D34E4C">
        <w:trPr>
          <w:jc w:val="center"/>
        </w:trPr>
        <w:tc>
          <w:tcPr>
            <w:tcW w:w="10145" w:type="dxa"/>
            <w:shd w:val="clear" w:color="auto" w:fill="E0E0E0"/>
          </w:tcPr>
          <w:p w14:paraId="57ACBBB0" w14:textId="77777777" w:rsidR="007234F4" w:rsidRPr="00B63D3E" w:rsidRDefault="007234F4" w:rsidP="007234F4">
            <w:pPr>
              <w:rPr>
                <w:rFonts w:cs="Arial"/>
                <w:b/>
              </w:rPr>
            </w:pPr>
            <w:r w:rsidRPr="00B63D3E">
              <w:rPr>
                <w:rFonts w:cs="Arial"/>
                <w:b/>
              </w:rPr>
              <w:t xml:space="preserve">ORGANISATION CHART: </w:t>
            </w:r>
            <w:r w:rsidR="00B462F4" w:rsidRPr="00B63D3E">
              <w:rPr>
                <w:rFonts w:cs="Arial"/>
                <w:b/>
                <w:sz w:val="22"/>
                <w:szCs w:val="22"/>
              </w:rPr>
              <w:t xml:space="preserve">Please </w:t>
            </w:r>
            <w:r w:rsidR="009C04F7" w:rsidRPr="00B63D3E">
              <w:rPr>
                <w:rFonts w:cs="Arial"/>
                <w:b/>
                <w:sz w:val="22"/>
                <w:szCs w:val="22"/>
              </w:rPr>
              <w:t>P</w:t>
            </w:r>
            <w:r w:rsidR="00B462F4" w:rsidRPr="00B63D3E">
              <w:rPr>
                <w:rFonts w:cs="Arial"/>
                <w:b/>
                <w:sz w:val="22"/>
                <w:szCs w:val="22"/>
              </w:rPr>
              <w:t>rovide Job Titles and Grades</w:t>
            </w:r>
            <w:r w:rsidR="00B462F4" w:rsidRPr="00B63D3E">
              <w:rPr>
                <w:rFonts w:cs="Arial"/>
                <w:b/>
              </w:rPr>
              <w:t xml:space="preserve">  </w:t>
            </w:r>
          </w:p>
          <w:p w14:paraId="57ACBBB1" w14:textId="77777777" w:rsidR="007234F4" w:rsidRPr="00B63D3E" w:rsidRDefault="007234F4" w:rsidP="007234F4">
            <w:pPr>
              <w:rPr>
                <w:rFonts w:cs="Arial"/>
                <w:b/>
                <w:u w:val="single"/>
              </w:rPr>
            </w:pPr>
          </w:p>
        </w:tc>
      </w:tr>
      <w:tr w:rsidR="007234F4" w:rsidRPr="00B63D3E" w14:paraId="57ACBBD0" w14:textId="77777777" w:rsidTr="00D34E4C">
        <w:trPr>
          <w:jc w:val="center"/>
        </w:trPr>
        <w:tc>
          <w:tcPr>
            <w:tcW w:w="10145" w:type="dxa"/>
          </w:tcPr>
          <w:p w14:paraId="57ACBBB3" w14:textId="77777777" w:rsidR="007234F4" w:rsidRPr="00B63D3E" w:rsidRDefault="007234F4" w:rsidP="007234F4">
            <w:pPr>
              <w:rPr>
                <w:rFonts w:cs="Arial"/>
                <w:b/>
              </w:rPr>
            </w:pPr>
          </w:p>
          <w:tbl>
            <w:tblPr>
              <w:tblW w:w="0" w:type="auto"/>
              <w:jc w:val="center"/>
              <w:tblLayout w:type="fixed"/>
              <w:tblLook w:val="01E0" w:firstRow="1" w:lastRow="1" w:firstColumn="1" w:lastColumn="1" w:noHBand="0" w:noVBand="0"/>
            </w:tblPr>
            <w:tblGrid>
              <w:gridCol w:w="3286"/>
              <w:gridCol w:w="567"/>
              <w:gridCol w:w="3287"/>
            </w:tblGrid>
            <w:tr w:rsidR="00616FCD" w:rsidRPr="00B63D3E" w14:paraId="57ACBBB8" w14:textId="77777777" w:rsidTr="00616FCD">
              <w:trPr>
                <w:jc w:val="center"/>
              </w:trPr>
              <w:tc>
                <w:tcPr>
                  <w:tcW w:w="3286" w:type="dxa"/>
                  <w:tcBorders>
                    <w:top w:val="nil"/>
                    <w:left w:val="nil"/>
                    <w:bottom w:val="nil"/>
                    <w:right w:val="nil"/>
                  </w:tcBorders>
                </w:tcPr>
                <w:p w14:paraId="57ACBBB4" w14:textId="77777777" w:rsidR="00616FCD" w:rsidRPr="00B63D3E" w:rsidRDefault="00616FCD" w:rsidP="001B6DAE">
                  <w:pPr>
                    <w:spacing w:after="120"/>
                    <w:ind w:left="283"/>
                    <w:rPr>
                      <w:rFonts w:cs="Arial"/>
                      <w:b/>
                      <w:szCs w:val="24"/>
                    </w:rPr>
                  </w:pPr>
                </w:p>
              </w:tc>
              <w:tc>
                <w:tcPr>
                  <w:tcW w:w="567" w:type="dxa"/>
                  <w:tcBorders>
                    <w:top w:val="nil"/>
                    <w:left w:val="nil"/>
                    <w:bottom w:val="nil"/>
                    <w:right w:val="single" w:sz="4" w:space="0" w:color="auto"/>
                  </w:tcBorders>
                </w:tcPr>
                <w:p w14:paraId="57ACBBB5" w14:textId="77777777" w:rsidR="00616FCD" w:rsidRPr="00B63D3E"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57ACBBB6" w14:textId="77777777" w:rsidR="00616FCD" w:rsidRPr="00B63D3E" w:rsidRDefault="00616FCD" w:rsidP="001B6DAE">
                  <w:pPr>
                    <w:spacing w:after="120"/>
                    <w:ind w:left="283"/>
                    <w:jc w:val="center"/>
                    <w:rPr>
                      <w:rFonts w:cs="Arial"/>
                      <w:szCs w:val="24"/>
                    </w:rPr>
                  </w:pPr>
                  <w:r w:rsidRPr="00B63D3E">
                    <w:rPr>
                      <w:rFonts w:cs="Arial"/>
                      <w:szCs w:val="24"/>
                    </w:rPr>
                    <w:t>Immediate Line Manager</w:t>
                  </w:r>
                </w:p>
                <w:p w14:paraId="10218544" w14:textId="77777777" w:rsidR="00B30AF8" w:rsidRPr="00B63D3E" w:rsidRDefault="00B30AF8" w:rsidP="001B6DAE">
                  <w:pPr>
                    <w:spacing w:after="120"/>
                    <w:ind w:left="283"/>
                  </w:pPr>
                  <w:r w:rsidRPr="00B63D3E">
                    <w:t>Strategic Domestic Abuse Manager and Commissioning Lead</w:t>
                  </w:r>
                </w:p>
                <w:p w14:paraId="57ACBBB7" w14:textId="77869063" w:rsidR="00616FCD" w:rsidRPr="00B63D3E" w:rsidRDefault="00B30AF8" w:rsidP="001B6DAE">
                  <w:pPr>
                    <w:spacing w:after="120"/>
                    <w:ind w:left="283"/>
                    <w:rPr>
                      <w:rFonts w:cs="Arial"/>
                      <w:b/>
                      <w:szCs w:val="24"/>
                    </w:rPr>
                  </w:pPr>
                  <w:r w:rsidRPr="00B63D3E">
                    <w:t>Grade 12</w:t>
                  </w:r>
                </w:p>
              </w:tc>
            </w:tr>
            <w:tr w:rsidR="00616FCD" w:rsidRPr="00B63D3E" w14:paraId="57ACBBBC" w14:textId="77777777" w:rsidTr="00616FCD">
              <w:trPr>
                <w:jc w:val="center"/>
              </w:trPr>
              <w:tc>
                <w:tcPr>
                  <w:tcW w:w="3286" w:type="dxa"/>
                  <w:tcBorders>
                    <w:top w:val="nil"/>
                    <w:left w:val="nil"/>
                    <w:bottom w:val="single" w:sz="4" w:space="0" w:color="auto"/>
                    <w:right w:val="nil"/>
                  </w:tcBorders>
                </w:tcPr>
                <w:p w14:paraId="57ACBBB9" w14:textId="77777777" w:rsidR="00616FCD" w:rsidRPr="00B63D3E" w:rsidRDefault="00616FCD" w:rsidP="001B6DAE">
                  <w:pPr>
                    <w:spacing w:after="120"/>
                    <w:ind w:left="283"/>
                    <w:rPr>
                      <w:rFonts w:cs="Arial"/>
                      <w:b/>
                      <w:szCs w:val="24"/>
                    </w:rPr>
                  </w:pPr>
                </w:p>
              </w:tc>
              <w:tc>
                <w:tcPr>
                  <w:tcW w:w="567" w:type="dxa"/>
                  <w:tcBorders>
                    <w:top w:val="nil"/>
                    <w:left w:val="nil"/>
                    <w:bottom w:val="nil"/>
                    <w:right w:val="nil"/>
                  </w:tcBorders>
                </w:tcPr>
                <w:p w14:paraId="57ACBBBA" w14:textId="77777777" w:rsidR="00616FCD" w:rsidRPr="00B63D3E" w:rsidRDefault="00616FCD" w:rsidP="001B6DAE">
                  <w:pPr>
                    <w:spacing w:after="120"/>
                    <w:ind w:left="283"/>
                    <w:rPr>
                      <w:rFonts w:cs="Arial"/>
                      <w:b/>
                      <w:szCs w:val="24"/>
                    </w:rPr>
                  </w:pPr>
                </w:p>
              </w:tc>
              <w:tc>
                <w:tcPr>
                  <w:tcW w:w="3287" w:type="dxa"/>
                  <w:tcBorders>
                    <w:top w:val="single" w:sz="4" w:space="0" w:color="auto"/>
                    <w:left w:val="nil"/>
                    <w:bottom w:val="single" w:sz="4" w:space="0" w:color="auto"/>
                    <w:right w:val="nil"/>
                  </w:tcBorders>
                </w:tcPr>
                <w:p w14:paraId="57ACBBBB" w14:textId="77777777" w:rsidR="00616FCD" w:rsidRPr="00B63D3E" w:rsidRDefault="00616FCD" w:rsidP="001B6DAE">
                  <w:pPr>
                    <w:spacing w:after="120"/>
                    <w:ind w:left="283"/>
                    <w:rPr>
                      <w:rFonts w:cs="Arial"/>
                      <w:b/>
                      <w:szCs w:val="24"/>
                    </w:rPr>
                  </w:pPr>
                </w:p>
              </w:tc>
            </w:tr>
            <w:tr w:rsidR="00616FCD" w:rsidRPr="00B63D3E" w14:paraId="57ACBBC2" w14:textId="77777777" w:rsidTr="00616FCD">
              <w:trPr>
                <w:jc w:val="center"/>
              </w:trPr>
              <w:tc>
                <w:tcPr>
                  <w:tcW w:w="3286" w:type="dxa"/>
                  <w:tcBorders>
                    <w:top w:val="single" w:sz="4" w:space="0" w:color="auto"/>
                    <w:bottom w:val="single" w:sz="4" w:space="0" w:color="auto"/>
                  </w:tcBorders>
                </w:tcPr>
                <w:p w14:paraId="57ACBBBD" w14:textId="77777777" w:rsidR="00616FCD" w:rsidRPr="00B63D3E" w:rsidRDefault="00616FCD" w:rsidP="001B6DAE">
                  <w:pPr>
                    <w:spacing w:after="120"/>
                    <w:ind w:left="283"/>
                    <w:jc w:val="center"/>
                    <w:rPr>
                      <w:rFonts w:cs="Arial"/>
                      <w:szCs w:val="24"/>
                    </w:rPr>
                  </w:pPr>
                  <w:r w:rsidRPr="00B63D3E">
                    <w:rPr>
                      <w:rFonts w:cs="Arial"/>
                      <w:szCs w:val="24"/>
                    </w:rPr>
                    <w:t>Other jobs (peers) that report to immediate line manager</w:t>
                  </w:r>
                </w:p>
                <w:p w14:paraId="068A1D53" w14:textId="577CE3BB" w:rsidR="00B30AF8" w:rsidRPr="00B63D3E" w:rsidRDefault="00B30AF8" w:rsidP="001B6DAE">
                  <w:pPr>
                    <w:spacing w:after="120"/>
                    <w:ind w:left="283"/>
                    <w:rPr>
                      <w:rFonts w:cs="Arial"/>
                      <w:szCs w:val="24"/>
                    </w:rPr>
                  </w:pPr>
                  <w:r w:rsidRPr="00B63D3E">
                    <w:rPr>
                      <w:rFonts w:cs="Arial"/>
                      <w:szCs w:val="24"/>
                    </w:rPr>
                    <w:t>Domestic Abuse Practice Lead</w:t>
                  </w:r>
                  <w:r w:rsidR="00B63D3E">
                    <w:rPr>
                      <w:rFonts w:cs="Arial"/>
                      <w:szCs w:val="24"/>
                    </w:rPr>
                    <w:t xml:space="preserve"> </w:t>
                  </w:r>
                  <w:r w:rsidRPr="00B63D3E">
                    <w:rPr>
                      <w:rFonts w:cs="Arial"/>
                      <w:szCs w:val="24"/>
                    </w:rPr>
                    <w:t>Grade 10</w:t>
                  </w:r>
                </w:p>
                <w:p w14:paraId="57ACBBBE" w14:textId="4B10839F" w:rsidR="00B30AF8" w:rsidRPr="00B63D3E" w:rsidRDefault="00B30AF8" w:rsidP="00B63D3E">
                  <w:pPr>
                    <w:spacing w:after="120"/>
                    <w:ind w:left="283"/>
                    <w:rPr>
                      <w:rFonts w:cs="Arial"/>
                      <w:b/>
                      <w:szCs w:val="24"/>
                    </w:rPr>
                  </w:pPr>
                  <w:r w:rsidRPr="00B63D3E">
                    <w:rPr>
                      <w:rFonts w:cs="Arial"/>
                      <w:szCs w:val="24"/>
                    </w:rPr>
                    <w:t xml:space="preserve">Strength to Change </w:t>
                  </w:r>
                  <w:r w:rsidR="00AC79CF" w:rsidRPr="00B63D3E">
                    <w:rPr>
                      <w:rFonts w:cs="Arial"/>
                      <w:szCs w:val="24"/>
                    </w:rPr>
                    <w:t>Operational Lead</w:t>
                  </w:r>
                  <w:r w:rsidR="00B63D3E">
                    <w:rPr>
                      <w:rFonts w:cs="Arial"/>
                      <w:szCs w:val="24"/>
                    </w:rPr>
                    <w:t xml:space="preserve"> </w:t>
                  </w:r>
                  <w:r w:rsidRPr="00B63D3E">
                    <w:rPr>
                      <w:rFonts w:cs="Arial"/>
                      <w:szCs w:val="24"/>
                    </w:rPr>
                    <w:t>Grade 10</w:t>
                  </w:r>
                </w:p>
              </w:tc>
              <w:tc>
                <w:tcPr>
                  <w:tcW w:w="567" w:type="dxa"/>
                  <w:tcBorders>
                    <w:top w:val="nil"/>
                    <w:bottom w:val="nil"/>
                    <w:right w:val="single" w:sz="4" w:space="0" w:color="auto"/>
                  </w:tcBorders>
                </w:tcPr>
                <w:p w14:paraId="57ACBBBF" w14:textId="77777777" w:rsidR="00616FCD" w:rsidRPr="00B63D3E"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57ACBBC0" w14:textId="77777777" w:rsidR="00616FCD" w:rsidRPr="00B63D3E" w:rsidRDefault="00616FCD" w:rsidP="001B6DAE">
                  <w:pPr>
                    <w:spacing w:after="120"/>
                    <w:ind w:left="283"/>
                    <w:jc w:val="center"/>
                    <w:rPr>
                      <w:rFonts w:cs="Arial"/>
                      <w:b/>
                      <w:szCs w:val="24"/>
                    </w:rPr>
                  </w:pPr>
                  <w:r w:rsidRPr="00B63D3E">
                    <w:rPr>
                      <w:rFonts w:cs="Arial"/>
                      <w:b/>
                      <w:szCs w:val="24"/>
                    </w:rPr>
                    <w:t>This Position</w:t>
                  </w:r>
                </w:p>
                <w:p w14:paraId="184536D2" w14:textId="77777777" w:rsidR="00B63D3E" w:rsidRDefault="00B63D3E" w:rsidP="00B63D3E">
                  <w:pPr>
                    <w:spacing w:after="120"/>
                    <w:ind w:left="283"/>
                    <w:jc w:val="center"/>
                    <w:rPr>
                      <w:rFonts w:cs="Arial"/>
                      <w:szCs w:val="24"/>
                    </w:rPr>
                  </w:pPr>
                </w:p>
                <w:p w14:paraId="79267D5F" w14:textId="77777777" w:rsidR="00B63D3E" w:rsidRDefault="00B63D3E" w:rsidP="00B63D3E">
                  <w:pPr>
                    <w:spacing w:after="120"/>
                    <w:ind w:left="283"/>
                    <w:jc w:val="center"/>
                    <w:rPr>
                      <w:rFonts w:cs="Arial"/>
                      <w:szCs w:val="24"/>
                    </w:rPr>
                  </w:pPr>
                </w:p>
                <w:p w14:paraId="57ACBBC1" w14:textId="3254C56C" w:rsidR="00616FCD" w:rsidRPr="00B63D3E" w:rsidRDefault="008F09E1" w:rsidP="00B63D3E">
                  <w:pPr>
                    <w:spacing w:after="120"/>
                    <w:ind w:left="283"/>
                    <w:jc w:val="center"/>
                    <w:rPr>
                      <w:rFonts w:cs="Arial"/>
                      <w:b/>
                      <w:szCs w:val="24"/>
                    </w:rPr>
                  </w:pPr>
                  <w:r w:rsidRPr="00B63D3E">
                    <w:rPr>
                      <w:rFonts w:cs="Arial"/>
                      <w:szCs w:val="24"/>
                    </w:rPr>
                    <w:t xml:space="preserve">Domestic Abuse </w:t>
                  </w:r>
                  <w:r w:rsidR="000D4D37" w:rsidRPr="00B63D3E">
                    <w:rPr>
                      <w:rFonts w:cs="Arial"/>
                      <w:szCs w:val="24"/>
                    </w:rPr>
                    <w:t>Team Leader</w:t>
                  </w:r>
                  <w:r w:rsidR="00A84196" w:rsidRPr="00B63D3E">
                    <w:rPr>
                      <w:rFonts w:cs="Arial"/>
                      <w:szCs w:val="24"/>
                    </w:rPr>
                    <w:t xml:space="preserve"> Grade</w:t>
                  </w:r>
                  <w:r w:rsidR="00B63D3E">
                    <w:rPr>
                      <w:rFonts w:cs="Arial"/>
                      <w:szCs w:val="24"/>
                    </w:rPr>
                    <w:t xml:space="preserve"> </w:t>
                  </w:r>
                  <w:r w:rsidR="00A84196" w:rsidRPr="00B63D3E">
                    <w:rPr>
                      <w:rFonts w:cs="Arial"/>
                      <w:szCs w:val="24"/>
                    </w:rPr>
                    <w:t>9</w:t>
                  </w:r>
                </w:p>
              </w:tc>
            </w:tr>
            <w:tr w:rsidR="00616FCD" w:rsidRPr="00B63D3E" w14:paraId="57ACBBC6" w14:textId="77777777" w:rsidTr="00616FCD">
              <w:trPr>
                <w:jc w:val="center"/>
              </w:trPr>
              <w:tc>
                <w:tcPr>
                  <w:tcW w:w="3286" w:type="dxa"/>
                  <w:tcBorders>
                    <w:top w:val="single" w:sz="4" w:space="0" w:color="auto"/>
                    <w:left w:val="nil"/>
                    <w:bottom w:val="nil"/>
                    <w:right w:val="nil"/>
                  </w:tcBorders>
                </w:tcPr>
                <w:p w14:paraId="57ACBBC3" w14:textId="77777777" w:rsidR="00616FCD" w:rsidRPr="00B63D3E" w:rsidRDefault="00616FCD" w:rsidP="001B6DAE">
                  <w:pPr>
                    <w:spacing w:after="120"/>
                    <w:ind w:left="283"/>
                    <w:rPr>
                      <w:rFonts w:cs="Arial"/>
                      <w:b/>
                      <w:szCs w:val="24"/>
                    </w:rPr>
                  </w:pPr>
                </w:p>
              </w:tc>
              <w:tc>
                <w:tcPr>
                  <w:tcW w:w="567" w:type="dxa"/>
                  <w:tcBorders>
                    <w:top w:val="nil"/>
                    <w:left w:val="nil"/>
                    <w:bottom w:val="nil"/>
                    <w:right w:val="nil"/>
                  </w:tcBorders>
                </w:tcPr>
                <w:p w14:paraId="57ACBBC4" w14:textId="77777777" w:rsidR="00616FCD" w:rsidRPr="00B63D3E" w:rsidRDefault="00616FCD" w:rsidP="001B6DAE">
                  <w:pPr>
                    <w:spacing w:after="120"/>
                    <w:ind w:left="283"/>
                    <w:rPr>
                      <w:rFonts w:cs="Arial"/>
                      <w:b/>
                      <w:szCs w:val="24"/>
                    </w:rPr>
                  </w:pPr>
                </w:p>
              </w:tc>
              <w:tc>
                <w:tcPr>
                  <w:tcW w:w="3287" w:type="dxa"/>
                  <w:tcBorders>
                    <w:top w:val="single" w:sz="4" w:space="0" w:color="auto"/>
                    <w:left w:val="nil"/>
                    <w:bottom w:val="single" w:sz="4" w:space="0" w:color="auto"/>
                    <w:right w:val="nil"/>
                  </w:tcBorders>
                </w:tcPr>
                <w:p w14:paraId="57ACBBC5" w14:textId="77777777" w:rsidR="00616FCD" w:rsidRPr="00B63D3E" w:rsidRDefault="00616FCD" w:rsidP="001B6DAE">
                  <w:pPr>
                    <w:spacing w:after="120"/>
                    <w:ind w:left="283"/>
                    <w:rPr>
                      <w:rFonts w:cs="Arial"/>
                      <w:b/>
                      <w:szCs w:val="24"/>
                    </w:rPr>
                  </w:pPr>
                </w:p>
              </w:tc>
            </w:tr>
            <w:tr w:rsidR="00616FCD" w:rsidRPr="00B63D3E" w14:paraId="57ACBBCC" w14:textId="77777777" w:rsidTr="00616FCD">
              <w:trPr>
                <w:jc w:val="center"/>
              </w:trPr>
              <w:tc>
                <w:tcPr>
                  <w:tcW w:w="3286" w:type="dxa"/>
                  <w:tcBorders>
                    <w:top w:val="nil"/>
                    <w:left w:val="nil"/>
                    <w:bottom w:val="nil"/>
                    <w:right w:val="nil"/>
                  </w:tcBorders>
                </w:tcPr>
                <w:p w14:paraId="57ACBBC7" w14:textId="77777777" w:rsidR="00616FCD" w:rsidRPr="00B63D3E" w:rsidRDefault="00616FCD" w:rsidP="001B6DAE">
                  <w:pPr>
                    <w:spacing w:after="120"/>
                    <w:ind w:left="283"/>
                    <w:rPr>
                      <w:rFonts w:cs="Arial"/>
                      <w:b/>
                      <w:szCs w:val="24"/>
                    </w:rPr>
                  </w:pPr>
                </w:p>
              </w:tc>
              <w:tc>
                <w:tcPr>
                  <w:tcW w:w="567" w:type="dxa"/>
                  <w:tcBorders>
                    <w:top w:val="nil"/>
                    <w:left w:val="nil"/>
                    <w:bottom w:val="nil"/>
                    <w:right w:val="single" w:sz="4" w:space="0" w:color="auto"/>
                  </w:tcBorders>
                </w:tcPr>
                <w:p w14:paraId="57ACBBC8" w14:textId="77777777" w:rsidR="00616FCD" w:rsidRPr="00B63D3E" w:rsidRDefault="00616FCD" w:rsidP="001B6DAE">
                  <w:pPr>
                    <w:spacing w:after="120"/>
                    <w:ind w:left="283"/>
                    <w:rPr>
                      <w:rFonts w:cs="Arial"/>
                      <w:b/>
                      <w:szCs w:val="24"/>
                    </w:rPr>
                  </w:pPr>
                </w:p>
              </w:tc>
              <w:tc>
                <w:tcPr>
                  <w:tcW w:w="3287" w:type="dxa"/>
                  <w:tcBorders>
                    <w:top w:val="single" w:sz="4" w:space="0" w:color="auto"/>
                    <w:left w:val="single" w:sz="4" w:space="0" w:color="auto"/>
                    <w:bottom w:val="single" w:sz="4" w:space="0" w:color="auto"/>
                    <w:right w:val="single" w:sz="4" w:space="0" w:color="auto"/>
                  </w:tcBorders>
                </w:tcPr>
                <w:p w14:paraId="57ACBBC9" w14:textId="77777777" w:rsidR="00616FCD" w:rsidRPr="00B63D3E" w:rsidRDefault="00616FCD" w:rsidP="001B6DAE">
                  <w:pPr>
                    <w:spacing w:after="120"/>
                    <w:ind w:left="283"/>
                    <w:jc w:val="center"/>
                    <w:rPr>
                      <w:rFonts w:cs="Arial"/>
                      <w:szCs w:val="24"/>
                    </w:rPr>
                  </w:pPr>
                  <w:r w:rsidRPr="00B63D3E">
                    <w:rPr>
                      <w:rFonts w:cs="Arial"/>
                      <w:szCs w:val="24"/>
                    </w:rPr>
                    <w:t>Direct Reports</w:t>
                  </w:r>
                </w:p>
                <w:p w14:paraId="57ACBBCA" w14:textId="2D863042" w:rsidR="00616FCD" w:rsidRPr="00B63D3E" w:rsidRDefault="008F09E1" w:rsidP="001B6DAE">
                  <w:pPr>
                    <w:spacing w:after="120"/>
                    <w:ind w:left="283"/>
                    <w:rPr>
                      <w:rFonts w:cs="Arial"/>
                      <w:szCs w:val="24"/>
                    </w:rPr>
                  </w:pPr>
                  <w:r w:rsidRPr="00B63D3E">
                    <w:rPr>
                      <w:rFonts w:cs="Arial"/>
                      <w:szCs w:val="24"/>
                    </w:rPr>
                    <w:t>Domestic Abuse Practitioners</w:t>
                  </w:r>
                  <w:r w:rsidR="00A84196" w:rsidRPr="00B63D3E">
                    <w:rPr>
                      <w:rFonts w:cs="Arial"/>
                      <w:szCs w:val="24"/>
                    </w:rPr>
                    <w:t xml:space="preserve"> Grade 7</w:t>
                  </w:r>
                </w:p>
                <w:p w14:paraId="57ACBBCB" w14:textId="762BD4C2" w:rsidR="008F09E1" w:rsidRPr="00A60BA2" w:rsidRDefault="00B30AF8" w:rsidP="002506EA">
                  <w:pPr>
                    <w:spacing w:after="120"/>
                    <w:ind w:left="283"/>
                  </w:pPr>
                  <w:r w:rsidRPr="00B63D3E">
                    <w:rPr>
                      <w:rFonts w:cs="Arial"/>
                      <w:szCs w:val="24"/>
                    </w:rPr>
                    <w:t>Domestic Abuse Assessment &amp; Support Practitioner</w:t>
                  </w:r>
                  <w:r w:rsidR="00B63D3E">
                    <w:rPr>
                      <w:rFonts w:cs="Arial"/>
                      <w:szCs w:val="24"/>
                    </w:rPr>
                    <w:t xml:space="preserve"> </w:t>
                  </w:r>
                  <w:r w:rsidRPr="00B63D3E">
                    <w:rPr>
                      <w:rFonts w:cs="Arial"/>
                      <w:szCs w:val="24"/>
                    </w:rPr>
                    <w:t>Grade 5</w:t>
                  </w:r>
                </w:p>
              </w:tc>
            </w:tr>
          </w:tbl>
          <w:p w14:paraId="57ACBBCF" w14:textId="77777777" w:rsidR="007234F4" w:rsidRPr="00B63D3E" w:rsidRDefault="007234F4" w:rsidP="007234F4">
            <w:pPr>
              <w:rPr>
                <w:rFonts w:cs="Arial"/>
                <w:b/>
              </w:rPr>
            </w:pPr>
          </w:p>
        </w:tc>
      </w:tr>
    </w:tbl>
    <w:p w14:paraId="0AF8F764" w14:textId="77777777" w:rsidR="00302E64" w:rsidRPr="00B63D3E" w:rsidRDefault="00302E64" w:rsidP="00302E64">
      <w:pPr>
        <w:rPr>
          <w:rFonts w:cs="Arial"/>
        </w:rPr>
      </w:pPr>
    </w:p>
    <w:tbl>
      <w:tblPr>
        <w:tblW w:w="10231" w:type="dxa"/>
        <w:tblInd w:w="13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103"/>
        <w:gridCol w:w="5128"/>
      </w:tblGrid>
      <w:tr w:rsidR="00302E64" w:rsidRPr="00B63D3E" w14:paraId="4C5BC4E8" w14:textId="77777777" w:rsidTr="00C96B91">
        <w:trPr>
          <w:trHeight w:val="204"/>
        </w:trPr>
        <w:tc>
          <w:tcPr>
            <w:tcW w:w="5103" w:type="dxa"/>
            <w:tcBorders>
              <w:top w:val="single" w:sz="4" w:space="0" w:color="auto"/>
              <w:right w:val="single" w:sz="4" w:space="0" w:color="auto"/>
            </w:tcBorders>
            <w:shd w:val="clear" w:color="auto" w:fill="E0E0E0"/>
          </w:tcPr>
          <w:p w14:paraId="0C3777D8" w14:textId="77777777" w:rsidR="00302E64" w:rsidRPr="00B63D3E" w:rsidRDefault="00302E64" w:rsidP="00C96B91">
            <w:pPr>
              <w:rPr>
                <w:rFonts w:cs="Arial"/>
                <w:b/>
              </w:rPr>
            </w:pPr>
          </w:p>
        </w:tc>
        <w:tc>
          <w:tcPr>
            <w:tcW w:w="5128" w:type="dxa"/>
            <w:tcBorders>
              <w:top w:val="single" w:sz="4" w:space="0" w:color="auto"/>
              <w:left w:val="single" w:sz="4" w:space="0" w:color="auto"/>
            </w:tcBorders>
            <w:shd w:val="clear" w:color="auto" w:fill="E0E0E0"/>
          </w:tcPr>
          <w:p w14:paraId="46FD5C01" w14:textId="77777777" w:rsidR="00302E64" w:rsidRPr="00B63D3E" w:rsidRDefault="00302E64" w:rsidP="00C96B91">
            <w:pPr>
              <w:rPr>
                <w:rFonts w:cs="Arial"/>
                <w:b/>
              </w:rPr>
            </w:pPr>
            <w:r w:rsidRPr="00B63D3E">
              <w:rPr>
                <w:rFonts w:cs="Arial"/>
                <w:b/>
              </w:rPr>
              <w:t xml:space="preserve">Supporting Information </w:t>
            </w:r>
          </w:p>
          <w:p w14:paraId="00BF7798" w14:textId="77777777" w:rsidR="00302E64" w:rsidRPr="00B63D3E" w:rsidRDefault="00302E64" w:rsidP="00C96B91">
            <w:pPr>
              <w:rPr>
                <w:rFonts w:cs="Arial"/>
                <w:b/>
              </w:rPr>
            </w:pPr>
            <w:r w:rsidRPr="00B63D3E">
              <w:rPr>
                <w:rFonts w:cs="Arial"/>
                <w:b/>
              </w:rPr>
              <w:t>(if applicable)</w:t>
            </w:r>
          </w:p>
        </w:tc>
      </w:tr>
      <w:tr w:rsidR="00302E64" w:rsidRPr="00B63D3E" w14:paraId="46313424" w14:textId="77777777" w:rsidTr="00C96B91">
        <w:tc>
          <w:tcPr>
            <w:tcW w:w="5103" w:type="dxa"/>
            <w:tcBorders>
              <w:top w:val="single" w:sz="4" w:space="0" w:color="auto"/>
              <w:right w:val="single" w:sz="4" w:space="0" w:color="auto"/>
            </w:tcBorders>
          </w:tcPr>
          <w:p w14:paraId="779DC515" w14:textId="77777777" w:rsidR="00302E64" w:rsidRPr="00B63D3E" w:rsidRDefault="00302E64" w:rsidP="00C96B91">
            <w:pPr>
              <w:rPr>
                <w:rFonts w:cs="Arial"/>
                <w:b/>
              </w:rPr>
            </w:pPr>
            <w:r w:rsidRPr="00B63D3E">
              <w:rPr>
                <w:rFonts w:cs="Arial"/>
                <w:b/>
              </w:rPr>
              <w:t>PHYSICAL DEMANDS:</w:t>
            </w:r>
          </w:p>
          <w:p w14:paraId="7A9EA2E6" w14:textId="77777777" w:rsidR="00302E64" w:rsidRPr="00B63D3E" w:rsidRDefault="00302E64" w:rsidP="00C96B91">
            <w:pPr>
              <w:rPr>
                <w:rFonts w:cs="Arial"/>
              </w:rPr>
            </w:pPr>
            <w:r w:rsidRPr="00B63D3E">
              <w:rPr>
                <w:rFonts w:cs="Arial"/>
              </w:rPr>
              <w:t xml:space="preserve">Physical Effort and/or Strain – (tiredness, aches and pains over and above that normally incurred in a </w:t>
            </w:r>
            <w:proofErr w:type="gramStart"/>
            <w:r w:rsidRPr="00B63D3E">
              <w:rPr>
                <w:rFonts w:cs="Arial"/>
              </w:rPr>
              <w:t>day to day</w:t>
            </w:r>
            <w:proofErr w:type="gramEnd"/>
            <w:r w:rsidRPr="00B63D3E">
              <w:rPr>
                <w:rFonts w:cs="Arial"/>
              </w:rPr>
              <w:t xml:space="preserve"> office environment).</w:t>
            </w:r>
          </w:p>
        </w:tc>
        <w:tc>
          <w:tcPr>
            <w:tcW w:w="5128" w:type="dxa"/>
            <w:tcBorders>
              <w:top w:val="single" w:sz="4" w:space="0" w:color="auto"/>
              <w:left w:val="single" w:sz="4" w:space="0" w:color="auto"/>
              <w:bottom w:val="single" w:sz="4" w:space="0" w:color="auto"/>
            </w:tcBorders>
          </w:tcPr>
          <w:p w14:paraId="32DC3D87" w14:textId="77777777" w:rsidR="00302E64" w:rsidRPr="00B63D3E" w:rsidRDefault="00302E64" w:rsidP="00C96B91">
            <w:pPr>
              <w:rPr>
                <w:rFonts w:cs="Arial"/>
              </w:rPr>
            </w:pPr>
            <w:r w:rsidRPr="00B63D3E">
              <w:rPr>
                <w:rFonts w:cs="Arial"/>
              </w:rPr>
              <w:t xml:space="preserve"> Has use of a laptop that can be transported to other locations for mobile working.  </w:t>
            </w:r>
          </w:p>
        </w:tc>
      </w:tr>
      <w:tr w:rsidR="00302E64" w:rsidRPr="00B63D3E" w14:paraId="30123D65" w14:textId="77777777" w:rsidTr="00C96B91">
        <w:tc>
          <w:tcPr>
            <w:tcW w:w="5103" w:type="dxa"/>
            <w:tcBorders>
              <w:top w:val="single" w:sz="4" w:space="0" w:color="auto"/>
              <w:right w:val="single" w:sz="4" w:space="0" w:color="auto"/>
            </w:tcBorders>
          </w:tcPr>
          <w:p w14:paraId="68AA2995" w14:textId="77777777" w:rsidR="00302E64" w:rsidRPr="00B63D3E" w:rsidRDefault="00302E64" w:rsidP="00C96B91">
            <w:pPr>
              <w:rPr>
                <w:rFonts w:cs="Arial"/>
                <w:b/>
              </w:rPr>
            </w:pPr>
            <w:r w:rsidRPr="00B63D3E">
              <w:rPr>
                <w:rFonts w:cs="Arial"/>
                <w:b/>
              </w:rPr>
              <w:t>WORKING CONDITIONS:</w:t>
            </w:r>
          </w:p>
          <w:p w14:paraId="630A3788" w14:textId="77777777" w:rsidR="00302E64" w:rsidRPr="00B63D3E" w:rsidRDefault="00302E64" w:rsidP="00C96B91">
            <w:pPr>
              <w:rPr>
                <w:rFonts w:cs="Arial"/>
              </w:rPr>
            </w:pPr>
            <w:r w:rsidRPr="00B63D3E">
              <w:rPr>
                <w:rFonts w:cs="Arial"/>
              </w:rPr>
              <w:t>Working Conditions</w:t>
            </w:r>
            <w:r w:rsidRPr="00B63D3E">
              <w:rPr>
                <w:rFonts w:cs="Arial"/>
                <w:b/>
              </w:rPr>
              <w:t xml:space="preserve"> –</w:t>
            </w:r>
            <w:r w:rsidRPr="00B63D3E">
              <w:rPr>
                <w:rFonts w:cs="Arial"/>
              </w:rPr>
              <w:t xml:space="preserve"> (exposure to objectionable, uncomfortable or noxious conditions over and above that normally incurred in a </w:t>
            </w:r>
            <w:proofErr w:type="gramStart"/>
            <w:r w:rsidRPr="00B63D3E">
              <w:rPr>
                <w:rFonts w:cs="Arial"/>
              </w:rPr>
              <w:t>day to day</w:t>
            </w:r>
            <w:proofErr w:type="gramEnd"/>
            <w:r w:rsidRPr="00B63D3E">
              <w:rPr>
                <w:rFonts w:cs="Arial"/>
              </w:rPr>
              <w:t xml:space="preserve"> office environment). </w:t>
            </w:r>
          </w:p>
        </w:tc>
        <w:tc>
          <w:tcPr>
            <w:tcW w:w="5128" w:type="dxa"/>
            <w:tcBorders>
              <w:top w:val="single" w:sz="4" w:space="0" w:color="auto"/>
              <w:left w:val="single" w:sz="4" w:space="0" w:color="auto"/>
              <w:bottom w:val="single" w:sz="4" w:space="0" w:color="auto"/>
            </w:tcBorders>
          </w:tcPr>
          <w:p w14:paraId="1A0146A8" w14:textId="77777777" w:rsidR="00302E64" w:rsidRPr="00B63D3E" w:rsidRDefault="00302E64" w:rsidP="00C96B91">
            <w:pPr>
              <w:rPr>
                <w:rFonts w:cs="Arial"/>
              </w:rPr>
            </w:pPr>
            <w:r w:rsidRPr="00B63D3E">
              <w:rPr>
                <w:rFonts w:cs="Arial"/>
              </w:rPr>
              <w:t xml:space="preserve">May </w:t>
            </w:r>
            <w:proofErr w:type="gramStart"/>
            <w:r w:rsidRPr="00B63D3E">
              <w:rPr>
                <w:rFonts w:cs="Arial"/>
              </w:rPr>
              <w:t>come into contact with</w:t>
            </w:r>
            <w:proofErr w:type="gramEnd"/>
            <w:r w:rsidRPr="00B63D3E">
              <w:rPr>
                <w:rFonts w:cs="Arial"/>
              </w:rPr>
              <w:t xml:space="preserve"> highly distressed clients, some of whom maybe under the influence of alcohol or other substances.</w:t>
            </w:r>
          </w:p>
          <w:p w14:paraId="3E00643D" w14:textId="77777777" w:rsidR="00302E64" w:rsidRPr="00B63D3E" w:rsidRDefault="00302E64" w:rsidP="00C96B91">
            <w:pPr>
              <w:rPr>
                <w:rFonts w:cs="Arial"/>
              </w:rPr>
            </w:pPr>
          </w:p>
        </w:tc>
      </w:tr>
      <w:tr w:rsidR="00302E64" w:rsidRPr="00B63D3E" w14:paraId="50E8258D" w14:textId="77777777" w:rsidTr="00C96B91">
        <w:tc>
          <w:tcPr>
            <w:tcW w:w="5103" w:type="dxa"/>
            <w:tcBorders>
              <w:top w:val="single" w:sz="4" w:space="0" w:color="auto"/>
              <w:right w:val="single" w:sz="4" w:space="0" w:color="auto"/>
            </w:tcBorders>
          </w:tcPr>
          <w:p w14:paraId="46CA1F3D" w14:textId="77777777" w:rsidR="00302E64" w:rsidRPr="00B63D3E" w:rsidRDefault="00302E64" w:rsidP="00C96B91">
            <w:pPr>
              <w:rPr>
                <w:rFonts w:cs="Arial"/>
                <w:b/>
              </w:rPr>
            </w:pPr>
            <w:r w:rsidRPr="00B63D3E">
              <w:rPr>
                <w:rFonts w:cs="Arial"/>
                <w:b/>
              </w:rPr>
              <w:t>EMOTIONAL DEMANDS:</w:t>
            </w:r>
          </w:p>
          <w:p w14:paraId="531D2EF1" w14:textId="77777777" w:rsidR="00302E64" w:rsidRPr="00B63D3E" w:rsidRDefault="00302E64" w:rsidP="00C96B91">
            <w:pPr>
              <w:rPr>
                <w:rFonts w:cs="Arial"/>
              </w:rPr>
            </w:pPr>
            <w:r w:rsidRPr="00B63D3E">
              <w:rPr>
                <w:rFonts w:cs="Arial"/>
              </w:rPr>
              <w:t xml:space="preserve">Exposure to objectionable situations over and above that normally incurred in a </w:t>
            </w:r>
            <w:proofErr w:type="gramStart"/>
            <w:r w:rsidRPr="00B63D3E">
              <w:rPr>
                <w:rFonts w:cs="Arial"/>
              </w:rPr>
              <w:t>day to day</w:t>
            </w:r>
            <w:proofErr w:type="gramEnd"/>
            <w:r w:rsidRPr="00B63D3E">
              <w:rPr>
                <w:rFonts w:cs="Arial"/>
              </w:rPr>
              <w:t xml:space="preserve"> office environment.</w:t>
            </w:r>
          </w:p>
        </w:tc>
        <w:tc>
          <w:tcPr>
            <w:tcW w:w="5128" w:type="dxa"/>
            <w:tcBorders>
              <w:top w:val="single" w:sz="4" w:space="0" w:color="auto"/>
              <w:left w:val="single" w:sz="4" w:space="0" w:color="auto"/>
              <w:bottom w:val="single" w:sz="4" w:space="0" w:color="auto"/>
            </w:tcBorders>
          </w:tcPr>
          <w:p w14:paraId="219EADD7" w14:textId="77777777" w:rsidR="00302E64" w:rsidRPr="00B63D3E" w:rsidRDefault="00302E64" w:rsidP="00C96B91">
            <w:pPr>
              <w:rPr>
                <w:rFonts w:cs="Arial"/>
              </w:rPr>
            </w:pPr>
            <w:r w:rsidRPr="00B63D3E">
              <w:rPr>
                <w:rFonts w:cs="Arial"/>
              </w:rPr>
              <w:t xml:space="preserve">Working with high-risk victims of domestic abuse at risk of significant harm or homicide. </w:t>
            </w:r>
          </w:p>
          <w:p w14:paraId="5F7FE639" w14:textId="77777777" w:rsidR="00302E64" w:rsidRPr="00B63D3E" w:rsidRDefault="00302E64" w:rsidP="00C96B91">
            <w:pPr>
              <w:rPr>
                <w:rFonts w:cs="Arial"/>
              </w:rPr>
            </w:pPr>
            <w:r w:rsidRPr="00B63D3E">
              <w:rPr>
                <w:rFonts w:cs="Arial"/>
              </w:rPr>
              <w:t xml:space="preserve">Working with those who harm. </w:t>
            </w:r>
          </w:p>
          <w:p w14:paraId="48AFFFBC" w14:textId="77777777" w:rsidR="00302E64" w:rsidRPr="00B63D3E" w:rsidRDefault="00302E64" w:rsidP="00C96B91">
            <w:pPr>
              <w:rPr>
                <w:rFonts w:cs="Arial"/>
              </w:rPr>
            </w:pPr>
          </w:p>
          <w:p w14:paraId="22F29FC6" w14:textId="77777777" w:rsidR="00302E64" w:rsidRPr="00B63D3E" w:rsidRDefault="00302E64" w:rsidP="00C96B91">
            <w:pPr>
              <w:rPr>
                <w:rFonts w:cs="Arial"/>
              </w:rPr>
            </w:pPr>
            <w:r w:rsidRPr="00B63D3E">
              <w:rPr>
                <w:rFonts w:cs="Arial"/>
              </w:rPr>
              <w:t>High risk of vicarious trauma</w:t>
            </w:r>
          </w:p>
        </w:tc>
      </w:tr>
    </w:tbl>
    <w:p w14:paraId="57ACBC0A" w14:textId="77777777" w:rsidR="005A63C8" w:rsidRPr="00B63D3E" w:rsidRDefault="005A63C8" w:rsidP="007234F4">
      <w:pPr>
        <w:rPr>
          <w:rFonts w:cs="Arial"/>
        </w:rPr>
        <w:sectPr w:rsidR="005A63C8" w:rsidRPr="00B63D3E" w:rsidSect="005A63C8">
          <w:type w:val="continuous"/>
          <w:pgSz w:w="11907" w:h="16834" w:code="9"/>
          <w:pgMar w:top="680" w:right="737" w:bottom="720" w:left="720" w:header="720" w:footer="720" w:gutter="0"/>
          <w:cols w:space="720"/>
        </w:sectPr>
      </w:pPr>
    </w:p>
    <w:p w14:paraId="57ACBC0C" w14:textId="77777777" w:rsidR="007234F4" w:rsidRPr="00B63D3E" w:rsidRDefault="007234F4" w:rsidP="007234F4">
      <w:pPr>
        <w:rPr>
          <w:rFonts w:cs="Arial"/>
        </w:rPr>
      </w:pPr>
    </w:p>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27"/>
        <w:gridCol w:w="7107"/>
        <w:gridCol w:w="512"/>
        <w:gridCol w:w="748"/>
        <w:gridCol w:w="1376"/>
      </w:tblGrid>
      <w:tr w:rsidR="007234F4" w:rsidRPr="00B63D3E" w14:paraId="57ACBC11" w14:textId="77777777" w:rsidTr="002869E4">
        <w:trPr>
          <w:cantSplit/>
          <w:trHeight w:val="711"/>
          <w:tblHeader/>
          <w:jc w:val="center"/>
        </w:trPr>
        <w:tc>
          <w:tcPr>
            <w:tcW w:w="7734" w:type="dxa"/>
            <w:gridSpan w:val="2"/>
            <w:tcBorders>
              <w:top w:val="single" w:sz="4" w:space="0" w:color="auto"/>
              <w:bottom w:val="single" w:sz="4" w:space="0" w:color="auto"/>
              <w:right w:val="single" w:sz="4" w:space="0" w:color="auto"/>
            </w:tcBorders>
            <w:shd w:val="clear" w:color="auto" w:fill="D9D9D9"/>
          </w:tcPr>
          <w:p w14:paraId="57ACBC0D" w14:textId="77777777" w:rsidR="007234F4" w:rsidRPr="00B63D3E" w:rsidRDefault="007234F4" w:rsidP="007234F4">
            <w:pPr>
              <w:jc w:val="center"/>
              <w:rPr>
                <w:rFonts w:cs="Arial"/>
                <w:b/>
                <w:sz w:val="36"/>
                <w:szCs w:val="36"/>
              </w:rPr>
            </w:pPr>
          </w:p>
          <w:p w14:paraId="57ACBC0E" w14:textId="77777777" w:rsidR="007234F4" w:rsidRPr="00B63D3E" w:rsidRDefault="007234F4" w:rsidP="007234F4">
            <w:pPr>
              <w:jc w:val="center"/>
              <w:rPr>
                <w:rFonts w:cs="Arial"/>
                <w:b/>
                <w:i/>
              </w:rPr>
            </w:pPr>
            <w:r w:rsidRPr="00B63D3E">
              <w:rPr>
                <w:rFonts w:cs="Arial"/>
                <w:b/>
                <w:sz w:val="36"/>
                <w:szCs w:val="36"/>
              </w:rPr>
              <w:t>PERSON SPECIFICATION</w:t>
            </w:r>
          </w:p>
        </w:tc>
        <w:tc>
          <w:tcPr>
            <w:tcW w:w="1260" w:type="dxa"/>
            <w:gridSpan w:val="2"/>
            <w:tcBorders>
              <w:top w:val="single" w:sz="4" w:space="0" w:color="auto"/>
              <w:left w:val="single" w:sz="4" w:space="0" w:color="auto"/>
              <w:bottom w:val="single" w:sz="4" w:space="0" w:color="auto"/>
            </w:tcBorders>
            <w:shd w:val="clear" w:color="auto" w:fill="D9D9D9"/>
          </w:tcPr>
          <w:p w14:paraId="57ACBC0F" w14:textId="77777777" w:rsidR="007234F4" w:rsidRPr="00B63D3E" w:rsidRDefault="005A63C8" w:rsidP="005A63C8">
            <w:pPr>
              <w:rPr>
                <w:rFonts w:cs="Arial"/>
                <w:b/>
              </w:rPr>
            </w:pPr>
            <w:proofErr w:type="gramStart"/>
            <w:r w:rsidRPr="00B63D3E">
              <w:rPr>
                <w:rStyle w:val="Strong"/>
              </w:rPr>
              <w:t xml:space="preserve">Cross </w:t>
            </w:r>
            <w:r w:rsidR="007234F4" w:rsidRPr="00B63D3E">
              <w:rPr>
                <w:rStyle w:val="Strong"/>
              </w:rPr>
              <w:t xml:space="preserve"> </w:t>
            </w:r>
            <w:r w:rsidR="007234F4" w:rsidRPr="00B63D3E">
              <w:rPr>
                <w:rFonts w:cs="Arial"/>
                <w:b/>
              </w:rPr>
              <w:t>relevant</w:t>
            </w:r>
            <w:proofErr w:type="gramEnd"/>
            <w:r w:rsidR="007234F4" w:rsidRPr="00B63D3E">
              <w:rPr>
                <w:rFonts w:cs="Arial"/>
                <w:b/>
              </w:rPr>
              <w:t xml:space="preserve"> column</w:t>
            </w:r>
          </w:p>
        </w:tc>
        <w:tc>
          <w:tcPr>
            <w:tcW w:w="1376" w:type="dxa"/>
            <w:tcBorders>
              <w:top w:val="single" w:sz="4" w:space="0" w:color="auto"/>
              <w:left w:val="single" w:sz="4" w:space="0" w:color="auto"/>
              <w:bottom w:val="single" w:sz="4" w:space="0" w:color="auto"/>
            </w:tcBorders>
            <w:shd w:val="clear" w:color="auto" w:fill="D9D9D9"/>
          </w:tcPr>
          <w:p w14:paraId="57ACBC10" w14:textId="77777777" w:rsidR="007234F4" w:rsidRPr="00B63D3E" w:rsidRDefault="007234F4" w:rsidP="007234F4">
            <w:pPr>
              <w:rPr>
                <w:rFonts w:cs="Arial"/>
                <w:b/>
              </w:rPr>
            </w:pPr>
            <w:r w:rsidRPr="00B63D3E">
              <w:rPr>
                <w:rFonts w:cs="Arial"/>
                <w:b/>
              </w:rPr>
              <w:t>List code/s*</w:t>
            </w:r>
          </w:p>
        </w:tc>
      </w:tr>
      <w:tr w:rsidR="007234F4" w:rsidRPr="00B63D3E" w14:paraId="57ACBC17" w14:textId="77777777" w:rsidTr="002869E4">
        <w:trPr>
          <w:cantSplit/>
          <w:trHeight w:val="1345"/>
          <w:tblHeader/>
          <w:jc w:val="center"/>
        </w:trPr>
        <w:tc>
          <w:tcPr>
            <w:tcW w:w="7734" w:type="dxa"/>
            <w:gridSpan w:val="2"/>
            <w:tcBorders>
              <w:top w:val="single" w:sz="4" w:space="0" w:color="auto"/>
              <w:bottom w:val="single" w:sz="4" w:space="0" w:color="auto"/>
              <w:right w:val="single" w:sz="4" w:space="0" w:color="auto"/>
            </w:tcBorders>
            <w:shd w:val="clear" w:color="auto" w:fill="D9D9D9"/>
          </w:tcPr>
          <w:p w14:paraId="57ACBC12" w14:textId="77777777" w:rsidR="007234F4" w:rsidRPr="00B63D3E" w:rsidRDefault="007234F4" w:rsidP="007234F4">
            <w:pPr>
              <w:rPr>
                <w:rFonts w:cs="Arial"/>
                <w:b/>
                <w:szCs w:val="24"/>
              </w:rPr>
            </w:pPr>
            <w:r w:rsidRPr="00B63D3E">
              <w:rPr>
                <w:rFonts w:cs="Arial"/>
                <w:b/>
                <w:szCs w:val="24"/>
              </w:rPr>
              <w:t>The information listed as essential (the column that is shaded) is used as part of the job evaluation process.  The requirements identified as desirable are used for recruitment purposes only.</w:t>
            </w:r>
          </w:p>
          <w:p w14:paraId="57ACBC13" w14:textId="77777777" w:rsidR="007234F4" w:rsidRPr="00B63D3E" w:rsidRDefault="007234F4" w:rsidP="007234F4">
            <w:pPr>
              <w:rPr>
                <w:rFonts w:cs="Arial"/>
                <w:i/>
                <w:sz w:val="22"/>
                <w:szCs w:val="22"/>
              </w:rPr>
            </w:pPr>
            <w:r w:rsidRPr="00B63D3E">
              <w:rPr>
                <w:rFonts w:cs="Arial"/>
                <w:i/>
              </w:rPr>
              <w:t>*Codes: AF = Application Form, I = Interview, CQ = Certificate of Qualification, R = References (should only be used for posts requiring DBS’s), T = Test/Assessment, P = Presentation</w:t>
            </w:r>
          </w:p>
        </w:tc>
        <w:tc>
          <w:tcPr>
            <w:tcW w:w="512" w:type="dxa"/>
            <w:tcBorders>
              <w:top w:val="single" w:sz="4" w:space="0" w:color="auto"/>
              <w:left w:val="single" w:sz="4" w:space="0" w:color="auto"/>
              <w:bottom w:val="single" w:sz="4" w:space="0" w:color="auto"/>
            </w:tcBorders>
            <w:shd w:val="clear" w:color="auto" w:fill="D9D9D9"/>
            <w:textDirection w:val="btLr"/>
          </w:tcPr>
          <w:p w14:paraId="57ACBC14" w14:textId="77777777" w:rsidR="007234F4" w:rsidRPr="00B63D3E" w:rsidRDefault="007234F4" w:rsidP="007234F4">
            <w:pPr>
              <w:ind w:left="113" w:right="113"/>
              <w:rPr>
                <w:rFonts w:cs="Arial"/>
                <w:b/>
              </w:rPr>
            </w:pPr>
            <w:r w:rsidRPr="00B63D3E">
              <w:rPr>
                <w:rFonts w:cs="Arial"/>
                <w:b/>
              </w:rPr>
              <w:t>Essential</w:t>
            </w:r>
          </w:p>
        </w:tc>
        <w:tc>
          <w:tcPr>
            <w:tcW w:w="748" w:type="dxa"/>
            <w:tcBorders>
              <w:top w:val="single" w:sz="4" w:space="0" w:color="auto"/>
              <w:left w:val="single" w:sz="4" w:space="0" w:color="auto"/>
              <w:bottom w:val="single" w:sz="4" w:space="0" w:color="auto"/>
            </w:tcBorders>
            <w:shd w:val="clear" w:color="auto" w:fill="D9D9D9"/>
            <w:textDirection w:val="btLr"/>
          </w:tcPr>
          <w:p w14:paraId="57ACBC15" w14:textId="77777777" w:rsidR="007234F4" w:rsidRPr="00B63D3E" w:rsidRDefault="007234F4" w:rsidP="007234F4">
            <w:pPr>
              <w:ind w:left="113" w:right="113"/>
              <w:rPr>
                <w:rFonts w:cs="Arial"/>
                <w:b/>
              </w:rPr>
            </w:pPr>
            <w:r w:rsidRPr="00B63D3E">
              <w:rPr>
                <w:rFonts w:cs="Arial"/>
                <w:b/>
              </w:rPr>
              <w:t>Desirable</w:t>
            </w:r>
          </w:p>
        </w:tc>
        <w:tc>
          <w:tcPr>
            <w:tcW w:w="1376" w:type="dxa"/>
            <w:tcBorders>
              <w:top w:val="single" w:sz="4" w:space="0" w:color="auto"/>
              <w:left w:val="single" w:sz="4" w:space="0" w:color="auto"/>
              <w:bottom w:val="single" w:sz="4" w:space="0" w:color="auto"/>
            </w:tcBorders>
            <w:shd w:val="clear" w:color="auto" w:fill="D9D9D9"/>
            <w:textDirection w:val="btLr"/>
          </w:tcPr>
          <w:p w14:paraId="57ACBC16" w14:textId="77777777" w:rsidR="007234F4" w:rsidRPr="00B63D3E" w:rsidRDefault="007234F4" w:rsidP="007234F4">
            <w:pPr>
              <w:ind w:left="113" w:right="113"/>
              <w:rPr>
                <w:rFonts w:cs="Arial"/>
                <w:b/>
              </w:rPr>
            </w:pPr>
            <w:r w:rsidRPr="00B63D3E">
              <w:rPr>
                <w:rFonts w:cs="Arial"/>
                <w:b/>
              </w:rPr>
              <w:t xml:space="preserve">How identified </w:t>
            </w:r>
          </w:p>
        </w:tc>
      </w:tr>
      <w:tr w:rsidR="007234F4" w:rsidRPr="00B63D3E" w14:paraId="57ACBC1A" w14:textId="77777777" w:rsidTr="002869E4">
        <w:trPr>
          <w:jc w:val="center"/>
        </w:trPr>
        <w:tc>
          <w:tcPr>
            <w:tcW w:w="627" w:type="dxa"/>
            <w:vMerge w:val="restart"/>
            <w:tcBorders>
              <w:top w:val="single" w:sz="4" w:space="0" w:color="auto"/>
              <w:bottom w:val="single" w:sz="4" w:space="0" w:color="auto"/>
              <w:right w:val="single" w:sz="4" w:space="0" w:color="auto"/>
            </w:tcBorders>
            <w:shd w:val="clear" w:color="auto" w:fill="auto"/>
          </w:tcPr>
          <w:p w14:paraId="57ACBC18" w14:textId="77777777" w:rsidR="007234F4" w:rsidRPr="00B63D3E" w:rsidRDefault="007234F4" w:rsidP="007234F4">
            <w:pPr>
              <w:rPr>
                <w:rFonts w:cs="Arial"/>
                <w:b/>
              </w:rPr>
            </w:pPr>
            <w:r w:rsidRPr="00B63D3E">
              <w:rPr>
                <w:rFonts w:cs="Arial"/>
                <w:b/>
              </w:rPr>
              <w:t xml:space="preserve">1. </w:t>
            </w:r>
          </w:p>
        </w:tc>
        <w:tc>
          <w:tcPr>
            <w:tcW w:w="9743" w:type="dxa"/>
            <w:gridSpan w:val="4"/>
            <w:tcBorders>
              <w:top w:val="single" w:sz="4" w:space="0" w:color="auto"/>
              <w:bottom w:val="single" w:sz="4" w:space="0" w:color="auto"/>
            </w:tcBorders>
            <w:shd w:val="clear" w:color="auto" w:fill="D9D9D9"/>
          </w:tcPr>
          <w:p w14:paraId="57ACBC19" w14:textId="77777777" w:rsidR="007234F4" w:rsidRPr="00B63D3E" w:rsidRDefault="007234F4" w:rsidP="007234F4">
            <w:pPr>
              <w:rPr>
                <w:rFonts w:cs="Arial"/>
                <w:b/>
              </w:rPr>
            </w:pPr>
            <w:r w:rsidRPr="00B63D3E">
              <w:rPr>
                <w:rFonts w:cs="Arial"/>
                <w:b/>
              </w:rPr>
              <w:t>Qualifications:</w:t>
            </w:r>
          </w:p>
        </w:tc>
      </w:tr>
      <w:tr w:rsidR="009D2E99" w:rsidRPr="00B63D3E" w14:paraId="57ACBC20" w14:textId="77777777" w:rsidTr="002869E4">
        <w:trPr>
          <w:cantSplit/>
          <w:jc w:val="center"/>
        </w:trPr>
        <w:tc>
          <w:tcPr>
            <w:tcW w:w="627" w:type="dxa"/>
            <w:vMerge/>
            <w:tcBorders>
              <w:top w:val="nil"/>
              <w:bottom w:val="single" w:sz="4" w:space="0" w:color="auto"/>
              <w:right w:val="single" w:sz="4" w:space="0" w:color="auto"/>
            </w:tcBorders>
            <w:shd w:val="clear" w:color="auto" w:fill="auto"/>
          </w:tcPr>
          <w:p w14:paraId="57ACBC1B" w14:textId="77777777" w:rsidR="009D2E99" w:rsidRPr="00B63D3E" w:rsidRDefault="009D2E99" w:rsidP="007234F4"/>
        </w:tc>
        <w:tc>
          <w:tcPr>
            <w:tcW w:w="7107" w:type="dxa"/>
            <w:tcBorders>
              <w:top w:val="single" w:sz="4" w:space="0" w:color="auto"/>
              <w:bottom w:val="single" w:sz="4" w:space="0" w:color="auto"/>
              <w:right w:val="single" w:sz="4" w:space="0" w:color="auto"/>
            </w:tcBorders>
            <w:shd w:val="clear" w:color="auto" w:fill="auto"/>
          </w:tcPr>
          <w:p w14:paraId="57ACBC1C" w14:textId="77FB0C54" w:rsidR="009D2E99" w:rsidRPr="00B63D3E" w:rsidRDefault="000B5858" w:rsidP="007234F4">
            <w:r w:rsidRPr="00B63D3E">
              <w:t>L</w:t>
            </w:r>
            <w:r w:rsidR="00E82AAC" w:rsidRPr="00B63D3E">
              <w:t xml:space="preserve">evel </w:t>
            </w:r>
            <w:r w:rsidR="00441BE8" w:rsidRPr="00B63D3E">
              <w:t xml:space="preserve">qualification </w:t>
            </w:r>
            <w:r w:rsidR="00E82AAC" w:rsidRPr="00B63D3E">
              <w:t>4</w:t>
            </w:r>
            <w:r w:rsidR="00B962E5" w:rsidRPr="00B63D3E">
              <w:t xml:space="preserve"> in </w:t>
            </w:r>
            <w:r w:rsidR="005636A1" w:rsidRPr="00B63D3E">
              <w:t xml:space="preserve">a </w:t>
            </w:r>
            <w:r w:rsidR="00B962E5" w:rsidRPr="00B63D3E">
              <w:t>relevant subject</w:t>
            </w:r>
            <w:r w:rsidR="005636A1" w:rsidRPr="00B63D3E">
              <w:t xml:space="preserve">, </w:t>
            </w:r>
            <w:r w:rsidR="00BB5066" w:rsidRPr="00B63D3E">
              <w:t xml:space="preserve">e.g. </w:t>
            </w:r>
            <w:r w:rsidR="005636A1" w:rsidRPr="00B63D3E">
              <w:t>social care, nursing, criminal justice</w:t>
            </w:r>
            <w:r w:rsidR="00AA7D67" w:rsidRPr="00B63D3E">
              <w:t xml:space="preserve"> </w:t>
            </w:r>
          </w:p>
        </w:tc>
        <w:tc>
          <w:tcPr>
            <w:tcW w:w="512" w:type="dxa"/>
            <w:tcBorders>
              <w:top w:val="single" w:sz="4" w:space="0" w:color="auto"/>
              <w:left w:val="single" w:sz="4" w:space="0" w:color="auto"/>
              <w:bottom w:val="single" w:sz="4" w:space="0" w:color="auto"/>
            </w:tcBorders>
            <w:shd w:val="clear" w:color="auto" w:fill="D9D9D9"/>
          </w:tcPr>
          <w:p w14:paraId="57ACBC1D" w14:textId="77777777" w:rsidR="009D2E99" w:rsidRPr="00B63D3E" w:rsidRDefault="00B962E5" w:rsidP="007234F4">
            <w:r w:rsidRPr="00B63D3E">
              <w:t>x</w:t>
            </w:r>
          </w:p>
        </w:tc>
        <w:tc>
          <w:tcPr>
            <w:tcW w:w="748" w:type="dxa"/>
            <w:tcBorders>
              <w:top w:val="single" w:sz="4" w:space="0" w:color="auto"/>
              <w:left w:val="single" w:sz="4" w:space="0" w:color="auto"/>
              <w:bottom w:val="single" w:sz="4" w:space="0" w:color="auto"/>
            </w:tcBorders>
            <w:shd w:val="clear" w:color="auto" w:fill="auto"/>
          </w:tcPr>
          <w:p w14:paraId="57ACBC1E" w14:textId="77777777" w:rsidR="009D2E99" w:rsidRPr="00B63D3E" w:rsidRDefault="009D2E99" w:rsidP="007234F4"/>
        </w:tc>
        <w:tc>
          <w:tcPr>
            <w:tcW w:w="1376" w:type="dxa"/>
            <w:tcBorders>
              <w:top w:val="single" w:sz="4" w:space="0" w:color="auto"/>
              <w:left w:val="single" w:sz="4" w:space="0" w:color="auto"/>
              <w:bottom w:val="single" w:sz="4" w:space="0" w:color="auto"/>
            </w:tcBorders>
            <w:shd w:val="clear" w:color="auto" w:fill="auto"/>
          </w:tcPr>
          <w:p w14:paraId="57ACBC1F" w14:textId="0A8E0274" w:rsidR="009D2E99" w:rsidRPr="00B63D3E" w:rsidRDefault="00245F75" w:rsidP="00C27464">
            <w:pPr>
              <w:ind w:hanging="69"/>
            </w:pPr>
            <w:r w:rsidRPr="00B63D3E">
              <w:t>AF, I</w:t>
            </w:r>
            <w:r w:rsidR="00EB03F4" w:rsidRPr="00B63D3E">
              <w:t>, CQ</w:t>
            </w:r>
          </w:p>
        </w:tc>
      </w:tr>
      <w:tr w:rsidR="009D2E99" w:rsidRPr="00B63D3E" w14:paraId="57ACBC26" w14:textId="77777777" w:rsidTr="002869E4">
        <w:trPr>
          <w:cantSplit/>
          <w:jc w:val="center"/>
        </w:trPr>
        <w:tc>
          <w:tcPr>
            <w:tcW w:w="627" w:type="dxa"/>
            <w:vMerge/>
            <w:tcBorders>
              <w:top w:val="nil"/>
              <w:bottom w:val="single" w:sz="4" w:space="0" w:color="auto"/>
              <w:right w:val="single" w:sz="4" w:space="0" w:color="auto"/>
            </w:tcBorders>
            <w:shd w:val="clear" w:color="auto" w:fill="auto"/>
          </w:tcPr>
          <w:p w14:paraId="57ACBC21" w14:textId="77777777" w:rsidR="009D2E99" w:rsidRPr="00B63D3E" w:rsidRDefault="009D2E99" w:rsidP="007234F4">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22" w14:textId="7605ED07" w:rsidR="009D2E99" w:rsidRPr="00B63D3E" w:rsidRDefault="00B962E5" w:rsidP="007234F4">
            <w:pPr>
              <w:rPr>
                <w:rFonts w:cs="Arial"/>
                <w:b/>
              </w:rPr>
            </w:pPr>
            <w:r w:rsidRPr="00B63D3E">
              <w:t>Certificate in Counselling</w:t>
            </w:r>
            <w:r w:rsidR="00441BE8" w:rsidRPr="00B63D3E">
              <w:t xml:space="preserve"> </w:t>
            </w:r>
            <w:r w:rsidRPr="00B63D3E">
              <w:t>(Intermediate)</w:t>
            </w:r>
          </w:p>
        </w:tc>
        <w:tc>
          <w:tcPr>
            <w:tcW w:w="512" w:type="dxa"/>
            <w:tcBorders>
              <w:top w:val="single" w:sz="4" w:space="0" w:color="auto"/>
              <w:left w:val="single" w:sz="4" w:space="0" w:color="auto"/>
              <w:bottom w:val="single" w:sz="4" w:space="0" w:color="auto"/>
            </w:tcBorders>
            <w:shd w:val="clear" w:color="auto" w:fill="D9D9D9"/>
          </w:tcPr>
          <w:p w14:paraId="57ACBC23" w14:textId="77777777" w:rsidR="009D2E99" w:rsidRPr="00B63D3E" w:rsidRDefault="009D2E99"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57ACBC24" w14:textId="77777777" w:rsidR="009D2E99" w:rsidRPr="00B63D3E" w:rsidRDefault="00B962E5" w:rsidP="00F74DE0">
            <w:pPr>
              <w:rPr>
                <w:rFonts w:cs="Arial"/>
                <w:b/>
              </w:rPr>
            </w:pPr>
            <w:r w:rsidRPr="00B63D3E">
              <w:rPr>
                <w:rFonts w:cs="Arial"/>
                <w:b/>
              </w:rPr>
              <w:t>x</w:t>
            </w:r>
          </w:p>
        </w:tc>
        <w:tc>
          <w:tcPr>
            <w:tcW w:w="1376" w:type="dxa"/>
            <w:tcBorders>
              <w:top w:val="single" w:sz="4" w:space="0" w:color="auto"/>
              <w:left w:val="single" w:sz="4" w:space="0" w:color="auto"/>
              <w:bottom w:val="single" w:sz="4" w:space="0" w:color="auto"/>
            </w:tcBorders>
            <w:shd w:val="clear" w:color="auto" w:fill="auto"/>
          </w:tcPr>
          <w:p w14:paraId="57ACBC25" w14:textId="0500C5E1" w:rsidR="009D2E99" w:rsidRPr="00B63D3E" w:rsidRDefault="00245F75" w:rsidP="00C27464">
            <w:pPr>
              <w:ind w:hanging="69"/>
            </w:pPr>
            <w:r w:rsidRPr="00B63D3E">
              <w:t>AF, I</w:t>
            </w:r>
            <w:r w:rsidR="00EB03F4" w:rsidRPr="00B63D3E">
              <w:t>, CQ</w:t>
            </w:r>
          </w:p>
        </w:tc>
      </w:tr>
      <w:tr w:rsidR="00C049E8" w:rsidRPr="00B63D3E" w14:paraId="57ACBC2C" w14:textId="77777777" w:rsidTr="002869E4">
        <w:trPr>
          <w:cantSplit/>
          <w:jc w:val="center"/>
        </w:trPr>
        <w:tc>
          <w:tcPr>
            <w:tcW w:w="627" w:type="dxa"/>
            <w:vMerge/>
            <w:tcBorders>
              <w:top w:val="nil"/>
              <w:bottom w:val="single" w:sz="4" w:space="0" w:color="auto"/>
              <w:right w:val="single" w:sz="4" w:space="0" w:color="auto"/>
            </w:tcBorders>
            <w:shd w:val="clear" w:color="auto" w:fill="auto"/>
          </w:tcPr>
          <w:p w14:paraId="57ACBC27" w14:textId="77777777" w:rsidR="00C049E8" w:rsidRPr="00B63D3E" w:rsidRDefault="00C049E8" w:rsidP="007234F4">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28" w14:textId="77777777" w:rsidR="00C049E8" w:rsidRPr="00B63D3E" w:rsidRDefault="00C049E8" w:rsidP="007234F4">
            <w:r w:rsidRPr="00B63D3E">
              <w:t xml:space="preserve">IDVA qualification </w:t>
            </w:r>
          </w:p>
        </w:tc>
        <w:tc>
          <w:tcPr>
            <w:tcW w:w="512" w:type="dxa"/>
            <w:tcBorders>
              <w:top w:val="single" w:sz="4" w:space="0" w:color="auto"/>
              <w:left w:val="single" w:sz="4" w:space="0" w:color="auto"/>
              <w:bottom w:val="single" w:sz="4" w:space="0" w:color="auto"/>
            </w:tcBorders>
            <w:shd w:val="clear" w:color="auto" w:fill="D9D9D9"/>
          </w:tcPr>
          <w:p w14:paraId="57ACBC29" w14:textId="77777777" w:rsidR="00C049E8" w:rsidRPr="00B63D3E" w:rsidRDefault="00C049E8"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57ACBC2A" w14:textId="77777777" w:rsidR="00C049E8" w:rsidRPr="00B63D3E" w:rsidRDefault="00C049E8" w:rsidP="00F74DE0">
            <w:pPr>
              <w:rPr>
                <w:rFonts w:cs="Arial"/>
                <w:b/>
              </w:rPr>
            </w:pPr>
            <w:r w:rsidRPr="00B63D3E">
              <w:rPr>
                <w:rFonts w:cs="Arial"/>
                <w:b/>
              </w:rPr>
              <w:t>x</w:t>
            </w:r>
          </w:p>
        </w:tc>
        <w:tc>
          <w:tcPr>
            <w:tcW w:w="1376" w:type="dxa"/>
            <w:tcBorders>
              <w:top w:val="single" w:sz="4" w:space="0" w:color="auto"/>
              <w:left w:val="single" w:sz="4" w:space="0" w:color="auto"/>
              <w:bottom w:val="single" w:sz="4" w:space="0" w:color="auto"/>
            </w:tcBorders>
            <w:shd w:val="clear" w:color="auto" w:fill="auto"/>
          </w:tcPr>
          <w:p w14:paraId="57ACBC2B" w14:textId="09B402E3" w:rsidR="00C049E8" w:rsidRPr="00B63D3E" w:rsidRDefault="00C049E8" w:rsidP="00C27464">
            <w:pPr>
              <w:ind w:hanging="69"/>
            </w:pPr>
            <w:r w:rsidRPr="00B63D3E">
              <w:t>AF, I</w:t>
            </w:r>
            <w:r w:rsidR="00EB03F4" w:rsidRPr="00B63D3E">
              <w:t>, CQ</w:t>
            </w:r>
          </w:p>
        </w:tc>
      </w:tr>
      <w:tr w:rsidR="00C049E8" w:rsidRPr="00B63D3E" w14:paraId="57ACBC32" w14:textId="77777777" w:rsidTr="002869E4">
        <w:trPr>
          <w:cantSplit/>
          <w:jc w:val="center"/>
        </w:trPr>
        <w:tc>
          <w:tcPr>
            <w:tcW w:w="627" w:type="dxa"/>
            <w:vMerge/>
            <w:tcBorders>
              <w:top w:val="nil"/>
              <w:bottom w:val="single" w:sz="4" w:space="0" w:color="auto"/>
              <w:right w:val="single" w:sz="4" w:space="0" w:color="auto"/>
            </w:tcBorders>
            <w:shd w:val="clear" w:color="auto" w:fill="auto"/>
          </w:tcPr>
          <w:p w14:paraId="57ACBC2D" w14:textId="77777777" w:rsidR="00C049E8" w:rsidRPr="00B63D3E" w:rsidRDefault="00C049E8" w:rsidP="007234F4">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2E" w14:textId="77777777" w:rsidR="00C049E8" w:rsidRPr="00B63D3E" w:rsidRDefault="00C049E8" w:rsidP="007234F4">
            <w:r w:rsidRPr="00B63D3E">
              <w:t xml:space="preserve">RESPECT trained </w:t>
            </w:r>
          </w:p>
        </w:tc>
        <w:tc>
          <w:tcPr>
            <w:tcW w:w="512" w:type="dxa"/>
            <w:tcBorders>
              <w:top w:val="single" w:sz="4" w:space="0" w:color="auto"/>
              <w:left w:val="single" w:sz="4" w:space="0" w:color="auto"/>
              <w:bottom w:val="single" w:sz="4" w:space="0" w:color="auto"/>
            </w:tcBorders>
            <w:shd w:val="clear" w:color="auto" w:fill="D9D9D9"/>
          </w:tcPr>
          <w:p w14:paraId="57ACBC2F" w14:textId="77777777" w:rsidR="00C049E8" w:rsidRPr="00B63D3E" w:rsidRDefault="00C049E8" w:rsidP="00F74DE0">
            <w:pPr>
              <w:rPr>
                <w:rFonts w:cs="Arial"/>
                <w:b/>
              </w:rPr>
            </w:pPr>
          </w:p>
        </w:tc>
        <w:tc>
          <w:tcPr>
            <w:tcW w:w="748" w:type="dxa"/>
            <w:tcBorders>
              <w:top w:val="single" w:sz="4" w:space="0" w:color="auto"/>
              <w:left w:val="single" w:sz="4" w:space="0" w:color="auto"/>
              <w:bottom w:val="single" w:sz="4" w:space="0" w:color="auto"/>
            </w:tcBorders>
            <w:shd w:val="clear" w:color="auto" w:fill="auto"/>
          </w:tcPr>
          <w:p w14:paraId="57ACBC30" w14:textId="77777777" w:rsidR="00C049E8" w:rsidRPr="00B63D3E" w:rsidRDefault="00C049E8" w:rsidP="00F74DE0">
            <w:pPr>
              <w:rPr>
                <w:rFonts w:cs="Arial"/>
                <w:b/>
              </w:rPr>
            </w:pPr>
            <w:r w:rsidRPr="00B63D3E">
              <w:rPr>
                <w:rFonts w:cs="Arial"/>
                <w:b/>
              </w:rPr>
              <w:t>x</w:t>
            </w:r>
          </w:p>
        </w:tc>
        <w:tc>
          <w:tcPr>
            <w:tcW w:w="1376" w:type="dxa"/>
            <w:tcBorders>
              <w:top w:val="single" w:sz="4" w:space="0" w:color="auto"/>
              <w:left w:val="single" w:sz="4" w:space="0" w:color="auto"/>
              <w:bottom w:val="single" w:sz="4" w:space="0" w:color="auto"/>
            </w:tcBorders>
            <w:shd w:val="clear" w:color="auto" w:fill="auto"/>
          </w:tcPr>
          <w:p w14:paraId="57ACBC31" w14:textId="59DF7024" w:rsidR="00C049E8" w:rsidRPr="00B63D3E" w:rsidRDefault="00C049E8" w:rsidP="00A60BA2">
            <w:r w:rsidRPr="00B63D3E">
              <w:t>AF, I</w:t>
            </w:r>
            <w:r w:rsidR="00EB03F4" w:rsidRPr="00B63D3E">
              <w:t>, CQ</w:t>
            </w:r>
          </w:p>
        </w:tc>
      </w:tr>
      <w:tr w:rsidR="009D2E99" w:rsidRPr="00B63D3E" w14:paraId="57ACBC38" w14:textId="77777777" w:rsidTr="002869E4">
        <w:trPr>
          <w:cantSplit/>
          <w:jc w:val="center"/>
        </w:trPr>
        <w:tc>
          <w:tcPr>
            <w:tcW w:w="627" w:type="dxa"/>
            <w:vMerge/>
            <w:tcBorders>
              <w:top w:val="nil"/>
              <w:bottom w:val="single" w:sz="4" w:space="0" w:color="auto"/>
              <w:right w:val="single" w:sz="4" w:space="0" w:color="auto"/>
            </w:tcBorders>
            <w:shd w:val="clear" w:color="auto" w:fill="auto"/>
          </w:tcPr>
          <w:p w14:paraId="57ACBC33" w14:textId="77777777" w:rsidR="009D2E99" w:rsidRPr="00B63D3E" w:rsidRDefault="009D2E99" w:rsidP="007234F4">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34" w14:textId="77777777" w:rsidR="009D2E99" w:rsidRPr="00B63D3E" w:rsidRDefault="00B962E5" w:rsidP="007234F4">
            <w:pPr>
              <w:rPr>
                <w:rFonts w:cs="Arial"/>
                <w:b/>
              </w:rPr>
            </w:pPr>
            <w:r w:rsidRPr="00B63D3E">
              <w:t>Evidence of continuing professional development and/or membership of a professional body.</w:t>
            </w:r>
          </w:p>
        </w:tc>
        <w:tc>
          <w:tcPr>
            <w:tcW w:w="512" w:type="dxa"/>
            <w:tcBorders>
              <w:top w:val="single" w:sz="4" w:space="0" w:color="auto"/>
              <w:left w:val="single" w:sz="4" w:space="0" w:color="auto"/>
              <w:bottom w:val="single" w:sz="4" w:space="0" w:color="auto"/>
            </w:tcBorders>
            <w:shd w:val="clear" w:color="auto" w:fill="D9D9D9"/>
          </w:tcPr>
          <w:p w14:paraId="57ACBC35" w14:textId="77777777" w:rsidR="009D2E99" w:rsidRPr="00B63D3E" w:rsidRDefault="00B962E5" w:rsidP="00F74DE0">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36" w14:textId="77777777" w:rsidR="009D2E99" w:rsidRPr="00B63D3E" w:rsidRDefault="009D2E99" w:rsidP="00F74DE0">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37" w14:textId="6BDDFF53" w:rsidR="009D2E99" w:rsidRPr="00B63D3E" w:rsidRDefault="000C2054" w:rsidP="00C27464">
            <w:pPr>
              <w:ind w:hanging="69"/>
            </w:pPr>
            <w:r w:rsidRPr="00B63D3E">
              <w:t xml:space="preserve"> </w:t>
            </w:r>
            <w:r w:rsidR="00245F75" w:rsidRPr="00B63D3E">
              <w:t>AF, I</w:t>
            </w:r>
            <w:r w:rsidR="00EB03F4" w:rsidRPr="00B63D3E">
              <w:t>, CQ</w:t>
            </w:r>
          </w:p>
        </w:tc>
      </w:tr>
      <w:tr w:rsidR="00B30AF8" w:rsidRPr="00B63D3E" w14:paraId="57ACBC3B" w14:textId="77777777" w:rsidTr="002869E4">
        <w:trPr>
          <w:trHeight w:val="284"/>
          <w:jc w:val="center"/>
        </w:trPr>
        <w:tc>
          <w:tcPr>
            <w:tcW w:w="627" w:type="dxa"/>
            <w:vMerge w:val="restart"/>
            <w:tcBorders>
              <w:top w:val="single" w:sz="4" w:space="0" w:color="auto"/>
              <w:right w:val="single" w:sz="4" w:space="0" w:color="auto"/>
            </w:tcBorders>
          </w:tcPr>
          <w:p w14:paraId="57ACBC39" w14:textId="77777777" w:rsidR="00B30AF8" w:rsidRPr="00B63D3E" w:rsidRDefault="00B30AF8" w:rsidP="007234F4">
            <w:pPr>
              <w:rPr>
                <w:rFonts w:cs="Arial"/>
                <w:b/>
              </w:rPr>
            </w:pPr>
            <w:r w:rsidRPr="00B63D3E">
              <w:rPr>
                <w:rFonts w:cs="Arial"/>
                <w:b/>
              </w:rPr>
              <w:t xml:space="preserve">2. </w:t>
            </w:r>
          </w:p>
        </w:tc>
        <w:tc>
          <w:tcPr>
            <w:tcW w:w="9743" w:type="dxa"/>
            <w:gridSpan w:val="4"/>
            <w:tcBorders>
              <w:top w:val="single" w:sz="4" w:space="0" w:color="auto"/>
              <w:bottom w:val="single" w:sz="4" w:space="0" w:color="auto"/>
            </w:tcBorders>
            <w:shd w:val="clear" w:color="auto" w:fill="D9D9D9"/>
          </w:tcPr>
          <w:p w14:paraId="57ACBC3A" w14:textId="77777777" w:rsidR="00B30AF8" w:rsidRPr="00B63D3E" w:rsidRDefault="00B30AF8" w:rsidP="00C27464">
            <w:pPr>
              <w:rPr>
                <w:rFonts w:cs="Arial"/>
                <w:b/>
              </w:rPr>
            </w:pPr>
            <w:r w:rsidRPr="00B63D3E">
              <w:rPr>
                <w:rFonts w:cs="Arial"/>
                <w:b/>
              </w:rPr>
              <w:t>Relevant Experience:</w:t>
            </w:r>
          </w:p>
        </w:tc>
      </w:tr>
      <w:tr w:rsidR="00B30AF8" w:rsidRPr="00B63D3E" w14:paraId="57ACBC41" w14:textId="77777777" w:rsidTr="002869E4">
        <w:trPr>
          <w:cantSplit/>
          <w:jc w:val="center"/>
        </w:trPr>
        <w:tc>
          <w:tcPr>
            <w:tcW w:w="627" w:type="dxa"/>
            <w:vMerge/>
            <w:tcBorders>
              <w:right w:val="single" w:sz="4" w:space="0" w:color="auto"/>
            </w:tcBorders>
            <w:shd w:val="clear" w:color="auto" w:fill="auto"/>
          </w:tcPr>
          <w:p w14:paraId="57ACBC3C" w14:textId="77777777" w:rsidR="00B30AF8" w:rsidRPr="00B63D3E" w:rsidRDefault="00B30AF8" w:rsidP="007234F4">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3D" w14:textId="56D156C3" w:rsidR="00B30AF8" w:rsidRPr="00B63D3E" w:rsidRDefault="00B30AF8" w:rsidP="007234F4">
            <w:pPr>
              <w:rPr>
                <w:rFonts w:cs="Arial"/>
              </w:rPr>
            </w:pPr>
            <w:r w:rsidRPr="00B63D3E">
              <w:rPr>
                <w:rFonts w:cs="Arial"/>
              </w:rPr>
              <w:t xml:space="preserve">Experience of delivering and planning services at an operational level. </w:t>
            </w:r>
          </w:p>
        </w:tc>
        <w:tc>
          <w:tcPr>
            <w:tcW w:w="512" w:type="dxa"/>
            <w:tcBorders>
              <w:top w:val="single" w:sz="4" w:space="0" w:color="auto"/>
              <w:left w:val="single" w:sz="4" w:space="0" w:color="auto"/>
              <w:bottom w:val="single" w:sz="4" w:space="0" w:color="auto"/>
            </w:tcBorders>
            <w:shd w:val="clear" w:color="auto" w:fill="D9D9D9"/>
          </w:tcPr>
          <w:p w14:paraId="57ACBC3E" w14:textId="77777777" w:rsidR="00B30AF8" w:rsidRPr="00B63D3E" w:rsidRDefault="00B30AF8" w:rsidP="00F74DE0">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3F" w14:textId="77777777" w:rsidR="00B30AF8" w:rsidRPr="00B63D3E" w:rsidRDefault="00B30AF8" w:rsidP="00F74DE0">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40" w14:textId="3E9902B9" w:rsidR="00B30AF8" w:rsidRPr="00B63D3E" w:rsidRDefault="00B30AF8" w:rsidP="00C27464">
            <w:pPr>
              <w:ind w:hanging="69"/>
            </w:pPr>
            <w:r w:rsidRPr="00B63D3E">
              <w:t>AF, IP</w:t>
            </w:r>
          </w:p>
        </w:tc>
      </w:tr>
      <w:tr w:rsidR="00CE66DD" w:rsidRPr="00B63D3E" w14:paraId="2FD0DD80" w14:textId="77777777" w:rsidTr="002869E4">
        <w:trPr>
          <w:cantSplit/>
          <w:jc w:val="center"/>
        </w:trPr>
        <w:tc>
          <w:tcPr>
            <w:tcW w:w="627" w:type="dxa"/>
            <w:vMerge/>
            <w:tcBorders>
              <w:right w:val="single" w:sz="4" w:space="0" w:color="auto"/>
            </w:tcBorders>
            <w:shd w:val="clear" w:color="auto" w:fill="auto"/>
          </w:tcPr>
          <w:p w14:paraId="7E66D54F" w14:textId="77777777" w:rsidR="00CE66DD" w:rsidRPr="00B63D3E" w:rsidRDefault="00CE66DD" w:rsidP="007234F4">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4A122B50" w14:textId="37FA5194" w:rsidR="00CE66DD" w:rsidRPr="00B63D3E" w:rsidRDefault="00CE66DD" w:rsidP="007234F4">
            <w:pPr>
              <w:rPr>
                <w:rFonts w:cs="Arial"/>
              </w:rPr>
            </w:pPr>
            <w:r w:rsidRPr="00B63D3E">
              <w:rPr>
                <w:szCs w:val="24"/>
              </w:rPr>
              <w:t>Experience of undertaking change management, planning and implementing new ways of working</w:t>
            </w:r>
          </w:p>
        </w:tc>
        <w:tc>
          <w:tcPr>
            <w:tcW w:w="512" w:type="dxa"/>
            <w:tcBorders>
              <w:top w:val="single" w:sz="4" w:space="0" w:color="auto"/>
              <w:left w:val="single" w:sz="4" w:space="0" w:color="auto"/>
              <w:bottom w:val="single" w:sz="4" w:space="0" w:color="auto"/>
            </w:tcBorders>
            <w:shd w:val="clear" w:color="auto" w:fill="D9D9D9"/>
          </w:tcPr>
          <w:p w14:paraId="36148064" w14:textId="7C4E5FE0" w:rsidR="00CE66DD" w:rsidRPr="00B63D3E" w:rsidRDefault="00CE66DD" w:rsidP="00F74DE0">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4B8E5E7C" w14:textId="77777777" w:rsidR="00CE66DD" w:rsidRPr="00B63D3E" w:rsidRDefault="00CE66DD" w:rsidP="00F74DE0">
            <w:pPr>
              <w:rPr>
                <w:rFonts w:cs="Arial"/>
                <w:b/>
              </w:rPr>
            </w:pPr>
          </w:p>
        </w:tc>
        <w:tc>
          <w:tcPr>
            <w:tcW w:w="1376" w:type="dxa"/>
            <w:tcBorders>
              <w:top w:val="single" w:sz="4" w:space="0" w:color="auto"/>
              <w:left w:val="single" w:sz="4" w:space="0" w:color="auto"/>
              <w:bottom w:val="single" w:sz="4" w:space="0" w:color="auto"/>
            </w:tcBorders>
            <w:shd w:val="clear" w:color="auto" w:fill="auto"/>
          </w:tcPr>
          <w:p w14:paraId="2FCB92F0" w14:textId="20A529AD" w:rsidR="00CE66DD" w:rsidRPr="00B63D3E" w:rsidRDefault="00CE66DD" w:rsidP="00C27464">
            <w:pPr>
              <w:ind w:hanging="69"/>
            </w:pPr>
            <w:r w:rsidRPr="00B63D3E">
              <w:t>AF, IP</w:t>
            </w:r>
          </w:p>
        </w:tc>
      </w:tr>
      <w:tr w:rsidR="00B30AF8" w:rsidRPr="00B63D3E" w14:paraId="57ACBC47" w14:textId="77777777" w:rsidTr="002869E4">
        <w:trPr>
          <w:cantSplit/>
          <w:jc w:val="center"/>
        </w:trPr>
        <w:tc>
          <w:tcPr>
            <w:tcW w:w="627" w:type="dxa"/>
            <w:vMerge/>
            <w:tcBorders>
              <w:right w:val="single" w:sz="4" w:space="0" w:color="auto"/>
            </w:tcBorders>
            <w:shd w:val="clear" w:color="auto" w:fill="auto"/>
          </w:tcPr>
          <w:p w14:paraId="57ACBC42" w14:textId="77777777" w:rsidR="00B30AF8" w:rsidRPr="00B63D3E" w:rsidRDefault="00B30AF8" w:rsidP="007234F4">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43" w14:textId="4ACA2406" w:rsidR="00B30AF8" w:rsidRPr="00B63D3E" w:rsidRDefault="00B30AF8" w:rsidP="007234F4">
            <w:pPr>
              <w:rPr>
                <w:rFonts w:cs="Arial"/>
              </w:rPr>
            </w:pPr>
            <w:r w:rsidRPr="00B63D3E">
              <w:rPr>
                <w:rFonts w:cs="Arial"/>
              </w:rPr>
              <w:t xml:space="preserve">Experience of successfully managing activity and performance targets and identifying and implementing service improvements and changes. </w:t>
            </w:r>
          </w:p>
        </w:tc>
        <w:tc>
          <w:tcPr>
            <w:tcW w:w="512" w:type="dxa"/>
            <w:tcBorders>
              <w:top w:val="single" w:sz="4" w:space="0" w:color="auto"/>
              <w:left w:val="single" w:sz="4" w:space="0" w:color="auto"/>
              <w:bottom w:val="single" w:sz="4" w:space="0" w:color="auto"/>
            </w:tcBorders>
            <w:shd w:val="clear" w:color="auto" w:fill="D9D9D9"/>
          </w:tcPr>
          <w:p w14:paraId="57ACBC44" w14:textId="77777777" w:rsidR="00B30AF8" w:rsidRPr="00B63D3E" w:rsidRDefault="00B30AF8" w:rsidP="00F74DE0">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45" w14:textId="77777777" w:rsidR="00B30AF8" w:rsidRPr="00B63D3E" w:rsidRDefault="00B30AF8" w:rsidP="00F74DE0">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46" w14:textId="0F0A3885" w:rsidR="00B30AF8" w:rsidRPr="00B63D3E" w:rsidRDefault="00B30AF8" w:rsidP="00A60BA2">
            <w:r w:rsidRPr="00B63D3E">
              <w:t>AF, I</w:t>
            </w:r>
          </w:p>
        </w:tc>
      </w:tr>
      <w:tr w:rsidR="00B30AF8" w:rsidRPr="00B63D3E" w14:paraId="57ACBC4D" w14:textId="77777777" w:rsidTr="002869E4">
        <w:trPr>
          <w:cantSplit/>
          <w:jc w:val="center"/>
        </w:trPr>
        <w:tc>
          <w:tcPr>
            <w:tcW w:w="627" w:type="dxa"/>
            <w:vMerge/>
            <w:tcBorders>
              <w:right w:val="single" w:sz="4" w:space="0" w:color="auto"/>
            </w:tcBorders>
            <w:shd w:val="clear" w:color="auto" w:fill="auto"/>
          </w:tcPr>
          <w:p w14:paraId="57ACBC48" w14:textId="77777777" w:rsidR="00B30AF8" w:rsidRPr="00B63D3E" w:rsidRDefault="00B30AF8" w:rsidP="007234F4">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49" w14:textId="77777777" w:rsidR="00B30AF8" w:rsidRPr="00B63D3E" w:rsidRDefault="00B30AF8" w:rsidP="00346BA1">
            <w:pPr>
              <w:rPr>
                <w:rFonts w:cs="Arial"/>
              </w:rPr>
            </w:pPr>
            <w:r w:rsidRPr="00B63D3E">
              <w:rPr>
                <w:rFonts w:cs="Arial"/>
              </w:rPr>
              <w:t xml:space="preserve">Ability to build and maintain effective teams, ensuring the health, safety and wellbeing of all staff within the team.  </w:t>
            </w:r>
          </w:p>
        </w:tc>
        <w:tc>
          <w:tcPr>
            <w:tcW w:w="512" w:type="dxa"/>
            <w:tcBorders>
              <w:top w:val="single" w:sz="4" w:space="0" w:color="auto"/>
              <w:left w:val="single" w:sz="4" w:space="0" w:color="auto"/>
              <w:bottom w:val="single" w:sz="4" w:space="0" w:color="auto"/>
            </w:tcBorders>
            <w:shd w:val="clear" w:color="auto" w:fill="D9D9D9"/>
          </w:tcPr>
          <w:p w14:paraId="57ACBC4A" w14:textId="77777777" w:rsidR="00B30AF8" w:rsidRPr="00B63D3E" w:rsidRDefault="00B30AF8" w:rsidP="00F74DE0">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4B" w14:textId="77777777" w:rsidR="00B30AF8" w:rsidRPr="00B63D3E" w:rsidRDefault="00B30AF8" w:rsidP="00F74DE0">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4C" w14:textId="1626FA78" w:rsidR="00B30AF8" w:rsidRPr="00B63D3E" w:rsidRDefault="00B30AF8" w:rsidP="00C27464">
            <w:pPr>
              <w:ind w:hanging="69"/>
            </w:pPr>
            <w:r w:rsidRPr="00B63D3E">
              <w:t>AF, I</w:t>
            </w:r>
          </w:p>
        </w:tc>
      </w:tr>
      <w:tr w:rsidR="00B30AF8" w:rsidRPr="00B63D3E" w14:paraId="57ACBC53" w14:textId="77777777" w:rsidTr="002869E4">
        <w:trPr>
          <w:cantSplit/>
          <w:jc w:val="center"/>
        </w:trPr>
        <w:tc>
          <w:tcPr>
            <w:tcW w:w="627" w:type="dxa"/>
            <w:vMerge/>
            <w:tcBorders>
              <w:right w:val="single" w:sz="4" w:space="0" w:color="auto"/>
            </w:tcBorders>
            <w:shd w:val="clear" w:color="auto" w:fill="auto"/>
          </w:tcPr>
          <w:p w14:paraId="57ACBC4E" w14:textId="77777777" w:rsidR="00B30AF8" w:rsidRPr="00B63D3E" w:rsidRDefault="00B30AF8" w:rsidP="007234F4">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4F" w14:textId="0487F5F8" w:rsidR="00B30AF8" w:rsidRPr="00B63D3E" w:rsidRDefault="00B30AF8" w:rsidP="00346BA1">
            <w:pPr>
              <w:rPr>
                <w:rFonts w:cs="Arial"/>
              </w:rPr>
            </w:pPr>
            <w:r w:rsidRPr="00B63D3E">
              <w:rPr>
                <w:rFonts w:cs="Arial"/>
              </w:rPr>
              <w:t>Previous experience of supervising and managing staff within a multi-agency specialist setting</w:t>
            </w:r>
            <w:r w:rsidR="00B86EE5" w:rsidRPr="00B63D3E">
              <w:t xml:space="preserve"> and to setting training and development objectives to ensure a highly skilled and experienced workforce is maintained.</w:t>
            </w:r>
          </w:p>
        </w:tc>
        <w:tc>
          <w:tcPr>
            <w:tcW w:w="512" w:type="dxa"/>
            <w:tcBorders>
              <w:top w:val="single" w:sz="4" w:space="0" w:color="auto"/>
              <w:left w:val="single" w:sz="4" w:space="0" w:color="auto"/>
              <w:bottom w:val="single" w:sz="4" w:space="0" w:color="auto"/>
            </w:tcBorders>
            <w:shd w:val="clear" w:color="auto" w:fill="D9D9D9"/>
          </w:tcPr>
          <w:p w14:paraId="57ACBC50" w14:textId="77777777" w:rsidR="00B30AF8" w:rsidRPr="00B63D3E" w:rsidRDefault="00B30AF8" w:rsidP="00F74DE0">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51" w14:textId="77777777" w:rsidR="00B30AF8" w:rsidRPr="00B63D3E" w:rsidRDefault="00B30AF8" w:rsidP="00F74DE0">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52" w14:textId="77777777" w:rsidR="00B30AF8" w:rsidRPr="00B63D3E" w:rsidRDefault="00B30AF8" w:rsidP="009D2E99">
            <w:pPr>
              <w:ind w:hanging="69"/>
            </w:pPr>
            <w:r w:rsidRPr="00B63D3E">
              <w:t>AF, I</w:t>
            </w:r>
          </w:p>
        </w:tc>
      </w:tr>
      <w:tr w:rsidR="00B30AF8" w:rsidRPr="00B63D3E" w14:paraId="57ACBC5A" w14:textId="77777777" w:rsidTr="002869E4">
        <w:trPr>
          <w:cantSplit/>
          <w:jc w:val="center"/>
        </w:trPr>
        <w:tc>
          <w:tcPr>
            <w:tcW w:w="627" w:type="dxa"/>
            <w:vMerge/>
            <w:tcBorders>
              <w:right w:val="single" w:sz="4" w:space="0" w:color="auto"/>
            </w:tcBorders>
            <w:shd w:val="clear" w:color="auto" w:fill="auto"/>
          </w:tcPr>
          <w:p w14:paraId="57ACBC54" w14:textId="77777777" w:rsidR="00B30AF8" w:rsidRPr="00B63D3E" w:rsidRDefault="00B30AF8" w:rsidP="00245F75">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56" w14:textId="1EF8496D" w:rsidR="00B30AF8" w:rsidRPr="00B63D3E" w:rsidRDefault="00B30AF8" w:rsidP="00441BE8">
            <w:pPr>
              <w:rPr>
                <w:rFonts w:cs="Arial"/>
                <w:b/>
              </w:rPr>
            </w:pPr>
            <w:r w:rsidRPr="00B63D3E">
              <w:t>Previous experience and high-level specialist demonstrable knowledge of working with victims / perpetrators of domestic abuse</w:t>
            </w:r>
            <w:r w:rsidRPr="00B63D3E">
              <w:rPr>
                <w:rFonts w:cs="Arial"/>
              </w:rPr>
              <w:t xml:space="preserve"> and dealing with sensitive and emotive issues, using a range of media which may include telephone, face-to-face, video links.</w:t>
            </w:r>
          </w:p>
        </w:tc>
        <w:tc>
          <w:tcPr>
            <w:tcW w:w="512" w:type="dxa"/>
            <w:tcBorders>
              <w:top w:val="single" w:sz="4" w:space="0" w:color="auto"/>
              <w:left w:val="single" w:sz="4" w:space="0" w:color="auto"/>
              <w:bottom w:val="single" w:sz="4" w:space="0" w:color="auto"/>
            </w:tcBorders>
            <w:shd w:val="clear" w:color="auto" w:fill="D9D9D9"/>
          </w:tcPr>
          <w:p w14:paraId="57ACBC57" w14:textId="77777777" w:rsidR="00B30AF8" w:rsidRPr="00B63D3E" w:rsidRDefault="00B30AF8" w:rsidP="00245F75">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58" w14:textId="77777777" w:rsidR="00B30AF8" w:rsidRPr="00B63D3E" w:rsidRDefault="00B30AF8" w:rsidP="00245F75">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59" w14:textId="1E321DE3" w:rsidR="00B30AF8" w:rsidRPr="00B63D3E" w:rsidRDefault="00B30AF8" w:rsidP="00245F75">
            <w:r w:rsidRPr="00B63D3E">
              <w:t>AF, I, P</w:t>
            </w:r>
          </w:p>
        </w:tc>
      </w:tr>
      <w:tr w:rsidR="00B30AF8" w:rsidRPr="00B63D3E" w14:paraId="57ACBC60" w14:textId="77777777" w:rsidTr="002869E4">
        <w:trPr>
          <w:cantSplit/>
          <w:jc w:val="center"/>
        </w:trPr>
        <w:tc>
          <w:tcPr>
            <w:tcW w:w="627" w:type="dxa"/>
            <w:vMerge/>
            <w:tcBorders>
              <w:right w:val="single" w:sz="4" w:space="0" w:color="auto"/>
            </w:tcBorders>
            <w:shd w:val="clear" w:color="auto" w:fill="auto"/>
          </w:tcPr>
          <w:p w14:paraId="57ACBC5B" w14:textId="77777777" w:rsidR="00B30AF8" w:rsidRPr="00B63D3E" w:rsidRDefault="00B30AF8" w:rsidP="00245F75">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5C" w14:textId="36E520BD" w:rsidR="00B30AF8" w:rsidRPr="00B63D3E" w:rsidRDefault="00B30AF8" w:rsidP="00441BE8">
            <w:r w:rsidRPr="00B63D3E">
              <w:t>Ability to work in a constrained and highly pressured environment and be able to support a staff team</w:t>
            </w:r>
            <w:r w:rsidR="00441BE8" w:rsidRPr="00B63D3E">
              <w:t>.</w:t>
            </w:r>
          </w:p>
        </w:tc>
        <w:tc>
          <w:tcPr>
            <w:tcW w:w="512" w:type="dxa"/>
            <w:tcBorders>
              <w:top w:val="single" w:sz="4" w:space="0" w:color="auto"/>
              <w:left w:val="single" w:sz="4" w:space="0" w:color="auto"/>
              <w:bottom w:val="single" w:sz="4" w:space="0" w:color="auto"/>
            </w:tcBorders>
            <w:shd w:val="clear" w:color="auto" w:fill="D9D9D9"/>
          </w:tcPr>
          <w:p w14:paraId="57ACBC5D" w14:textId="77777777" w:rsidR="00B30AF8" w:rsidRPr="00B63D3E" w:rsidRDefault="00B30AF8" w:rsidP="00245F75">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5E" w14:textId="77777777" w:rsidR="00B30AF8" w:rsidRPr="00B63D3E" w:rsidRDefault="00B30AF8" w:rsidP="00245F75">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5F" w14:textId="77777777" w:rsidR="00B30AF8" w:rsidRPr="00B63D3E" w:rsidRDefault="00B30AF8" w:rsidP="00245F75">
            <w:r w:rsidRPr="00B63D3E">
              <w:t>AF, I</w:t>
            </w:r>
          </w:p>
        </w:tc>
      </w:tr>
      <w:tr w:rsidR="00B30AF8" w:rsidRPr="00B63D3E" w14:paraId="57ACBC67" w14:textId="77777777" w:rsidTr="002869E4">
        <w:trPr>
          <w:cantSplit/>
          <w:jc w:val="center"/>
        </w:trPr>
        <w:tc>
          <w:tcPr>
            <w:tcW w:w="627" w:type="dxa"/>
            <w:vMerge/>
            <w:tcBorders>
              <w:right w:val="single" w:sz="4" w:space="0" w:color="auto"/>
            </w:tcBorders>
            <w:shd w:val="clear" w:color="auto" w:fill="auto"/>
          </w:tcPr>
          <w:p w14:paraId="57ACBC61" w14:textId="77777777" w:rsidR="00B30AF8" w:rsidRPr="00B63D3E" w:rsidRDefault="00B30AF8" w:rsidP="00245F75">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63" w14:textId="0F25C695" w:rsidR="00B30AF8" w:rsidRPr="00B63D3E" w:rsidRDefault="00B30AF8" w:rsidP="00441BE8">
            <w:r w:rsidRPr="00B63D3E">
              <w:rPr>
                <w:rFonts w:cs="Arial"/>
              </w:rPr>
              <w:t>Experience of and the ability to deal with conflict, aggression and emotional situations in a professional manner and to resolve the situation satisfactorily.</w:t>
            </w:r>
            <w:r w:rsidRPr="00B63D3E">
              <w:rPr>
                <w:rFonts w:cs="Arial"/>
                <w:b/>
              </w:rPr>
              <w:t xml:space="preserve">     </w:t>
            </w:r>
          </w:p>
        </w:tc>
        <w:tc>
          <w:tcPr>
            <w:tcW w:w="512" w:type="dxa"/>
            <w:tcBorders>
              <w:top w:val="single" w:sz="4" w:space="0" w:color="auto"/>
              <w:left w:val="single" w:sz="4" w:space="0" w:color="auto"/>
              <w:bottom w:val="single" w:sz="4" w:space="0" w:color="auto"/>
            </w:tcBorders>
            <w:shd w:val="clear" w:color="auto" w:fill="D9D9D9"/>
          </w:tcPr>
          <w:p w14:paraId="57ACBC64" w14:textId="77777777" w:rsidR="00B30AF8" w:rsidRPr="00B63D3E" w:rsidRDefault="00B30AF8" w:rsidP="00245F75">
            <w:r w:rsidRPr="00B63D3E">
              <w:t>x</w:t>
            </w:r>
          </w:p>
        </w:tc>
        <w:tc>
          <w:tcPr>
            <w:tcW w:w="748" w:type="dxa"/>
            <w:tcBorders>
              <w:top w:val="single" w:sz="4" w:space="0" w:color="auto"/>
              <w:left w:val="single" w:sz="4" w:space="0" w:color="auto"/>
              <w:bottom w:val="single" w:sz="4" w:space="0" w:color="auto"/>
            </w:tcBorders>
            <w:shd w:val="clear" w:color="auto" w:fill="auto"/>
          </w:tcPr>
          <w:p w14:paraId="57ACBC65" w14:textId="77777777" w:rsidR="00B30AF8" w:rsidRPr="00B63D3E" w:rsidRDefault="00B30AF8" w:rsidP="00245F75"/>
        </w:tc>
        <w:tc>
          <w:tcPr>
            <w:tcW w:w="1376" w:type="dxa"/>
            <w:tcBorders>
              <w:top w:val="single" w:sz="4" w:space="0" w:color="auto"/>
              <w:left w:val="single" w:sz="4" w:space="0" w:color="auto"/>
              <w:bottom w:val="single" w:sz="4" w:space="0" w:color="auto"/>
            </w:tcBorders>
            <w:shd w:val="clear" w:color="auto" w:fill="auto"/>
          </w:tcPr>
          <w:p w14:paraId="57ACBC66" w14:textId="77777777" w:rsidR="00B30AF8" w:rsidRPr="00B63D3E" w:rsidRDefault="00B30AF8" w:rsidP="00245F75">
            <w:r w:rsidRPr="00B63D3E">
              <w:t>AF, I</w:t>
            </w:r>
          </w:p>
        </w:tc>
      </w:tr>
      <w:tr w:rsidR="00B30AF8" w:rsidRPr="00B63D3E" w14:paraId="57ACBC6E" w14:textId="77777777" w:rsidTr="002869E4">
        <w:trPr>
          <w:cantSplit/>
          <w:jc w:val="center"/>
        </w:trPr>
        <w:tc>
          <w:tcPr>
            <w:tcW w:w="627" w:type="dxa"/>
            <w:vMerge/>
            <w:tcBorders>
              <w:right w:val="single" w:sz="4" w:space="0" w:color="auto"/>
            </w:tcBorders>
            <w:shd w:val="clear" w:color="auto" w:fill="auto"/>
          </w:tcPr>
          <w:p w14:paraId="57ACBC68" w14:textId="77777777" w:rsidR="00B30AF8" w:rsidRPr="00B63D3E" w:rsidRDefault="00B30AF8" w:rsidP="00245F75">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6A" w14:textId="52687664" w:rsidR="00B30AF8" w:rsidRPr="00B63D3E" w:rsidRDefault="00B30AF8" w:rsidP="00441BE8">
            <w:pPr>
              <w:rPr>
                <w:rFonts w:cs="Arial"/>
                <w:b/>
              </w:rPr>
            </w:pPr>
            <w:r w:rsidRPr="00B63D3E">
              <w:t xml:space="preserve">Experience of using specialist </w:t>
            </w:r>
            <w:r w:rsidR="00FA6A49" w:rsidRPr="00B63D3E">
              <w:t xml:space="preserve">domestic abuse </w:t>
            </w:r>
            <w:r w:rsidRPr="00B63D3E">
              <w:t>risk assessments and developing risk management plans in line with current domestic abuse research and best practice guidance when working with victims and perpetrators.</w:t>
            </w:r>
          </w:p>
        </w:tc>
        <w:tc>
          <w:tcPr>
            <w:tcW w:w="512" w:type="dxa"/>
            <w:tcBorders>
              <w:top w:val="single" w:sz="4" w:space="0" w:color="auto"/>
              <w:left w:val="single" w:sz="4" w:space="0" w:color="auto"/>
              <w:bottom w:val="single" w:sz="4" w:space="0" w:color="auto"/>
            </w:tcBorders>
            <w:shd w:val="clear" w:color="auto" w:fill="D9D9D9"/>
          </w:tcPr>
          <w:p w14:paraId="57ACBC6B" w14:textId="77777777" w:rsidR="00B30AF8" w:rsidRPr="00B63D3E" w:rsidRDefault="00B30AF8" w:rsidP="00245F75">
            <w:r w:rsidRPr="00B63D3E">
              <w:t>x</w:t>
            </w:r>
          </w:p>
        </w:tc>
        <w:tc>
          <w:tcPr>
            <w:tcW w:w="748" w:type="dxa"/>
            <w:tcBorders>
              <w:top w:val="single" w:sz="4" w:space="0" w:color="auto"/>
              <w:left w:val="single" w:sz="4" w:space="0" w:color="auto"/>
              <w:bottom w:val="single" w:sz="4" w:space="0" w:color="auto"/>
            </w:tcBorders>
            <w:shd w:val="clear" w:color="auto" w:fill="auto"/>
          </w:tcPr>
          <w:p w14:paraId="57ACBC6C" w14:textId="77777777" w:rsidR="00B30AF8" w:rsidRPr="00B63D3E" w:rsidRDefault="00B30AF8" w:rsidP="00245F75"/>
        </w:tc>
        <w:tc>
          <w:tcPr>
            <w:tcW w:w="1376" w:type="dxa"/>
            <w:tcBorders>
              <w:top w:val="single" w:sz="4" w:space="0" w:color="auto"/>
              <w:left w:val="single" w:sz="4" w:space="0" w:color="auto"/>
              <w:bottom w:val="single" w:sz="4" w:space="0" w:color="auto"/>
            </w:tcBorders>
            <w:shd w:val="clear" w:color="auto" w:fill="auto"/>
          </w:tcPr>
          <w:p w14:paraId="57ACBC6D" w14:textId="77777777" w:rsidR="00B30AF8" w:rsidRPr="00B63D3E" w:rsidRDefault="00B30AF8" w:rsidP="00245F75">
            <w:r w:rsidRPr="00B63D3E">
              <w:t>AF, I</w:t>
            </w:r>
          </w:p>
        </w:tc>
      </w:tr>
      <w:tr w:rsidR="00B30AF8" w:rsidRPr="00B63D3E" w14:paraId="57ACBC75" w14:textId="77777777" w:rsidTr="006F3582">
        <w:trPr>
          <w:cantSplit/>
          <w:jc w:val="center"/>
        </w:trPr>
        <w:tc>
          <w:tcPr>
            <w:tcW w:w="627" w:type="dxa"/>
            <w:vMerge/>
            <w:tcBorders>
              <w:right w:val="single" w:sz="4" w:space="0" w:color="auto"/>
            </w:tcBorders>
            <w:shd w:val="clear" w:color="auto" w:fill="auto"/>
          </w:tcPr>
          <w:p w14:paraId="57ACBC6F" w14:textId="77777777" w:rsidR="00B30AF8" w:rsidRPr="00B63D3E" w:rsidRDefault="00B30AF8" w:rsidP="007234F4">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71" w14:textId="2E41F003" w:rsidR="00B30AF8" w:rsidRPr="00B63D3E" w:rsidRDefault="00B30AF8" w:rsidP="00441BE8">
            <w:pPr>
              <w:rPr>
                <w:rFonts w:cs="Arial"/>
                <w:b/>
              </w:rPr>
            </w:pPr>
            <w:r w:rsidRPr="00B63D3E">
              <w:t>Ability to assess and establish need in a client centred way following policy guidance and practice direction.</w:t>
            </w:r>
          </w:p>
        </w:tc>
        <w:tc>
          <w:tcPr>
            <w:tcW w:w="512" w:type="dxa"/>
            <w:tcBorders>
              <w:top w:val="single" w:sz="4" w:space="0" w:color="auto"/>
              <w:left w:val="single" w:sz="4" w:space="0" w:color="auto"/>
              <w:bottom w:val="single" w:sz="4" w:space="0" w:color="auto"/>
            </w:tcBorders>
            <w:shd w:val="clear" w:color="auto" w:fill="D9D9D9"/>
          </w:tcPr>
          <w:p w14:paraId="57ACBC72" w14:textId="77777777" w:rsidR="00B30AF8" w:rsidRPr="00B63D3E" w:rsidRDefault="00B30AF8">
            <w:r w:rsidRPr="00B63D3E">
              <w:t>x</w:t>
            </w:r>
          </w:p>
        </w:tc>
        <w:tc>
          <w:tcPr>
            <w:tcW w:w="748" w:type="dxa"/>
            <w:tcBorders>
              <w:top w:val="single" w:sz="4" w:space="0" w:color="auto"/>
              <w:left w:val="single" w:sz="4" w:space="0" w:color="auto"/>
              <w:bottom w:val="single" w:sz="4" w:space="0" w:color="auto"/>
            </w:tcBorders>
            <w:shd w:val="clear" w:color="auto" w:fill="auto"/>
          </w:tcPr>
          <w:p w14:paraId="57ACBC73" w14:textId="77777777" w:rsidR="00B30AF8" w:rsidRPr="00B63D3E" w:rsidRDefault="00B30AF8"/>
        </w:tc>
        <w:tc>
          <w:tcPr>
            <w:tcW w:w="1376" w:type="dxa"/>
            <w:tcBorders>
              <w:top w:val="single" w:sz="4" w:space="0" w:color="auto"/>
              <w:left w:val="single" w:sz="4" w:space="0" w:color="auto"/>
              <w:bottom w:val="single" w:sz="4" w:space="0" w:color="auto"/>
            </w:tcBorders>
            <w:shd w:val="clear" w:color="auto" w:fill="auto"/>
          </w:tcPr>
          <w:p w14:paraId="57ACBC74" w14:textId="77777777" w:rsidR="00B30AF8" w:rsidRPr="00B63D3E" w:rsidRDefault="00B30AF8" w:rsidP="009D2E99">
            <w:pPr>
              <w:ind w:hanging="69"/>
            </w:pPr>
            <w:r w:rsidRPr="00B63D3E">
              <w:t>AF, I</w:t>
            </w:r>
          </w:p>
        </w:tc>
      </w:tr>
      <w:tr w:rsidR="00B30AF8" w:rsidRPr="00B63D3E" w14:paraId="57ACBC7B" w14:textId="77777777" w:rsidTr="002869E4">
        <w:trPr>
          <w:cantSplit/>
          <w:jc w:val="center"/>
        </w:trPr>
        <w:tc>
          <w:tcPr>
            <w:tcW w:w="627" w:type="dxa"/>
            <w:vMerge/>
            <w:tcBorders>
              <w:bottom w:val="single" w:sz="4" w:space="0" w:color="auto"/>
              <w:right w:val="single" w:sz="4" w:space="0" w:color="auto"/>
            </w:tcBorders>
            <w:shd w:val="clear" w:color="auto" w:fill="auto"/>
          </w:tcPr>
          <w:p w14:paraId="57ACBC76" w14:textId="77777777" w:rsidR="00B30AF8" w:rsidRPr="00B63D3E" w:rsidRDefault="00B30AF8" w:rsidP="00796032">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77" w14:textId="32A17A15" w:rsidR="00B30AF8" w:rsidRPr="00B63D3E" w:rsidRDefault="00B30AF8" w:rsidP="00441BE8">
            <w:r w:rsidRPr="00B63D3E">
              <w:rPr>
                <w:rFonts w:cs="Arial"/>
                <w:szCs w:val="24"/>
              </w:rPr>
              <w:t>Significant experience of developing and maintaining positive and collaborative relationships with partner organisations to drive improvements for victims / survivors and their children.</w:t>
            </w:r>
          </w:p>
        </w:tc>
        <w:tc>
          <w:tcPr>
            <w:tcW w:w="512" w:type="dxa"/>
            <w:tcBorders>
              <w:top w:val="single" w:sz="4" w:space="0" w:color="auto"/>
              <w:left w:val="single" w:sz="4" w:space="0" w:color="auto"/>
              <w:bottom w:val="single" w:sz="4" w:space="0" w:color="auto"/>
            </w:tcBorders>
            <w:shd w:val="clear" w:color="auto" w:fill="D9D9D9"/>
          </w:tcPr>
          <w:p w14:paraId="57ACBC78" w14:textId="3BF37178" w:rsidR="00B30AF8" w:rsidRPr="00B63D3E" w:rsidRDefault="00B30AF8" w:rsidP="00796032">
            <w:r w:rsidRPr="00B63D3E">
              <w:t>x</w:t>
            </w:r>
          </w:p>
        </w:tc>
        <w:tc>
          <w:tcPr>
            <w:tcW w:w="748" w:type="dxa"/>
            <w:tcBorders>
              <w:top w:val="single" w:sz="4" w:space="0" w:color="auto"/>
              <w:left w:val="single" w:sz="4" w:space="0" w:color="auto"/>
              <w:bottom w:val="single" w:sz="4" w:space="0" w:color="auto"/>
            </w:tcBorders>
            <w:shd w:val="clear" w:color="auto" w:fill="auto"/>
          </w:tcPr>
          <w:p w14:paraId="57ACBC79" w14:textId="77777777" w:rsidR="00B30AF8" w:rsidRPr="00B63D3E" w:rsidRDefault="00B30AF8" w:rsidP="00796032"/>
        </w:tc>
        <w:tc>
          <w:tcPr>
            <w:tcW w:w="1376" w:type="dxa"/>
            <w:tcBorders>
              <w:top w:val="single" w:sz="4" w:space="0" w:color="auto"/>
              <w:left w:val="single" w:sz="4" w:space="0" w:color="auto"/>
              <w:bottom w:val="single" w:sz="4" w:space="0" w:color="auto"/>
            </w:tcBorders>
            <w:shd w:val="clear" w:color="auto" w:fill="auto"/>
          </w:tcPr>
          <w:p w14:paraId="57ACBC7A" w14:textId="6DAAE79E" w:rsidR="00B30AF8" w:rsidRPr="00B63D3E" w:rsidRDefault="00B30AF8" w:rsidP="00796032">
            <w:pPr>
              <w:ind w:hanging="69"/>
            </w:pPr>
            <w:r w:rsidRPr="00B63D3E">
              <w:t>AF, I, P</w:t>
            </w:r>
          </w:p>
        </w:tc>
      </w:tr>
      <w:tr w:rsidR="00441BE8" w:rsidRPr="00B63D3E" w14:paraId="57ACBC7E" w14:textId="77777777" w:rsidTr="002869E4">
        <w:trPr>
          <w:jc w:val="center"/>
        </w:trPr>
        <w:tc>
          <w:tcPr>
            <w:tcW w:w="627" w:type="dxa"/>
            <w:vMerge w:val="restart"/>
            <w:tcBorders>
              <w:top w:val="single" w:sz="4" w:space="0" w:color="auto"/>
              <w:right w:val="single" w:sz="4" w:space="0" w:color="auto"/>
            </w:tcBorders>
            <w:shd w:val="clear" w:color="auto" w:fill="auto"/>
          </w:tcPr>
          <w:p w14:paraId="57ACBC7C" w14:textId="77777777" w:rsidR="00441BE8" w:rsidRPr="00B63D3E" w:rsidRDefault="00441BE8" w:rsidP="00796032">
            <w:pPr>
              <w:rPr>
                <w:rFonts w:cs="Arial"/>
                <w:b/>
              </w:rPr>
            </w:pPr>
            <w:r w:rsidRPr="00B63D3E">
              <w:rPr>
                <w:rFonts w:cs="Arial"/>
                <w:b/>
              </w:rPr>
              <w:t xml:space="preserve">3. </w:t>
            </w:r>
          </w:p>
        </w:tc>
        <w:tc>
          <w:tcPr>
            <w:tcW w:w="9743" w:type="dxa"/>
            <w:gridSpan w:val="4"/>
            <w:tcBorders>
              <w:top w:val="single" w:sz="4" w:space="0" w:color="auto"/>
              <w:bottom w:val="single" w:sz="4" w:space="0" w:color="auto"/>
            </w:tcBorders>
            <w:shd w:val="clear" w:color="auto" w:fill="D9D9D9"/>
          </w:tcPr>
          <w:p w14:paraId="57ACBC7D" w14:textId="77777777" w:rsidR="00441BE8" w:rsidRPr="00B63D3E" w:rsidRDefault="00441BE8" w:rsidP="00796032">
            <w:pPr>
              <w:rPr>
                <w:rFonts w:cs="Arial"/>
                <w:b/>
              </w:rPr>
            </w:pPr>
            <w:r w:rsidRPr="00B63D3E">
              <w:rPr>
                <w:rFonts w:cs="Arial"/>
                <w:b/>
              </w:rPr>
              <w:t>Skills (including thinking challenge/mental demands):</w:t>
            </w:r>
          </w:p>
        </w:tc>
      </w:tr>
      <w:tr w:rsidR="00441BE8" w:rsidRPr="00B63D3E" w14:paraId="57ACBC84" w14:textId="77777777" w:rsidTr="002869E4">
        <w:trPr>
          <w:cantSplit/>
          <w:jc w:val="center"/>
        </w:trPr>
        <w:tc>
          <w:tcPr>
            <w:tcW w:w="627" w:type="dxa"/>
            <w:vMerge/>
            <w:tcBorders>
              <w:right w:val="single" w:sz="4" w:space="0" w:color="auto"/>
            </w:tcBorders>
            <w:shd w:val="clear" w:color="auto" w:fill="auto"/>
          </w:tcPr>
          <w:p w14:paraId="57ACBC7F" w14:textId="77777777" w:rsidR="00441BE8" w:rsidRPr="00B63D3E" w:rsidRDefault="00441BE8" w:rsidP="00796032">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80" w14:textId="77D54D0B" w:rsidR="00441BE8" w:rsidRPr="00B63D3E" w:rsidRDefault="00441BE8" w:rsidP="00796032">
            <w:pPr>
              <w:rPr>
                <w:rFonts w:cs="Arial"/>
                <w:b/>
              </w:rPr>
            </w:pPr>
            <w:r w:rsidRPr="00B63D3E">
              <w:rPr>
                <w:rFonts w:cs="Arial"/>
                <w:szCs w:val="24"/>
              </w:rPr>
              <w:t>Motivation to work with children and young people and/or vulnerable adults.</w:t>
            </w:r>
          </w:p>
        </w:tc>
        <w:tc>
          <w:tcPr>
            <w:tcW w:w="512" w:type="dxa"/>
            <w:tcBorders>
              <w:top w:val="single" w:sz="4" w:space="0" w:color="auto"/>
              <w:left w:val="single" w:sz="4" w:space="0" w:color="auto"/>
              <w:bottom w:val="single" w:sz="4" w:space="0" w:color="auto"/>
            </w:tcBorders>
            <w:shd w:val="clear" w:color="auto" w:fill="D9D9D9"/>
          </w:tcPr>
          <w:p w14:paraId="57ACBC81" w14:textId="77777777" w:rsidR="00441BE8" w:rsidRPr="00B63D3E" w:rsidRDefault="00441BE8" w:rsidP="00796032">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82" w14:textId="77777777" w:rsidR="00441BE8" w:rsidRPr="00B63D3E" w:rsidRDefault="00441BE8" w:rsidP="00796032">
            <w:pPr>
              <w:rPr>
                <w:rFonts w:cs="Arial"/>
              </w:rPr>
            </w:pPr>
          </w:p>
        </w:tc>
        <w:tc>
          <w:tcPr>
            <w:tcW w:w="1376" w:type="dxa"/>
            <w:tcBorders>
              <w:top w:val="single" w:sz="4" w:space="0" w:color="auto"/>
              <w:left w:val="single" w:sz="4" w:space="0" w:color="auto"/>
              <w:bottom w:val="single" w:sz="4" w:space="0" w:color="auto"/>
            </w:tcBorders>
            <w:shd w:val="clear" w:color="auto" w:fill="auto"/>
          </w:tcPr>
          <w:p w14:paraId="57ACBC83" w14:textId="70639140" w:rsidR="00441BE8" w:rsidRPr="00B63D3E" w:rsidRDefault="00441BE8" w:rsidP="00796032">
            <w:pPr>
              <w:ind w:hanging="69"/>
            </w:pPr>
            <w:r w:rsidRPr="00B63D3E">
              <w:t xml:space="preserve"> AF, I</w:t>
            </w:r>
          </w:p>
        </w:tc>
      </w:tr>
      <w:tr w:rsidR="00441BE8" w:rsidRPr="00B63D3E" w14:paraId="57ACBC8A" w14:textId="77777777" w:rsidTr="002869E4">
        <w:trPr>
          <w:cantSplit/>
          <w:jc w:val="center"/>
        </w:trPr>
        <w:tc>
          <w:tcPr>
            <w:tcW w:w="627" w:type="dxa"/>
            <w:vMerge/>
            <w:tcBorders>
              <w:right w:val="single" w:sz="4" w:space="0" w:color="auto"/>
            </w:tcBorders>
            <w:shd w:val="clear" w:color="auto" w:fill="auto"/>
          </w:tcPr>
          <w:p w14:paraId="57ACBC85" w14:textId="77777777" w:rsidR="00441BE8" w:rsidRPr="00B63D3E" w:rsidRDefault="00441BE8" w:rsidP="00796032">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86" w14:textId="4CF9A1E5" w:rsidR="00441BE8" w:rsidRPr="00B63D3E" w:rsidRDefault="00441BE8" w:rsidP="00796032">
            <w:pPr>
              <w:rPr>
                <w:rFonts w:cs="Arial"/>
              </w:rPr>
            </w:pPr>
            <w:r w:rsidRPr="00B63D3E">
              <w:rPr>
                <w:rFonts w:cs="Arial"/>
              </w:rPr>
              <w:t xml:space="preserve">Ability to form and maintain appropriate relationships and personal boundaries with children and young people and/or vulnerable adults. </w:t>
            </w:r>
          </w:p>
        </w:tc>
        <w:tc>
          <w:tcPr>
            <w:tcW w:w="512" w:type="dxa"/>
            <w:tcBorders>
              <w:top w:val="single" w:sz="4" w:space="0" w:color="auto"/>
              <w:left w:val="single" w:sz="4" w:space="0" w:color="auto"/>
              <w:bottom w:val="single" w:sz="4" w:space="0" w:color="auto"/>
            </w:tcBorders>
            <w:shd w:val="clear" w:color="auto" w:fill="D9D9D9"/>
          </w:tcPr>
          <w:p w14:paraId="57ACBC87" w14:textId="77777777" w:rsidR="00441BE8" w:rsidRPr="00B63D3E" w:rsidRDefault="00441BE8" w:rsidP="00796032">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88" w14:textId="77777777" w:rsidR="00441BE8" w:rsidRPr="00B63D3E" w:rsidRDefault="00441BE8" w:rsidP="00796032">
            <w:pPr>
              <w:rPr>
                <w:rFonts w:cs="Arial"/>
              </w:rPr>
            </w:pPr>
          </w:p>
        </w:tc>
        <w:tc>
          <w:tcPr>
            <w:tcW w:w="1376" w:type="dxa"/>
            <w:tcBorders>
              <w:top w:val="single" w:sz="4" w:space="0" w:color="auto"/>
              <w:left w:val="single" w:sz="4" w:space="0" w:color="auto"/>
              <w:bottom w:val="single" w:sz="4" w:space="0" w:color="auto"/>
            </w:tcBorders>
            <w:shd w:val="clear" w:color="auto" w:fill="auto"/>
          </w:tcPr>
          <w:p w14:paraId="57ACBC89" w14:textId="77777777" w:rsidR="00441BE8" w:rsidRPr="00B63D3E" w:rsidRDefault="00441BE8" w:rsidP="00796032">
            <w:pPr>
              <w:ind w:hanging="69"/>
            </w:pPr>
            <w:r w:rsidRPr="00B63D3E">
              <w:t xml:space="preserve"> AF, I</w:t>
            </w:r>
          </w:p>
        </w:tc>
      </w:tr>
      <w:tr w:rsidR="00441BE8" w:rsidRPr="00B63D3E" w14:paraId="57ACBC91" w14:textId="77777777" w:rsidTr="002869E4">
        <w:trPr>
          <w:cantSplit/>
          <w:jc w:val="center"/>
        </w:trPr>
        <w:tc>
          <w:tcPr>
            <w:tcW w:w="627" w:type="dxa"/>
            <w:vMerge/>
            <w:tcBorders>
              <w:right w:val="single" w:sz="4" w:space="0" w:color="auto"/>
            </w:tcBorders>
            <w:shd w:val="clear" w:color="auto" w:fill="auto"/>
          </w:tcPr>
          <w:p w14:paraId="57ACBC8B" w14:textId="77777777" w:rsidR="00441BE8" w:rsidRPr="00B63D3E" w:rsidRDefault="00441BE8" w:rsidP="00796032">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8D" w14:textId="3EFE643C" w:rsidR="00441BE8" w:rsidRPr="00B63D3E" w:rsidRDefault="00441BE8" w:rsidP="00441BE8">
            <w:pPr>
              <w:rPr>
                <w:rFonts w:cs="Arial"/>
                <w:b/>
              </w:rPr>
            </w:pPr>
            <w:bookmarkStart w:id="13" w:name="Text17"/>
            <w:r w:rsidRPr="00B63D3E">
              <w:rPr>
                <w:rFonts w:cs="Arial"/>
              </w:rPr>
              <w:t xml:space="preserve">Excellent questioning and interviewing skills to establish relevant information and issues for analysis, identification of risk and trends and to inform </w:t>
            </w:r>
            <w:r w:rsidR="00A07603" w:rsidRPr="00B63D3E">
              <w:rPr>
                <w:rFonts w:cs="Arial"/>
              </w:rPr>
              <w:t xml:space="preserve">often complex </w:t>
            </w:r>
            <w:r w:rsidRPr="00B63D3E">
              <w:rPr>
                <w:rFonts w:cs="Arial"/>
              </w:rPr>
              <w:t xml:space="preserve">decision making, including the safeguarding of victims and their children. </w:t>
            </w:r>
            <w:r w:rsidRPr="00B63D3E">
              <w:rPr>
                <w:rFonts w:cs="Arial"/>
                <w:b/>
              </w:rPr>
              <w:t xml:space="preserve"> </w:t>
            </w:r>
            <w:bookmarkEnd w:id="13"/>
          </w:p>
        </w:tc>
        <w:tc>
          <w:tcPr>
            <w:tcW w:w="512" w:type="dxa"/>
            <w:tcBorders>
              <w:top w:val="single" w:sz="4" w:space="0" w:color="auto"/>
              <w:left w:val="single" w:sz="4" w:space="0" w:color="auto"/>
              <w:bottom w:val="single" w:sz="4" w:space="0" w:color="auto"/>
            </w:tcBorders>
            <w:shd w:val="clear" w:color="auto" w:fill="D9D9D9"/>
          </w:tcPr>
          <w:p w14:paraId="57ACBC8E" w14:textId="77777777" w:rsidR="00441BE8" w:rsidRPr="00B63D3E" w:rsidRDefault="00441BE8" w:rsidP="00796032">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8F" w14:textId="77777777" w:rsidR="00441BE8" w:rsidRPr="00B63D3E" w:rsidRDefault="00441BE8" w:rsidP="00796032">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90" w14:textId="77777777" w:rsidR="00441BE8" w:rsidRPr="00B63D3E" w:rsidRDefault="00441BE8" w:rsidP="00796032">
            <w:pPr>
              <w:ind w:hanging="69"/>
            </w:pPr>
            <w:r w:rsidRPr="00B63D3E">
              <w:t xml:space="preserve"> AF, I</w:t>
            </w:r>
          </w:p>
        </w:tc>
      </w:tr>
      <w:tr w:rsidR="00441BE8" w:rsidRPr="00B63D3E" w14:paraId="57ACBC97" w14:textId="77777777" w:rsidTr="002869E4">
        <w:trPr>
          <w:cantSplit/>
          <w:jc w:val="center"/>
        </w:trPr>
        <w:tc>
          <w:tcPr>
            <w:tcW w:w="627" w:type="dxa"/>
            <w:vMerge/>
            <w:tcBorders>
              <w:right w:val="single" w:sz="4" w:space="0" w:color="auto"/>
            </w:tcBorders>
            <w:shd w:val="clear" w:color="auto" w:fill="auto"/>
          </w:tcPr>
          <w:p w14:paraId="57ACBC92" w14:textId="77777777" w:rsidR="00441BE8" w:rsidRPr="00B63D3E" w:rsidRDefault="00441BE8" w:rsidP="00796032">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93" w14:textId="35400760" w:rsidR="00441BE8" w:rsidRPr="00B63D3E" w:rsidRDefault="00441BE8" w:rsidP="00796032">
            <w:r w:rsidRPr="00B63D3E">
              <w:rPr>
                <w:rFonts w:cs="Arial"/>
              </w:rPr>
              <w:t>Counselling skills and how they are used to work with victims impacted by domestic abuse.</w:t>
            </w:r>
          </w:p>
        </w:tc>
        <w:tc>
          <w:tcPr>
            <w:tcW w:w="512" w:type="dxa"/>
            <w:tcBorders>
              <w:top w:val="single" w:sz="4" w:space="0" w:color="auto"/>
              <w:left w:val="single" w:sz="4" w:space="0" w:color="auto"/>
              <w:bottom w:val="single" w:sz="4" w:space="0" w:color="auto"/>
            </w:tcBorders>
            <w:shd w:val="clear" w:color="auto" w:fill="D9D9D9"/>
          </w:tcPr>
          <w:p w14:paraId="57ACBC94" w14:textId="77777777" w:rsidR="00441BE8" w:rsidRPr="00B63D3E" w:rsidRDefault="00441BE8" w:rsidP="00796032">
            <w:pPr>
              <w:rPr>
                <w:rFonts w:cs="Arial"/>
                <w:b/>
              </w:rPr>
            </w:pPr>
          </w:p>
        </w:tc>
        <w:tc>
          <w:tcPr>
            <w:tcW w:w="748" w:type="dxa"/>
            <w:tcBorders>
              <w:top w:val="single" w:sz="4" w:space="0" w:color="auto"/>
              <w:left w:val="single" w:sz="4" w:space="0" w:color="auto"/>
              <w:bottom w:val="single" w:sz="4" w:space="0" w:color="auto"/>
            </w:tcBorders>
            <w:shd w:val="clear" w:color="auto" w:fill="auto"/>
          </w:tcPr>
          <w:p w14:paraId="57ACBC95" w14:textId="77777777" w:rsidR="00441BE8" w:rsidRPr="00B63D3E" w:rsidRDefault="00441BE8" w:rsidP="00796032">
            <w:pPr>
              <w:rPr>
                <w:rFonts w:cs="Arial"/>
                <w:b/>
              </w:rPr>
            </w:pPr>
            <w:r w:rsidRPr="00B63D3E">
              <w:rPr>
                <w:rFonts w:cs="Arial"/>
                <w:b/>
              </w:rPr>
              <w:t>x</w:t>
            </w:r>
          </w:p>
        </w:tc>
        <w:tc>
          <w:tcPr>
            <w:tcW w:w="1376" w:type="dxa"/>
            <w:tcBorders>
              <w:top w:val="single" w:sz="4" w:space="0" w:color="auto"/>
              <w:left w:val="single" w:sz="4" w:space="0" w:color="auto"/>
              <w:bottom w:val="single" w:sz="4" w:space="0" w:color="auto"/>
            </w:tcBorders>
            <w:shd w:val="clear" w:color="auto" w:fill="auto"/>
          </w:tcPr>
          <w:p w14:paraId="57ACBC96" w14:textId="77777777" w:rsidR="00441BE8" w:rsidRPr="00B63D3E" w:rsidRDefault="00441BE8" w:rsidP="00796032">
            <w:r w:rsidRPr="00B63D3E">
              <w:t>AF, I</w:t>
            </w:r>
          </w:p>
        </w:tc>
      </w:tr>
      <w:tr w:rsidR="00441BE8" w:rsidRPr="00B63D3E" w14:paraId="57ACBC9E" w14:textId="77777777" w:rsidTr="000035DF">
        <w:trPr>
          <w:cantSplit/>
          <w:jc w:val="center"/>
        </w:trPr>
        <w:tc>
          <w:tcPr>
            <w:tcW w:w="627" w:type="dxa"/>
            <w:vMerge/>
            <w:tcBorders>
              <w:right w:val="single" w:sz="4" w:space="0" w:color="auto"/>
            </w:tcBorders>
            <w:shd w:val="clear" w:color="auto" w:fill="auto"/>
          </w:tcPr>
          <w:p w14:paraId="57ACBC98" w14:textId="77777777" w:rsidR="00441BE8" w:rsidRPr="00B63D3E" w:rsidRDefault="00441BE8" w:rsidP="00796032">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9A" w14:textId="4213DEA3" w:rsidR="00441BE8" w:rsidRPr="00B63D3E" w:rsidRDefault="00A93B86" w:rsidP="00441BE8">
            <w:r w:rsidRPr="00B63D3E">
              <w:t>High level a</w:t>
            </w:r>
            <w:r w:rsidR="00441BE8" w:rsidRPr="00B63D3E">
              <w:t>bility to work in an enabling way and to assess need in a trauma informed, therapeutic client centred and non-judgemental way to enable the growth of motivation, behaviour change &amp; independence.</w:t>
            </w:r>
          </w:p>
        </w:tc>
        <w:tc>
          <w:tcPr>
            <w:tcW w:w="512" w:type="dxa"/>
            <w:tcBorders>
              <w:top w:val="single" w:sz="4" w:space="0" w:color="auto"/>
              <w:left w:val="single" w:sz="4" w:space="0" w:color="auto"/>
              <w:bottom w:val="single" w:sz="4" w:space="0" w:color="auto"/>
            </w:tcBorders>
            <w:shd w:val="clear" w:color="auto" w:fill="D9D9D9"/>
          </w:tcPr>
          <w:p w14:paraId="57ACBC9B" w14:textId="77777777" w:rsidR="00441BE8" w:rsidRPr="00B63D3E" w:rsidRDefault="00441BE8" w:rsidP="00796032">
            <w:r w:rsidRPr="00B63D3E">
              <w:t>x</w:t>
            </w:r>
          </w:p>
        </w:tc>
        <w:tc>
          <w:tcPr>
            <w:tcW w:w="748" w:type="dxa"/>
            <w:tcBorders>
              <w:top w:val="single" w:sz="4" w:space="0" w:color="auto"/>
              <w:left w:val="single" w:sz="4" w:space="0" w:color="auto"/>
              <w:bottom w:val="single" w:sz="4" w:space="0" w:color="auto"/>
            </w:tcBorders>
            <w:shd w:val="clear" w:color="auto" w:fill="auto"/>
          </w:tcPr>
          <w:p w14:paraId="57ACBC9C" w14:textId="77777777" w:rsidR="00441BE8" w:rsidRPr="00B63D3E" w:rsidRDefault="00441BE8" w:rsidP="00796032"/>
        </w:tc>
        <w:tc>
          <w:tcPr>
            <w:tcW w:w="1376" w:type="dxa"/>
            <w:tcBorders>
              <w:top w:val="single" w:sz="4" w:space="0" w:color="auto"/>
              <w:left w:val="single" w:sz="4" w:space="0" w:color="auto"/>
              <w:bottom w:val="single" w:sz="4" w:space="0" w:color="auto"/>
            </w:tcBorders>
            <w:shd w:val="clear" w:color="auto" w:fill="auto"/>
          </w:tcPr>
          <w:p w14:paraId="57ACBC9D" w14:textId="77777777" w:rsidR="00441BE8" w:rsidRPr="00B63D3E" w:rsidRDefault="00441BE8" w:rsidP="00796032">
            <w:r w:rsidRPr="00B63D3E">
              <w:t>AF, I</w:t>
            </w:r>
          </w:p>
        </w:tc>
      </w:tr>
      <w:tr w:rsidR="00441BE8" w:rsidRPr="00B63D3E" w14:paraId="57ACBCA5" w14:textId="77777777" w:rsidTr="000035DF">
        <w:trPr>
          <w:cantSplit/>
          <w:jc w:val="center"/>
        </w:trPr>
        <w:tc>
          <w:tcPr>
            <w:tcW w:w="627" w:type="dxa"/>
            <w:vMerge/>
            <w:tcBorders>
              <w:right w:val="single" w:sz="4" w:space="0" w:color="auto"/>
            </w:tcBorders>
            <w:shd w:val="clear" w:color="auto" w:fill="auto"/>
          </w:tcPr>
          <w:p w14:paraId="57ACBC9F" w14:textId="77777777" w:rsidR="00441BE8" w:rsidRPr="00B63D3E" w:rsidRDefault="00441BE8" w:rsidP="00796032">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A1" w14:textId="0F50F945" w:rsidR="00441BE8" w:rsidRPr="00B63D3E" w:rsidRDefault="000C7583" w:rsidP="00441BE8">
            <w:r w:rsidRPr="00B63D3E">
              <w:rPr>
                <w:rFonts w:cs="Arial"/>
              </w:rPr>
              <w:t>High level a</w:t>
            </w:r>
            <w:r w:rsidR="00441BE8" w:rsidRPr="00B63D3E">
              <w:rPr>
                <w:rFonts w:cs="Arial"/>
              </w:rPr>
              <w:t>bility to deal with crisis, conflict, aggression and highly emotional and distressing situations in a professional manner and to resolve the situation satisfactorily.</w:t>
            </w:r>
          </w:p>
        </w:tc>
        <w:tc>
          <w:tcPr>
            <w:tcW w:w="512" w:type="dxa"/>
            <w:tcBorders>
              <w:top w:val="single" w:sz="4" w:space="0" w:color="auto"/>
              <w:left w:val="single" w:sz="4" w:space="0" w:color="auto"/>
              <w:bottom w:val="single" w:sz="4" w:space="0" w:color="auto"/>
            </w:tcBorders>
            <w:shd w:val="clear" w:color="auto" w:fill="D9D9D9"/>
          </w:tcPr>
          <w:p w14:paraId="57ACBCA2" w14:textId="77777777" w:rsidR="00441BE8" w:rsidRPr="00B63D3E" w:rsidRDefault="00441BE8" w:rsidP="00796032">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A3" w14:textId="77777777" w:rsidR="00441BE8" w:rsidRPr="00B63D3E" w:rsidRDefault="00441BE8" w:rsidP="00796032">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A4" w14:textId="77777777" w:rsidR="00441BE8" w:rsidRPr="00B63D3E" w:rsidRDefault="00441BE8" w:rsidP="00796032">
            <w:r w:rsidRPr="00B63D3E">
              <w:t>AF, I</w:t>
            </w:r>
          </w:p>
        </w:tc>
      </w:tr>
      <w:tr w:rsidR="00441BE8" w:rsidRPr="00B63D3E" w14:paraId="57ACBCAC" w14:textId="77777777" w:rsidTr="00515A8F">
        <w:trPr>
          <w:cantSplit/>
          <w:jc w:val="center"/>
        </w:trPr>
        <w:tc>
          <w:tcPr>
            <w:tcW w:w="627" w:type="dxa"/>
            <w:vMerge/>
            <w:tcBorders>
              <w:right w:val="single" w:sz="4" w:space="0" w:color="auto"/>
            </w:tcBorders>
            <w:shd w:val="clear" w:color="auto" w:fill="auto"/>
          </w:tcPr>
          <w:p w14:paraId="57ACBCA6" w14:textId="77777777" w:rsidR="00441BE8" w:rsidRPr="00B63D3E" w:rsidRDefault="00441BE8" w:rsidP="00796032">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016EB5A3" w14:textId="77777777" w:rsidR="00441BE8" w:rsidRPr="00B63D3E" w:rsidRDefault="00441BE8" w:rsidP="00441BE8">
            <w:pPr>
              <w:rPr>
                <w:rFonts w:cs="Arial"/>
              </w:rPr>
            </w:pPr>
            <w:r w:rsidRPr="00B63D3E">
              <w:rPr>
                <w:rFonts w:cs="Arial"/>
              </w:rPr>
              <w:t>Proven ability to maintain confidentiality in exchanging information with partner agencies and other external agencies.</w:t>
            </w:r>
          </w:p>
          <w:p w14:paraId="57ACBCA8" w14:textId="0CE7460B" w:rsidR="000C7583" w:rsidRPr="00B63D3E" w:rsidRDefault="00C8488B" w:rsidP="00441BE8">
            <w:pPr>
              <w:rPr>
                <w:rFonts w:cs="Arial"/>
                <w:b/>
              </w:rPr>
            </w:pPr>
            <w:r w:rsidRPr="00B63D3E">
              <w:rPr>
                <w:rFonts w:cs="Arial"/>
              </w:rPr>
              <w:t xml:space="preserve">Make decision around when to share highly confidential </w:t>
            </w:r>
            <w:r w:rsidR="00B63D3E" w:rsidRPr="00B63D3E">
              <w:rPr>
                <w:rFonts w:cs="Arial"/>
              </w:rPr>
              <w:t>information</w:t>
            </w:r>
            <w:r w:rsidRPr="00B63D3E">
              <w:rPr>
                <w:rFonts w:cs="Arial"/>
              </w:rPr>
              <w:t xml:space="preserve"> with other agency staff and direct </w:t>
            </w:r>
            <w:r w:rsidR="0056652F" w:rsidRPr="00B63D3E">
              <w:rPr>
                <w:rFonts w:cs="Arial"/>
              </w:rPr>
              <w:t xml:space="preserve">team members. </w:t>
            </w:r>
            <w:r w:rsidRPr="00B63D3E">
              <w:rPr>
                <w:rFonts w:cs="Arial"/>
              </w:rPr>
              <w:t xml:space="preserve"> </w:t>
            </w:r>
          </w:p>
        </w:tc>
        <w:tc>
          <w:tcPr>
            <w:tcW w:w="512" w:type="dxa"/>
            <w:tcBorders>
              <w:top w:val="single" w:sz="4" w:space="0" w:color="auto"/>
              <w:left w:val="single" w:sz="4" w:space="0" w:color="auto"/>
              <w:bottom w:val="single" w:sz="4" w:space="0" w:color="auto"/>
            </w:tcBorders>
            <w:shd w:val="clear" w:color="auto" w:fill="D9D9D9"/>
          </w:tcPr>
          <w:p w14:paraId="57ACBCA9" w14:textId="77777777" w:rsidR="00441BE8" w:rsidRPr="00B63D3E" w:rsidRDefault="00441BE8" w:rsidP="00796032">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AA" w14:textId="77777777" w:rsidR="00441BE8" w:rsidRPr="00B63D3E" w:rsidRDefault="00441BE8" w:rsidP="00796032">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AB" w14:textId="77777777" w:rsidR="00441BE8" w:rsidRPr="00B63D3E" w:rsidRDefault="00441BE8" w:rsidP="00796032">
            <w:r w:rsidRPr="00B63D3E">
              <w:t>AF, I</w:t>
            </w:r>
          </w:p>
        </w:tc>
      </w:tr>
      <w:tr w:rsidR="00441BE8" w:rsidRPr="00B63D3E" w14:paraId="57ACBCB3" w14:textId="77777777" w:rsidTr="00AC40E3">
        <w:trPr>
          <w:cantSplit/>
          <w:jc w:val="center"/>
        </w:trPr>
        <w:tc>
          <w:tcPr>
            <w:tcW w:w="627" w:type="dxa"/>
            <w:vMerge/>
            <w:tcBorders>
              <w:right w:val="single" w:sz="4" w:space="0" w:color="auto"/>
            </w:tcBorders>
            <w:shd w:val="clear" w:color="auto" w:fill="auto"/>
          </w:tcPr>
          <w:p w14:paraId="57ACBCAD" w14:textId="77777777" w:rsidR="00441BE8" w:rsidRPr="00B63D3E" w:rsidRDefault="00441BE8" w:rsidP="00796032">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AF" w14:textId="183A5B90" w:rsidR="00441BE8" w:rsidRPr="00B63D3E" w:rsidRDefault="00441BE8" w:rsidP="00441BE8">
            <w:pPr>
              <w:rPr>
                <w:rFonts w:cs="Arial"/>
              </w:rPr>
            </w:pPr>
            <w:r w:rsidRPr="00B63D3E">
              <w:rPr>
                <w:rFonts w:cs="Arial"/>
              </w:rPr>
              <w:t xml:space="preserve">Proven ability to assess situations which are complex and not straightforward and identify level of need, risk and safeguarding required to direct and guide staff and other professionals. </w:t>
            </w:r>
          </w:p>
        </w:tc>
        <w:tc>
          <w:tcPr>
            <w:tcW w:w="512" w:type="dxa"/>
            <w:tcBorders>
              <w:top w:val="single" w:sz="4" w:space="0" w:color="auto"/>
              <w:left w:val="single" w:sz="4" w:space="0" w:color="auto"/>
              <w:bottom w:val="single" w:sz="4" w:space="0" w:color="auto"/>
            </w:tcBorders>
            <w:shd w:val="clear" w:color="auto" w:fill="D9D9D9"/>
          </w:tcPr>
          <w:p w14:paraId="57ACBCB0" w14:textId="77777777" w:rsidR="00441BE8" w:rsidRPr="00B63D3E" w:rsidRDefault="00441BE8" w:rsidP="00796032">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B1" w14:textId="77777777" w:rsidR="00441BE8" w:rsidRPr="00B63D3E" w:rsidRDefault="00441BE8" w:rsidP="00796032">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B2" w14:textId="6BF74CB2" w:rsidR="00441BE8" w:rsidRPr="00B63D3E" w:rsidRDefault="00441BE8" w:rsidP="00796032">
            <w:r w:rsidRPr="00B63D3E">
              <w:t>AF, I</w:t>
            </w:r>
            <w:r w:rsidR="002E5F1A">
              <w:rPr>
                <w:rFonts w:cs="Arial"/>
                <w:b/>
              </w:rPr>
              <w:t>, P</w:t>
            </w:r>
          </w:p>
        </w:tc>
      </w:tr>
      <w:tr w:rsidR="00441BE8" w:rsidRPr="00B63D3E" w14:paraId="767CB00D" w14:textId="77777777" w:rsidTr="00AC40E3">
        <w:trPr>
          <w:cantSplit/>
          <w:jc w:val="center"/>
        </w:trPr>
        <w:tc>
          <w:tcPr>
            <w:tcW w:w="627" w:type="dxa"/>
            <w:vMerge/>
            <w:tcBorders>
              <w:right w:val="single" w:sz="4" w:space="0" w:color="auto"/>
            </w:tcBorders>
            <w:shd w:val="clear" w:color="auto" w:fill="auto"/>
          </w:tcPr>
          <w:p w14:paraId="3AC52529"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382F585B" w14:textId="2B78D700" w:rsidR="00441BE8" w:rsidRPr="00B63D3E" w:rsidRDefault="00441BE8" w:rsidP="00441BE8">
            <w:pPr>
              <w:rPr>
                <w:rFonts w:cs="Arial"/>
              </w:rPr>
            </w:pPr>
            <w:r w:rsidRPr="00B63D3E">
              <w:rPr>
                <w:rFonts w:cs="Arial"/>
              </w:rPr>
              <w:t xml:space="preserve">Have advanced negotiation, conflict resolution and advocacy skills, coupled with a high level of emotional </w:t>
            </w:r>
            <w:r w:rsidR="00B63D3E" w:rsidRPr="00B63D3E">
              <w:rPr>
                <w:rFonts w:cs="Arial"/>
              </w:rPr>
              <w:t>intelligence</w:t>
            </w:r>
            <w:r w:rsidRPr="00B63D3E">
              <w:rPr>
                <w:rFonts w:cs="Arial"/>
              </w:rPr>
              <w:t xml:space="preserve">. </w:t>
            </w:r>
          </w:p>
        </w:tc>
        <w:tc>
          <w:tcPr>
            <w:tcW w:w="512" w:type="dxa"/>
            <w:tcBorders>
              <w:top w:val="single" w:sz="4" w:space="0" w:color="auto"/>
              <w:left w:val="single" w:sz="4" w:space="0" w:color="auto"/>
              <w:bottom w:val="single" w:sz="4" w:space="0" w:color="auto"/>
            </w:tcBorders>
            <w:shd w:val="clear" w:color="auto" w:fill="D9D9D9"/>
          </w:tcPr>
          <w:p w14:paraId="0B5D7952" w14:textId="619BF5C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1C040599"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61578B02" w14:textId="3730B467" w:rsidR="00441BE8" w:rsidRPr="00B63D3E" w:rsidRDefault="00441BE8" w:rsidP="00441BE8">
            <w:r w:rsidRPr="00B63D3E">
              <w:t>AF, I</w:t>
            </w:r>
          </w:p>
        </w:tc>
      </w:tr>
      <w:tr w:rsidR="00441BE8" w:rsidRPr="00B63D3E" w14:paraId="2618A4DD" w14:textId="77777777" w:rsidTr="00AC40E3">
        <w:trPr>
          <w:cantSplit/>
          <w:jc w:val="center"/>
        </w:trPr>
        <w:tc>
          <w:tcPr>
            <w:tcW w:w="627" w:type="dxa"/>
            <w:vMerge/>
            <w:tcBorders>
              <w:right w:val="single" w:sz="4" w:space="0" w:color="auto"/>
            </w:tcBorders>
            <w:shd w:val="clear" w:color="auto" w:fill="auto"/>
          </w:tcPr>
          <w:p w14:paraId="7EC24B0F"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7EC68B63" w14:textId="39EAB5F7" w:rsidR="00441BE8" w:rsidRPr="00B63D3E" w:rsidRDefault="00441BE8" w:rsidP="00441BE8">
            <w:pPr>
              <w:autoSpaceDE w:val="0"/>
              <w:autoSpaceDN w:val="0"/>
              <w:adjustRightInd w:val="0"/>
              <w:rPr>
                <w:rFonts w:cs="Arial"/>
              </w:rPr>
            </w:pPr>
            <w:r w:rsidRPr="00B63D3E">
              <w:rPr>
                <w:rFonts w:cs="Arial"/>
                <w:szCs w:val="24"/>
              </w:rPr>
              <w:t>Ability to collate and process data for analysis and solve problems with an appreciation of possible longer-term implications.</w:t>
            </w:r>
          </w:p>
        </w:tc>
        <w:tc>
          <w:tcPr>
            <w:tcW w:w="512" w:type="dxa"/>
            <w:tcBorders>
              <w:top w:val="single" w:sz="4" w:space="0" w:color="auto"/>
              <w:left w:val="single" w:sz="4" w:space="0" w:color="auto"/>
              <w:bottom w:val="single" w:sz="4" w:space="0" w:color="auto"/>
            </w:tcBorders>
            <w:shd w:val="clear" w:color="auto" w:fill="D9D9D9"/>
          </w:tcPr>
          <w:p w14:paraId="21DE486E" w14:textId="30778EAE" w:rsidR="00441BE8" w:rsidRPr="00B63D3E" w:rsidRDefault="0056652F"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678D7A5A" w14:textId="75A96F0B"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399BB918" w14:textId="48CA3592" w:rsidR="00441BE8" w:rsidRPr="00B63D3E" w:rsidRDefault="00441BE8" w:rsidP="00441BE8">
            <w:proofErr w:type="gramStart"/>
            <w:r w:rsidRPr="00B63D3E">
              <w:t>AF,I</w:t>
            </w:r>
            <w:proofErr w:type="gramEnd"/>
          </w:p>
        </w:tc>
      </w:tr>
      <w:tr w:rsidR="00441BE8" w:rsidRPr="00B63D3E" w14:paraId="7408B517" w14:textId="77777777" w:rsidTr="002869E4">
        <w:trPr>
          <w:cantSplit/>
          <w:jc w:val="center"/>
        </w:trPr>
        <w:tc>
          <w:tcPr>
            <w:tcW w:w="627" w:type="dxa"/>
            <w:vMerge/>
            <w:tcBorders>
              <w:bottom w:val="single" w:sz="4" w:space="0" w:color="auto"/>
              <w:right w:val="single" w:sz="4" w:space="0" w:color="auto"/>
            </w:tcBorders>
            <w:shd w:val="clear" w:color="auto" w:fill="auto"/>
          </w:tcPr>
          <w:p w14:paraId="44AA61FB"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7DA928" w14:textId="2CEBF040" w:rsidR="00441BE8" w:rsidRPr="00B63D3E" w:rsidRDefault="00441BE8" w:rsidP="00441BE8">
            <w:pPr>
              <w:rPr>
                <w:rFonts w:cs="Arial"/>
              </w:rPr>
            </w:pPr>
            <w:r w:rsidRPr="00B63D3E">
              <w:rPr>
                <w:rFonts w:cs="Arial"/>
              </w:rPr>
              <w:t>Ability to organise own workload, plan, priorities and meet deadlines in line with service priorities and performance targets.</w:t>
            </w:r>
          </w:p>
        </w:tc>
        <w:tc>
          <w:tcPr>
            <w:tcW w:w="512" w:type="dxa"/>
            <w:tcBorders>
              <w:top w:val="single" w:sz="4" w:space="0" w:color="auto"/>
              <w:left w:val="single" w:sz="4" w:space="0" w:color="auto"/>
              <w:bottom w:val="single" w:sz="4" w:space="0" w:color="auto"/>
            </w:tcBorders>
            <w:shd w:val="clear" w:color="auto" w:fill="D9D9D9"/>
          </w:tcPr>
          <w:p w14:paraId="0ACF4E9B" w14:textId="0015DDEE" w:rsidR="00441BE8" w:rsidRPr="00B63D3E" w:rsidRDefault="0056652F"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4E075970" w14:textId="61EF9A59"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0AFF0252" w14:textId="4C9BE613" w:rsidR="00441BE8" w:rsidRPr="00B63D3E" w:rsidRDefault="00441BE8" w:rsidP="00441BE8">
            <w:proofErr w:type="gramStart"/>
            <w:r w:rsidRPr="00B63D3E">
              <w:t>AF,I</w:t>
            </w:r>
            <w:proofErr w:type="gramEnd"/>
          </w:p>
        </w:tc>
      </w:tr>
      <w:tr w:rsidR="00441BE8" w:rsidRPr="00B63D3E" w14:paraId="57ACBCB6" w14:textId="77777777" w:rsidTr="002869E4">
        <w:trPr>
          <w:jc w:val="center"/>
        </w:trPr>
        <w:tc>
          <w:tcPr>
            <w:tcW w:w="627" w:type="dxa"/>
            <w:vMerge w:val="restart"/>
            <w:tcBorders>
              <w:top w:val="single" w:sz="4" w:space="0" w:color="auto"/>
              <w:right w:val="single" w:sz="4" w:space="0" w:color="auto"/>
            </w:tcBorders>
            <w:shd w:val="clear" w:color="auto" w:fill="auto"/>
          </w:tcPr>
          <w:p w14:paraId="57ACBCB4" w14:textId="77777777" w:rsidR="00441BE8" w:rsidRPr="00B63D3E" w:rsidRDefault="00441BE8" w:rsidP="00441BE8">
            <w:pPr>
              <w:rPr>
                <w:rFonts w:cs="Arial"/>
                <w:b/>
              </w:rPr>
            </w:pPr>
            <w:r w:rsidRPr="00B63D3E">
              <w:rPr>
                <w:rFonts w:cs="Arial"/>
                <w:b/>
              </w:rPr>
              <w:t xml:space="preserve">4. </w:t>
            </w:r>
          </w:p>
        </w:tc>
        <w:tc>
          <w:tcPr>
            <w:tcW w:w="9743" w:type="dxa"/>
            <w:gridSpan w:val="4"/>
            <w:tcBorders>
              <w:top w:val="single" w:sz="4" w:space="0" w:color="auto"/>
              <w:bottom w:val="single" w:sz="4" w:space="0" w:color="auto"/>
            </w:tcBorders>
            <w:shd w:val="clear" w:color="auto" w:fill="D9D9D9"/>
          </w:tcPr>
          <w:p w14:paraId="57ACBCB5" w14:textId="77777777" w:rsidR="00441BE8" w:rsidRPr="00B63D3E" w:rsidRDefault="00441BE8" w:rsidP="00441BE8">
            <w:pPr>
              <w:rPr>
                <w:rFonts w:cs="Arial"/>
                <w:b/>
              </w:rPr>
            </w:pPr>
            <w:r w:rsidRPr="00B63D3E">
              <w:rPr>
                <w:rFonts w:cs="Arial"/>
                <w:b/>
              </w:rPr>
              <w:t>Knowledge:</w:t>
            </w:r>
          </w:p>
        </w:tc>
      </w:tr>
      <w:tr w:rsidR="00441BE8" w:rsidRPr="00B63D3E" w14:paraId="57ACBCBC" w14:textId="77777777" w:rsidTr="002869E4">
        <w:trPr>
          <w:cantSplit/>
          <w:jc w:val="center"/>
        </w:trPr>
        <w:tc>
          <w:tcPr>
            <w:tcW w:w="627" w:type="dxa"/>
            <w:vMerge/>
            <w:tcBorders>
              <w:right w:val="single" w:sz="4" w:space="0" w:color="auto"/>
            </w:tcBorders>
            <w:shd w:val="clear" w:color="auto" w:fill="auto"/>
          </w:tcPr>
          <w:p w14:paraId="57ACBCB7"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B8" w14:textId="77777777" w:rsidR="00441BE8" w:rsidRPr="00B63D3E" w:rsidRDefault="00441BE8" w:rsidP="00441BE8">
            <w:pPr>
              <w:rPr>
                <w:rFonts w:cs="Arial"/>
                <w:i/>
              </w:rPr>
            </w:pPr>
            <w:r w:rsidRPr="00B63D3E">
              <w:rPr>
                <w:rFonts w:cs="Arial"/>
              </w:rPr>
              <w:t xml:space="preserve">A knowledge and commitment to safeguarding and promoting the welfare of children, young people and/or vulnerable adults </w:t>
            </w:r>
          </w:p>
        </w:tc>
        <w:tc>
          <w:tcPr>
            <w:tcW w:w="512" w:type="dxa"/>
            <w:tcBorders>
              <w:top w:val="single" w:sz="4" w:space="0" w:color="auto"/>
              <w:left w:val="single" w:sz="4" w:space="0" w:color="auto"/>
              <w:bottom w:val="single" w:sz="4" w:space="0" w:color="auto"/>
            </w:tcBorders>
            <w:shd w:val="clear" w:color="auto" w:fill="D9D9D9"/>
          </w:tcPr>
          <w:p w14:paraId="57ACBCB9"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BA" w14:textId="77777777" w:rsidR="00441BE8" w:rsidRPr="00B63D3E" w:rsidRDefault="00441BE8" w:rsidP="00441BE8">
            <w:pPr>
              <w:rPr>
                <w:rFonts w:cs="Arial"/>
              </w:rPr>
            </w:pPr>
          </w:p>
        </w:tc>
        <w:tc>
          <w:tcPr>
            <w:tcW w:w="1376" w:type="dxa"/>
            <w:tcBorders>
              <w:top w:val="single" w:sz="4" w:space="0" w:color="auto"/>
              <w:left w:val="single" w:sz="4" w:space="0" w:color="auto"/>
              <w:bottom w:val="single" w:sz="4" w:space="0" w:color="auto"/>
            </w:tcBorders>
            <w:shd w:val="clear" w:color="auto" w:fill="auto"/>
          </w:tcPr>
          <w:p w14:paraId="57ACBCBB" w14:textId="77777777" w:rsidR="00441BE8" w:rsidRPr="00B63D3E" w:rsidRDefault="00441BE8" w:rsidP="00441BE8">
            <w:r w:rsidRPr="00B63D3E">
              <w:t>AF, I</w:t>
            </w:r>
          </w:p>
        </w:tc>
      </w:tr>
      <w:tr w:rsidR="00441BE8" w:rsidRPr="00B63D3E" w14:paraId="57ACBCC2" w14:textId="77777777" w:rsidTr="002869E4">
        <w:trPr>
          <w:cantSplit/>
          <w:jc w:val="center"/>
        </w:trPr>
        <w:tc>
          <w:tcPr>
            <w:tcW w:w="627" w:type="dxa"/>
            <w:vMerge/>
            <w:tcBorders>
              <w:right w:val="single" w:sz="4" w:space="0" w:color="auto"/>
            </w:tcBorders>
            <w:shd w:val="clear" w:color="auto" w:fill="auto"/>
          </w:tcPr>
          <w:p w14:paraId="57ACBCBD"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BE" w14:textId="08185F52" w:rsidR="00441BE8" w:rsidRPr="00B63D3E" w:rsidRDefault="009C079C" w:rsidP="00441BE8">
            <w:r w:rsidRPr="00B63D3E">
              <w:t>High level researched understanding of the</w:t>
            </w:r>
            <w:r w:rsidR="00441BE8" w:rsidRPr="00B63D3E">
              <w:t xml:space="preserve"> impact domestic violence and abuse has on victims and their children.</w:t>
            </w:r>
          </w:p>
        </w:tc>
        <w:tc>
          <w:tcPr>
            <w:tcW w:w="512" w:type="dxa"/>
            <w:tcBorders>
              <w:top w:val="single" w:sz="4" w:space="0" w:color="auto"/>
              <w:left w:val="single" w:sz="4" w:space="0" w:color="auto"/>
              <w:bottom w:val="single" w:sz="4" w:space="0" w:color="auto"/>
            </w:tcBorders>
            <w:shd w:val="clear" w:color="auto" w:fill="D9D9D9"/>
          </w:tcPr>
          <w:p w14:paraId="57ACBCBF"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C0"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C1" w14:textId="77777777" w:rsidR="00441BE8" w:rsidRPr="00B63D3E" w:rsidRDefault="00441BE8" w:rsidP="00441BE8">
            <w:r w:rsidRPr="00B63D3E">
              <w:t>AF, I</w:t>
            </w:r>
          </w:p>
        </w:tc>
      </w:tr>
      <w:tr w:rsidR="00441BE8" w:rsidRPr="00B63D3E" w14:paraId="57ACBCC8" w14:textId="77777777" w:rsidTr="002869E4">
        <w:trPr>
          <w:cantSplit/>
          <w:jc w:val="center"/>
        </w:trPr>
        <w:tc>
          <w:tcPr>
            <w:tcW w:w="627" w:type="dxa"/>
            <w:vMerge/>
            <w:tcBorders>
              <w:right w:val="single" w:sz="4" w:space="0" w:color="auto"/>
            </w:tcBorders>
            <w:shd w:val="clear" w:color="auto" w:fill="auto"/>
          </w:tcPr>
          <w:p w14:paraId="57ACBCC3"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C4" w14:textId="726C8F67" w:rsidR="00441BE8" w:rsidRPr="00B63D3E" w:rsidRDefault="00441BE8" w:rsidP="00441BE8">
            <w:r w:rsidRPr="00B63D3E">
              <w:t xml:space="preserve">Comprehensive understanding of the use / misuse of power and control (Duluth model) dynamics of domestic abuse and the relationship between perpetrators and victims. </w:t>
            </w:r>
          </w:p>
        </w:tc>
        <w:tc>
          <w:tcPr>
            <w:tcW w:w="512" w:type="dxa"/>
            <w:tcBorders>
              <w:top w:val="single" w:sz="4" w:space="0" w:color="auto"/>
              <w:left w:val="single" w:sz="4" w:space="0" w:color="auto"/>
              <w:bottom w:val="single" w:sz="4" w:space="0" w:color="auto"/>
            </w:tcBorders>
            <w:shd w:val="clear" w:color="auto" w:fill="D9D9D9"/>
          </w:tcPr>
          <w:p w14:paraId="57ACBCC5"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C6"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C7" w14:textId="77777777" w:rsidR="00441BE8" w:rsidRPr="00B63D3E" w:rsidRDefault="00441BE8" w:rsidP="00441BE8">
            <w:r w:rsidRPr="00B63D3E">
              <w:t>AF, I</w:t>
            </w:r>
          </w:p>
        </w:tc>
      </w:tr>
      <w:tr w:rsidR="00441BE8" w:rsidRPr="00B63D3E" w14:paraId="57ACBCCE" w14:textId="77777777" w:rsidTr="002869E4">
        <w:trPr>
          <w:cantSplit/>
          <w:jc w:val="center"/>
        </w:trPr>
        <w:tc>
          <w:tcPr>
            <w:tcW w:w="627" w:type="dxa"/>
            <w:vMerge/>
            <w:tcBorders>
              <w:right w:val="single" w:sz="4" w:space="0" w:color="auto"/>
            </w:tcBorders>
            <w:shd w:val="clear" w:color="auto" w:fill="auto"/>
          </w:tcPr>
          <w:p w14:paraId="57ACBCC9"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CA" w14:textId="77777777" w:rsidR="00441BE8" w:rsidRPr="00B63D3E" w:rsidRDefault="00441BE8" w:rsidP="00441BE8">
            <w:r w:rsidRPr="00B63D3E">
              <w:t>Understands perpetrators views, value base, ideology and function and how this should be challenged in an appropriate and sensitive way.</w:t>
            </w:r>
          </w:p>
        </w:tc>
        <w:tc>
          <w:tcPr>
            <w:tcW w:w="512" w:type="dxa"/>
            <w:tcBorders>
              <w:top w:val="single" w:sz="4" w:space="0" w:color="auto"/>
              <w:left w:val="single" w:sz="4" w:space="0" w:color="auto"/>
              <w:bottom w:val="single" w:sz="4" w:space="0" w:color="auto"/>
            </w:tcBorders>
            <w:shd w:val="clear" w:color="auto" w:fill="D9D9D9"/>
          </w:tcPr>
          <w:p w14:paraId="57ACBCCB"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CC"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CD" w14:textId="77777777" w:rsidR="00441BE8" w:rsidRPr="00B63D3E" w:rsidRDefault="00441BE8" w:rsidP="00441BE8">
            <w:r w:rsidRPr="00B63D3E">
              <w:t>AF, I</w:t>
            </w:r>
          </w:p>
        </w:tc>
      </w:tr>
      <w:tr w:rsidR="00441BE8" w:rsidRPr="00B63D3E" w14:paraId="57ACBCD4" w14:textId="77777777" w:rsidTr="00EF32EC">
        <w:trPr>
          <w:cantSplit/>
          <w:jc w:val="center"/>
        </w:trPr>
        <w:tc>
          <w:tcPr>
            <w:tcW w:w="627" w:type="dxa"/>
            <w:vMerge/>
            <w:tcBorders>
              <w:right w:val="single" w:sz="4" w:space="0" w:color="auto"/>
            </w:tcBorders>
            <w:shd w:val="clear" w:color="auto" w:fill="auto"/>
          </w:tcPr>
          <w:p w14:paraId="57ACBCCF"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D0" w14:textId="36C84547" w:rsidR="00441BE8" w:rsidRPr="00B63D3E" w:rsidRDefault="00497350" w:rsidP="00441BE8">
            <w:r>
              <w:t>H</w:t>
            </w:r>
            <w:r w:rsidR="00936FFA" w:rsidRPr="00B63D3E">
              <w:t xml:space="preserve">igh level understanding of the </w:t>
            </w:r>
            <w:r w:rsidR="00441BE8" w:rsidRPr="00B63D3E">
              <w:t>complexities</w:t>
            </w:r>
            <w:r w:rsidR="00936FFA" w:rsidRPr="00B63D3E">
              <w:t xml:space="preserve"> and challenges </w:t>
            </w:r>
            <w:r w:rsidR="00441BE8" w:rsidRPr="00B63D3E">
              <w:t xml:space="preserve">of working with victims/ perpetrators of domestic abuse and ability to use and apply established </w:t>
            </w:r>
            <w:r w:rsidR="00936FFA" w:rsidRPr="00B63D3E">
              <w:t xml:space="preserve">specialist </w:t>
            </w:r>
            <w:r w:rsidR="00441BE8" w:rsidRPr="00B63D3E">
              <w:t>risk assessment tools appropriately and advise on risk management plans.</w:t>
            </w:r>
          </w:p>
        </w:tc>
        <w:tc>
          <w:tcPr>
            <w:tcW w:w="512" w:type="dxa"/>
            <w:tcBorders>
              <w:top w:val="single" w:sz="4" w:space="0" w:color="auto"/>
              <w:left w:val="single" w:sz="4" w:space="0" w:color="auto"/>
              <w:bottom w:val="single" w:sz="4" w:space="0" w:color="auto"/>
            </w:tcBorders>
            <w:shd w:val="clear" w:color="auto" w:fill="D9D9D9"/>
          </w:tcPr>
          <w:p w14:paraId="57ACBCD1"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D2"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D3" w14:textId="6451874F" w:rsidR="00441BE8" w:rsidRPr="00B63D3E" w:rsidRDefault="00441BE8" w:rsidP="00441BE8">
            <w:r w:rsidRPr="00B63D3E">
              <w:t>AF, I</w:t>
            </w:r>
            <w:r w:rsidR="002E5F1A">
              <w:rPr>
                <w:rFonts w:cs="Arial"/>
                <w:b/>
              </w:rPr>
              <w:t>, P</w:t>
            </w:r>
          </w:p>
        </w:tc>
      </w:tr>
      <w:tr w:rsidR="00441BE8" w:rsidRPr="00B63D3E" w14:paraId="57ACBCDA" w14:textId="77777777" w:rsidTr="002869E4">
        <w:trPr>
          <w:cantSplit/>
          <w:jc w:val="center"/>
        </w:trPr>
        <w:tc>
          <w:tcPr>
            <w:tcW w:w="627" w:type="dxa"/>
            <w:vMerge/>
            <w:tcBorders>
              <w:right w:val="single" w:sz="4" w:space="0" w:color="auto"/>
            </w:tcBorders>
            <w:shd w:val="clear" w:color="auto" w:fill="auto"/>
          </w:tcPr>
          <w:p w14:paraId="57ACBCD5"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D6" w14:textId="5F4858E4" w:rsidR="00441BE8" w:rsidRPr="00B63D3E" w:rsidRDefault="00441BE8" w:rsidP="00441BE8">
            <w:pPr>
              <w:rPr>
                <w:rFonts w:cs="Arial"/>
              </w:rPr>
            </w:pPr>
            <w:r w:rsidRPr="00B63D3E">
              <w:rPr>
                <w:rFonts w:cs="Arial"/>
              </w:rPr>
              <w:t xml:space="preserve">High level knowledge, understanding and interpretation of domestic abuse legislation in relation to Domestic Abuse Act 2021, Safeguarding Children and </w:t>
            </w:r>
            <w:r w:rsidR="000339ED" w:rsidRPr="00B63D3E">
              <w:rPr>
                <w:rFonts w:cs="Arial"/>
              </w:rPr>
              <w:t>A</w:t>
            </w:r>
            <w:r w:rsidRPr="00B63D3E">
              <w:rPr>
                <w:rFonts w:cs="Arial"/>
              </w:rPr>
              <w:t xml:space="preserve">dults, and implications on local service delivery, legislation relevant to Housing and Homelessness / Civil and Legal remedies and Welfare Rights </w:t>
            </w:r>
            <w:proofErr w:type="gramStart"/>
            <w:r w:rsidRPr="00B63D3E">
              <w:rPr>
                <w:rFonts w:cs="Arial"/>
              </w:rPr>
              <w:t>in order to</w:t>
            </w:r>
            <w:proofErr w:type="gramEnd"/>
            <w:r w:rsidRPr="00B63D3E">
              <w:rPr>
                <w:rFonts w:cs="Arial"/>
              </w:rPr>
              <w:t xml:space="preserve"> inform practice and service delivery.</w:t>
            </w:r>
          </w:p>
        </w:tc>
        <w:tc>
          <w:tcPr>
            <w:tcW w:w="512" w:type="dxa"/>
            <w:tcBorders>
              <w:top w:val="single" w:sz="4" w:space="0" w:color="auto"/>
              <w:left w:val="single" w:sz="4" w:space="0" w:color="auto"/>
              <w:bottom w:val="single" w:sz="4" w:space="0" w:color="auto"/>
            </w:tcBorders>
            <w:shd w:val="clear" w:color="auto" w:fill="D9D9D9"/>
          </w:tcPr>
          <w:p w14:paraId="57ACBCD7"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D8"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D9" w14:textId="12F9742C" w:rsidR="00441BE8" w:rsidRPr="00B63D3E" w:rsidRDefault="00441BE8" w:rsidP="00441BE8">
            <w:pPr>
              <w:ind w:hanging="69"/>
            </w:pPr>
            <w:r w:rsidRPr="00B63D3E">
              <w:t>AF, I</w:t>
            </w:r>
            <w:r w:rsidR="002E5F1A">
              <w:rPr>
                <w:rFonts w:cs="Arial"/>
                <w:b/>
              </w:rPr>
              <w:t>, P</w:t>
            </w:r>
          </w:p>
        </w:tc>
      </w:tr>
      <w:tr w:rsidR="00441BE8" w:rsidRPr="00B63D3E" w14:paraId="57ACBCE0" w14:textId="77777777" w:rsidTr="002869E4">
        <w:trPr>
          <w:cantSplit/>
          <w:jc w:val="center"/>
        </w:trPr>
        <w:tc>
          <w:tcPr>
            <w:tcW w:w="627" w:type="dxa"/>
            <w:tcBorders>
              <w:right w:val="single" w:sz="4" w:space="0" w:color="auto"/>
            </w:tcBorders>
            <w:shd w:val="clear" w:color="auto" w:fill="auto"/>
          </w:tcPr>
          <w:p w14:paraId="57ACBCDB"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DC" w14:textId="3C16868A" w:rsidR="00441BE8" w:rsidRPr="00B63D3E" w:rsidRDefault="00441BE8" w:rsidP="00441BE8">
            <w:pPr>
              <w:rPr>
                <w:rFonts w:cs="Arial"/>
              </w:rPr>
            </w:pPr>
            <w:r w:rsidRPr="00B63D3E">
              <w:rPr>
                <w:rFonts w:cs="Arial"/>
              </w:rPr>
              <w:t xml:space="preserve">Have </w:t>
            </w:r>
            <w:r w:rsidR="002C75F9" w:rsidRPr="00B63D3E">
              <w:rPr>
                <w:rFonts w:cs="Arial"/>
              </w:rPr>
              <w:t xml:space="preserve">a </w:t>
            </w:r>
            <w:r w:rsidR="00C27464" w:rsidRPr="00B63D3E">
              <w:rPr>
                <w:rFonts w:cs="Arial"/>
              </w:rPr>
              <w:t>high</w:t>
            </w:r>
            <w:r w:rsidR="00C27464" w:rsidRPr="00B63D3E">
              <w:rPr>
                <w:rFonts w:cs="Arial"/>
              </w:rPr>
              <w:t>-</w:t>
            </w:r>
            <w:r w:rsidR="00C27464" w:rsidRPr="00B63D3E">
              <w:rPr>
                <w:rFonts w:cs="Arial"/>
              </w:rPr>
              <w:t>level</w:t>
            </w:r>
            <w:r w:rsidR="002C75F9" w:rsidRPr="00B63D3E">
              <w:rPr>
                <w:rFonts w:cs="Arial"/>
              </w:rPr>
              <w:t xml:space="preserve"> researched </w:t>
            </w:r>
            <w:r w:rsidRPr="00B63D3E">
              <w:rPr>
                <w:rFonts w:cs="Arial"/>
              </w:rPr>
              <w:t xml:space="preserve">understanding of best practice and innovative ways of working with victims or perpetrators. </w:t>
            </w:r>
          </w:p>
        </w:tc>
        <w:tc>
          <w:tcPr>
            <w:tcW w:w="512" w:type="dxa"/>
            <w:tcBorders>
              <w:top w:val="single" w:sz="4" w:space="0" w:color="auto"/>
              <w:left w:val="single" w:sz="4" w:space="0" w:color="auto"/>
              <w:bottom w:val="single" w:sz="4" w:space="0" w:color="auto"/>
            </w:tcBorders>
            <w:shd w:val="clear" w:color="auto" w:fill="D9D9D9"/>
          </w:tcPr>
          <w:p w14:paraId="57ACBCDD"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DE"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DF" w14:textId="4ABD20DF" w:rsidR="00441BE8" w:rsidRPr="00B63D3E" w:rsidRDefault="00441BE8" w:rsidP="00441BE8">
            <w:r w:rsidRPr="00B63D3E">
              <w:t>AF, I</w:t>
            </w:r>
            <w:r w:rsidR="002E5F1A">
              <w:rPr>
                <w:rFonts w:cs="Arial"/>
                <w:b/>
              </w:rPr>
              <w:t>, P</w:t>
            </w:r>
          </w:p>
        </w:tc>
      </w:tr>
      <w:tr w:rsidR="00441BE8" w:rsidRPr="00B63D3E" w14:paraId="57ACBCE6" w14:textId="77777777" w:rsidTr="002869E4">
        <w:trPr>
          <w:cantSplit/>
          <w:jc w:val="center"/>
        </w:trPr>
        <w:tc>
          <w:tcPr>
            <w:tcW w:w="627" w:type="dxa"/>
            <w:tcBorders>
              <w:right w:val="single" w:sz="4" w:space="0" w:color="auto"/>
            </w:tcBorders>
            <w:shd w:val="clear" w:color="auto" w:fill="auto"/>
          </w:tcPr>
          <w:p w14:paraId="57ACBCE1"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E2" w14:textId="70781812" w:rsidR="00441BE8" w:rsidRPr="00B63D3E" w:rsidRDefault="002C75F9" w:rsidP="00441BE8">
            <w:pPr>
              <w:rPr>
                <w:rFonts w:cs="Arial"/>
              </w:rPr>
            </w:pPr>
            <w:r w:rsidRPr="00B63D3E">
              <w:rPr>
                <w:rFonts w:cs="Arial"/>
              </w:rPr>
              <w:t>High level k</w:t>
            </w:r>
            <w:r w:rsidR="00441BE8" w:rsidRPr="00B63D3E">
              <w:rPr>
                <w:rFonts w:cs="Arial"/>
              </w:rPr>
              <w:t>nowledge of safegu</w:t>
            </w:r>
            <w:r w:rsidR="000339EB" w:rsidRPr="00B63D3E">
              <w:rPr>
                <w:rFonts w:cs="Arial"/>
              </w:rPr>
              <w:t>a</w:t>
            </w:r>
            <w:r w:rsidR="00441BE8" w:rsidRPr="00B63D3E">
              <w:rPr>
                <w:rFonts w:cs="Arial"/>
              </w:rPr>
              <w:t>rding, confidentiality, sharing of information in line with GDPR / Freedom of Information and Crime and Disorder Act to inform decision making and service delivery.</w:t>
            </w:r>
          </w:p>
        </w:tc>
        <w:tc>
          <w:tcPr>
            <w:tcW w:w="512" w:type="dxa"/>
            <w:tcBorders>
              <w:top w:val="single" w:sz="4" w:space="0" w:color="auto"/>
              <w:left w:val="single" w:sz="4" w:space="0" w:color="auto"/>
              <w:bottom w:val="single" w:sz="4" w:space="0" w:color="auto"/>
            </w:tcBorders>
            <w:shd w:val="clear" w:color="auto" w:fill="D9D9D9"/>
          </w:tcPr>
          <w:p w14:paraId="57ACBCE3"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E4"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E5" w14:textId="77777777" w:rsidR="00441BE8" w:rsidRPr="00B63D3E" w:rsidRDefault="00441BE8" w:rsidP="00441BE8">
            <w:r w:rsidRPr="00B63D3E">
              <w:t>AF, I</w:t>
            </w:r>
          </w:p>
        </w:tc>
      </w:tr>
      <w:tr w:rsidR="00441BE8" w:rsidRPr="00B63D3E" w14:paraId="57ACBCEC" w14:textId="77777777" w:rsidTr="002869E4">
        <w:trPr>
          <w:cantSplit/>
          <w:jc w:val="center"/>
        </w:trPr>
        <w:tc>
          <w:tcPr>
            <w:tcW w:w="627" w:type="dxa"/>
            <w:tcBorders>
              <w:right w:val="single" w:sz="4" w:space="0" w:color="auto"/>
            </w:tcBorders>
            <w:shd w:val="clear" w:color="auto" w:fill="auto"/>
          </w:tcPr>
          <w:p w14:paraId="57ACBCE7"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E8" w14:textId="77777777" w:rsidR="00441BE8" w:rsidRPr="00B63D3E" w:rsidRDefault="00441BE8" w:rsidP="00441BE8">
            <w:pPr>
              <w:rPr>
                <w:rFonts w:cs="Arial"/>
              </w:rPr>
            </w:pPr>
            <w:r w:rsidRPr="00B63D3E">
              <w:rPr>
                <w:rFonts w:cs="Arial"/>
              </w:rPr>
              <w:t xml:space="preserve">Understand and be committed to equal opportunities and diversity issues </w:t>
            </w:r>
            <w:proofErr w:type="spellStart"/>
            <w:r w:rsidRPr="00B63D3E">
              <w:rPr>
                <w:rFonts w:cs="Arial"/>
              </w:rPr>
              <w:t>inline</w:t>
            </w:r>
            <w:proofErr w:type="spellEnd"/>
            <w:r w:rsidRPr="00B63D3E">
              <w:rPr>
                <w:rFonts w:cs="Arial"/>
              </w:rPr>
              <w:t xml:space="preserve"> with policy and practice.</w:t>
            </w:r>
          </w:p>
        </w:tc>
        <w:tc>
          <w:tcPr>
            <w:tcW w:w="512" w:type="dxa"/>
            <w:tcBorders>
              <w:top w:val="single" w:sz="4" w:space="0" w:color="auto"/>
              <w:left w:val="single" w:sz="4" w:space="0" w:color="auto"/>
              <w:bottom w:val="single" w:sz="4" w:space="0" w:color="auto"/>
            </w:tcBorders>
            <w:shd w:val="clear" w:color="auto" w:fill="D9D9D9"/>
          </w:tcPr>
          <w:p w14:paraId="57ACBCE9"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EA"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EB" w14:textId="77777777" w:rsidR="00441BE8" w:rsidRPr="00B63D3E" w:rsidRDefault="00441BE8" w:rsidP="00441BE8">
            <w:r w:rsidRPr="00B63D3E">
              <w:t>AF, I</w:t>
            </w:r>
          </w:p>
        </w:tc>
      </w:tr>
      <w:tr w:rsidR="00441BE8" w:rsidRPr="00B63D3E" w14:paraId="57ACBCF2" w14:textId="77777777" w:rsidTr="002869E4">
        <w:trPr>
          <w:cantSplit/>
          <w:jc w:val="center"/>
        </w:trPr>
        <w:tc>
          <w:tcPr>
            <w:tcW w:w="627" w:type="dxa"/>
            <w:tcBorders>
              <w:bottom w:val="single" w:sz="4" w:space="0" w:color="auto"/>
              <w:right w:val="single" w:sz="4" w:space="0" w:color="auto"/>
            </w:tcBorders>
            <w:shd w:val="clear" w:color="auto" w:fill="auto"/>
          </w:tcPr>
          <w:p w14:paraId="57ACBCED"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EE" w14:textId="77777777" w:rsidR="00441BE8" w:rsidRPr="00B63D3E" w:rsidRDefault="00441BE8" w:rsidP="00441BE8">
            <w:pPr>
              <w:rPr>
                <w:rFonts w:cs="Arial"/>
              </w:rPr>
            </w:pPr>
            <w:r w:rsidRPr="00B63D3E">
              <w:rPr>
                <w:rFonts w:cs="Arial"/>
              </w:rPr>
              <w:t>Knowledge of maintaining and monitoring internal management and recording systems and how these relate to and directs service goals, objectives and targets.</w:t>
            </w:r>
          </w:p>
        </w:tc>
        <w:tc>
          <w:tcPr>
            <w:tcW w:w="512" w:type="dxa"/>
            <w:tcBorders>
              <w:top w:val="single" w:sz="4" w:space="0" w:color="auto"/>
              <w:left w:val="single" w:sz="4" w:space="0" w:color="auto"/>
              <w:bottom w:val="single" w:sz="4" w:space="0" w:color="auto"/>
            </w:tcBorders>
            <w:shd w:val="clear" w:color="auto" w:fill="D9D9D9"/>
          </w:tcPr>
          <w:p w14:paraId="57ACBCEF"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F0"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CF1" w14:textId="77777777" w:rsidR="00441BE8" w:rsidRPr="00B63D3E" w:rsidRDefault="00441BE8" w:rsidP="00441BE8">
            <w:r w:rsidRPr="00B63D3E">
              <w:t>AF, I</w:t>
            </w:r>
          </w:p>
        </w:tc>
      </w:tr>
      <w:tr w:rsidR="00441BE8" w:rsidRPr="00B63D3E" w14:paraId="57ACBCF6" w14:textId="77777777" w:rsidTr="002869E4">
        <w:trPr>
          <w:trHeight w:val="571"/>
          <w:jc w:val="center"/>
        </w:trPr>
        <w:tc>
          <w:tcPr>
            <w:tcW w:w="627" w:type="dxa"/>
            <w:vMerge w:val="restart"/>
            <w:tcBorders>
              <w:top w:val="single" w:sz="4" w:space="0" w:color="auto"/>
              <w:right w:val="single" w:sz="4" w:space="0" w:color="auto"/>
            </w:tcBorders>
            <w:shd w:val="clear" w:color="auto" w:fill="auto"/>
          </w:tcPr>
          <w:p w14:paraId="57ACBCF3" w14:textId="77777777" w:rsidR="00441BE8" w:rsidRPr="00B63D3E" w:rsidRDefault="00441BE8" w:rsidP="00441BE8">
            <w:pPr>
              <w:rPr>
                <w:rFonts w:cs="Arial"/>
                <w:b/>
              </w:rPr>
            </w:pPr>
            <w:r w:rsidRPr="00B63D3E">
              <w:br w:type="page"/>
            </w:r>
            <w:r w:rsidRPr="00B63D3E">
              <w:rPr>
                <w:rFonts w:cs="Arial"/>
                <w:b/>
              </w:rPr>
              <w:t xml:space="preserve">5. </w:t>
            </w:r>
          </w:p>
        </w:tc>
        <w:tc>
          <w:tcPr>
            <w:tcW w:w="9743" w:type="dxa"/>
            <w:gridSpan w:val="4"/>
            <w:tcBorders>
              <w:top w:val="single" w:sz="4" w:space="0" w:color="auto"/>
              <w:bottom w:val="single" w:sz="4" w:space="0" w:color="auto"/>
            </w:tcBorders>
            <w:shd w:val="clear" w:color="auto" w:fill="D9D9D9"/>
          </w:tcPr>
          <w:p w14:paraId="57ACBCF4" w14:textId="77777777" w:rsidR="00441BE8" w:rsidRPr="00B63D3E" w:rsidRDefault="00441BE8" w:rsidP="00441BE8">
            <w:pPr>
              <w:rPr>
                <w:rFonts w:cs="Arial"/>
                <w:b/>
              </w:rPr>
            </w:pPr>
            <w:r w:rsidRPr="00B63D3E">
              <w:rPr>
                <w:rFonts w:cs="Arial"/>
                <w:b/>
              </w:rPr>
              <w:t>Interpersonal/Communication Skills:</w:t>
            </w:r>
          </w:p>
          <w:p w14:paraId="57ACBCF5" w14:textId="77777777" w:rsidR="00441BE8" w:rsidRPr="00B63D3E" w:rsidRDefault="00441BE8" w:rsidP="00441BE8">
            <w:pPr>
              <w:rPr>
                <w:rFonts w:cs="Arial"/>
                <w:b/>
              </w:rPr>
            </w:pPr>
            <w:r w:rsidRPr="00B63D3E">
              <w:rPr>
                <w:rFonts w:cs="Arial"/>
                <w:b/>
              </w:rPr>
              <w:t>Verbal Skills</w:t>
            </w:r>
          </w:p>
        </w:tc>
      </w:tr>
      <w:tr w:rsidR="00441BE8" w:rsidRPr="00B63D3E" w14:paraId="57ACBCFC" w14:textId="77777777" w:rsidTr="002869E4">
        <w:trPr>
          <w:cantSplit/>
          <w:jc w:val="center"/>
        </w:trPr>
        <w:tc>
          <w:tcPr>
            <w:tcW w:w="627" w:type="dxa"/>
            <w:vMerge/>
            <w:tcBorders>
              <w:right w:val="single" w:sz="4" w:space="0" w:color="auto"/>
            </w:tcBorders>
            <w:shd w:val="clear" w:color="auto" w:fill="auto"/>
          </w:tcPr>
          <w:p w14:paraId="57ACBCF7"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F8" w14:textId="567A5C2C" w:rsidR="00441BE8" w:rsidRPr="00B63D3E" w:rsidRDefault="00441BE8" w:rsidP="00441BE8">
            <w:pPr>
              <w:rPr>
                <w:rFonts w:cs="Arial"/>
              </w:rPr>
            </w:pPr>
            <w:r w:rsidRPr="00B63D3E">
              <w:rPr>
                <w:rFonts w:cs="Arial"/>
              </w:rPr>
              <w:t>Ability to establish professional, effective working relationships with a range of partners/colleagues and children &amp; young people and/or vulnerable adults.</w:t>
            </w:r>
          </w:p>
        </w:tc>
        <w:tc>
          <w:tcPr>
            <w:tcW w:w="512" w:type="dxa"/>
            <w:tcBorders>
              <w:top w:val="single" w:sz="4" w:space="0" w:color="auto"/>
              <w:left w:val="single" w:sz="4" w:space="0" w:color="auto"/>
              <w:bottom w:val="single" w:sz="4" w:space="0" w:color="auto"/>
            </w:tcBorders>
            <w:shd w:val="clear" w:color="auto" w:fill="D9D9D9"/>
          </w:tcPr>
          <w:p w14:paraId="57ACBCF9"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CFA" w14:textId="77777777" w:rsidR="00441BE8" w:rsidRPr="00B63D3E" w:rsidRDefault="00441BE8" w:rsidP="00441BE8">
            <w:pPr>
              <w:rPr>
                <w:rFonts w:cs="Arial"/>
              </w:rPr>
            </w:pPr>
          </w:p>
        </w:tc>
        <w:tc>
          <w:tcPr>
            <w:tcW w:w="1376" w:type="dxa"/>
            <w:tcBorders>
              <w:top w:val="single" w:sz="4" w:space="0" w:color="auto"/>
              <w:left w:val="single" w:sz="4" w:space="0" w:color="auto"/>
              <w:bottom w:val="single" w:sz="4" w:space="0" w:color="auto"/>
            </w:tcBorders>
            <w:shd w:val="clear" w:color="auto" w:fill="auto"/>
          </w:tcPr>
          <w:p w14:paraId="57ACBCFB" w14:textId="77777777" w:rsidR="00441BE8" w:rsidRPr="00B63D3E" w:rsidRDefault="00441BE8" w:rsidP="00441BE8">
            <w:r w:rsidRPr="00B63D3E">
              <w:t>AF, I</w:t>
            </w:r>
          </w:p>
        </w:tc>
      </w:tr>
      <w:tr w:rsidR="00441BE8" w:rsidRPr="00B63D3E" w14:paraId="57ACBD02" w14:textId="77777777" w:rsidTr="002869E4">
        <w:trPr>
          <w:cantSplit/>
          <w:jc w:val="center"/>
        </w:trPr>
        <w:tc>
          <w:tcPr>
            <w:tcW w:w="627" w:type="dxa"/>
            <w:vMerge/>
            <w:tcBorders>
              <w:right w:val="single" w:sz="4" w:space="0" w:color="auto"/>
            </w:tcBorders>
            <w:shd w:val="clear" w:color="auto" w:fill="auto"/>
          </w:tcPr>
          <w:p w14:paraId="57ACBCFD"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CFE" w14:textId="77777777" w:rsidR="00441BE8" w:rsidRPr="00B63D3E" w:rsidRDefault="00441BE8" w:rsidP="00441BE8">
            <w:pPr>
              <w:rPr>
                <w:rFonts w:cs="Arial"/>
                <w:b/>
              </w:rPr>
            </w:pPr>
            <w:r w:rsidRPr="00B63D3E">
              <w:t>Ability to communicate clearly in a sensitive and non-judgemental way with clients and staff.</w:t>
            </w:r>
          </w:p>
        </w:tc>
        <w:tc>
          <w:tcPr>
            <w:tcW w:w="512" w:type="dxa"/>
            <w:tcBorders>
              <w:top w:val="single" w:sz="4" w:space="0" w:color="auto"/>
              <w:left w:val="single" w:sz="4" w:space="0" w:color="auto"/>
              <w:bottom w:val="single" w:sz="4" w:space="0" w:color="auto"/>
            </w:tcBorders>
            <w:shd w:val="clear" w:color="auto" w:fill="D9D9D9"/>
          </w:tcPr>
          <w:p w14:paraId="57ACBCFF" w14:textId="77777777" w:rsidR="00441BE8" w:rsidRPr="00B63D3E" w:rsidRDefault="00441BE8" w:rsidP="00441BE8">
            <w:pPr>
              <w:rPr>
                <w:rFonts w:cs="Arial"/>
                <w:b/>
                <w:sz w:val="20"/>
              </w:rPr>
            </w:pPr>
            <w:r w:rsidRPr="00B63D3E">
              <w:rPr>
                <w:rFonts w:cs="Arial"/>
                <w:b/>
                <w:sz w:val="20"/>
              </w:rPr>
              <w:t>X</w:t>
            </w:r>
          </w:p>
        </w:tc>
        <w:tc>
          <w:tcPr>
            <w:tcW w:w="748" w:type="dxa"/>
            <w:tcBorders>
              <w:top w:val="single" w:sz="4" w:space="0" w:color="auto"/>
              <w:left w:val="single" w:sz="4" w:space="0" w:color="auto"/>
              <w:bottom w:val="single" w:sz="4" w:space="0" w:color="auto"/>
            </w:tcBorders>
            <w:shd w:val="clear" w:color="auto" w:fill="auto"/>
          </w:tcPr>
          <w:p w14:paraId="57ACBD00"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D01" w14:textId="77777777" w:rsidR="00441BE8" w:rsidRPr="00B63D3E" w:rsidRDefault="00441BE8" w:rsidP="00441BE8">
            <w:r w:rsidRPr="00B63D3E">
              <w:t>AF, I</w:t>
            </w:r>
          </w:p>
        </w:tc>
      </w:tr>
      <w:tr w:rsidR="00441BE8" w:rsidRPr="00B63D3E" w14:paraId="57ACBD08" w14:textId="77777777" w:rsidTr="002869E4">
        <w:trPr>
          <w:cantSplit/>
          <w:jc w:val="center"/>
        </w:trPr>
        <w:tc>
          <w:tcPr>
            <w:tcW w:w="627" w:type="dxa"/>
            <w:vMerge/>
            <w:tcBorders>
              <w:right w:val="single" w:sz="4" w:space="0" w:color="auto"/>
            </w:tcBorders>
            <w:shd w:val="clear" w:color="auto" w:fill="auto"/>
          </w:tcPr>
          <w:p w14:paraId="57ACBD03"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D04" w14:textId="77777777" w:rsidR="00441BE8" w:rsidRPr="00B63D3E" w:rsidRDefault="00441BE8" w:rsidP="00441BE8">
            <w:r w:rsidRPr="00B63D3E">
              <w:t xml:space="preserve">Ability to interpret and present often complex information to clients in an understandable way. </w:t>
            </w:r>
          </w:p>
        </w:tc>
        <w:tc>
          <w:tcPr>
            <w:tcW w:w="512" w:type="dxa"/>
            <w:tcBorders>
              <w:top w:val="single" w:sz="4" w:space="0" w:color="auto"/>
              <w:left w:val="single" w:sz="4" w:space="0" w:color="auto"/>
              <w:bottom w:val="single" w:sz="4" w:space="0" w:color="auto"/>
            </w:tcBorders>
            <w:shd w:val="clear" w:color="auto" w:fill="D9D9D9"/>
          </w:tcPr>
          <w:p w14:paraId="57ACBD05" w14:textId="77777777" w:rsidR="00441BE8" w:rsidRPr="00B63D3E" w:rsidRDefault="00441BE8" w:rsidP="00441BE8">
            <w:pPr>
              <w:rPr>
                <w:rFonts w:cs="Arial"/>
                <w:b/>
                <w:sz w:val="20"/>
              </w:rPr>
            </w:pPr>
            <w:r w:rsidRPr="00B63D3E">
              <w:rPr>
                <w:rFonts w:cs="Arial"/>
                <w:b/>
                <w:sz w:val="20"/>
              </w:rPr>
              <w:t>X</w:t>
            </w:r>
          </w:p>
        </w:tc>
        <w:tc>
          <w:tcPr>
            <w:tcW w:w="748" w:type="dxa"/>
            <w:tcBorders>
              <w:top w:val="single" w:sz="4" w:space="0" w:color="auto"/>
              <w:left w:val="single" w:sz="4" w:space="0" w:color="auto"/>
              <w:bottom w:val="single" w:sz="4" w:space="0" w:color="auto"/>
            </w:tcBorders>
            <w:shd w:val="clear" w:color="auto" w:fill="auto"/>
          </w:tcPr>
          <w:p w14:paraId="57ACBD06"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D07" w14:textId="2BDD7F9D" w:rsidR="00441BE8" w:rsidRPr="00B63D3E" w:rsidRDefault="00441BE8" w:rsidP="00441BE8">
            <w:r w:rsidRPr="00B63D3E">
              <w:t>AF, I</w:t>
            </w:r>
            <w:r w:rsidR="002E5F1A">
              <w:rPr>
                <w:rFonts w:cs="Arial"/>
                <w:b/>
              </w:rPr>
              <w:t>, P</w:t>
            </w:r>
          </w:p>
        </w:tc>
      </w:tr>
      <w:tr w:rsidR="00441BE8" w:rsidRPr="00B63D3E" w14:paraId="57ACBD0E" w14:textId="77777777" w:rsidTr="002869E4">
        <w:trPr>
          <w:cantSplit/>
          <w:jc w:val="center"/>
        </w:trPr>
        <w:tc>
          <w:tcPr>
            <w:tcW w:w="627" w:type="dxa"/>
            <w:vMerge/>
            <w:tcBorders>
              <w:right w:val="single" w:sz="4" w:space="0" w:color="auto"/>
            </w:tcBorders>
            <w:shd w:val="clear" w:color="auto" w:fill="auto"/>
          </w:tcPr>
          <w:p w14:paraId="57ACBD09"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D0A" w14:textId="47343C7E" w:rsidR="00441BE8" w:rsidRPr="00B63D3E" w:rsidRDefault="00441BE8" w:rsidP="00441BE8">
            <w:pPr>
              <w:rPr>
                <w:rFonts w:cs="Arial"/>
              </w:rPr>
            </w:pPr>
            <w:r w:rsidRPr="00B63D3E">
              <w:rPr>
                <w:rFonts w:cs="Arial"/>
              </w:rPr>
              <w:t xml:space="preserve">Excellent motivation, negotiation, mediation and </w:t>
            </w:r>
            <w:r w:rsidR="00C27464" w:rsidRPr="00B63D3E">
              <w:rPr>
                <w:rFonts w:cs="Arial"/>
              </w:rPr>
              <w:t>problem</w:t>
            </w:r>
            <w:r w:rsidR="00C27464" w:rsidRPr="00B63D3E">
              <w:rPr>
                <w:rFonts w:cs="Arial"/>
              </w:rPr>
              <w:t>-</w:t>
            </w:r>
            <w:r w:rsidR="00C27464" w:rsidRPr="00B63D3E">
              <w:rPr>
                <w:rFonts w:cs="Arial"/>
              </w:rPr>
              <w:t>solving</w:t>
            </w:r>
            <w:r w:rsidRPr="00B63D3E">
              <w:rPr>
                <w:rFonts w:cs="Arial"/>
              </w:rPr>
              <w:t xml:space="preserve"> skills. </w:t>
            </w:r>
          </w:p>
        </w:tc>
        <w:tc>
          <w:tcPr>
            <w:tcW w:w="512" w:type="dxa"/>
            <w:tcBorders>
              <w:top w:val="single" w:sz="4" w:space="0" w:color="auto"/>
              <w:left w:val="single" w:sz="4" w:space="0" w:color="auto"/>
              <w:bottom w:val="single" w:sz="4" w:space="0" w:color="auto"/>
            </w:tcBorders>
            <w:shd w:val="clear" w:color="auto" w:fill="D9D9D9"/>
          </w:tcPr>
          <w:p w14:paraId="57ACBD0B" w14:textId="77777777" w:rsidR="00441BE8" w:rsidRPr="00B63D3E" w:rsidRDefault="00441BE8" w:rsidP="00441BE8">
            <w:pPr>
              <w:rPr>
                <w:rFonts w:cs="Arial"/>
                <w:b/>
                <w:sz w:val="20"/>
              </w:rPr>
            </w:pPr>
            <w:r w:rsidRPr="00B63D3E">
              <w:rPr>
                <w:rFonts w:cs="Arial"/>
                <w:b/>
                <w:sz w:val="20"/>
              </w:rPr>
              <w:t>X</w:t>
            </w:r>
          </w:p>
        </w:tc>
        <w:tc>
          <w:tcPr>
            <w:tcW w:w="748" w:type="dxa"/>
            <w:tcBorders>
              <w:top w:val="single" w:sz="4" w:space="0" w:color="auto"/>
              <w:left w:val="single" w:sz="4" w:space="0" w:color="auto"/>
              <w:bottom w:val="single" w:sz="4" w:space="0" w:color="auto"/>
            </w:tcBorders>
            <w:shd w:val="clear" w:color="auto" w:fill="auto"/>
          </w:tcPr>
          <w:p w14:paraId="57ACBD0C"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D0D" w14:textId="77777777" w:rsidR="00441BE8" w:rsidRPr="00B63D3E" w:rsidRDefault="00441BE8" w:rsidP="00441BE8">
            <w:r w:rsidRPr="00B63D3E">
              <w:t>AF, I</w:t>
            </w:r>
          </w:p>
        </w:tc>
      </w:tr>
      <w:tr w:rsidR="00441BE8" w:rsidRPr="00B63D3E" w14:paraId="57ACBD1A" w14:textId="77777777" w:rsidTr="002869E4">
        <w:trPr>
          <w:cantSplit/>
          <w:jc w:val="center"/>
        </w:trPr>
        <w:tc>
          <w:tcPr>
            <w:tcW w:w="627" w:type="dxa"/>
            <w:vMerge/>
            <w:tcBorders>
              <w:right w:val="single" w:sz="4" w:space="0" w:color="auto"/>
            </w:tcBorders>
            <w:shd w:val="clear" w:color="auto" w:fill="auto"/>
          </w:tcPr>
          <w:p w14:paraId="57ACBD15"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D16" w14:textId="77777777" w:rsidR="00441BE8" w:rsidRPr="00B63D3E" w:rsidRDefault="00441BE8" w:rsidP="00441BE8">
            <w:pPr>
              <w:rPr>
                <w:rFonts w:cs="Arial"/>
              </w:rPr>
            </w:pPr>
            <w:r w:rsidRPr="00B63D3E">
              <w:rPr>
                <w:rFonts w:cs="Arial"/>
              </w:rPr>
              <w:t xml:space="preserve">Ability to interpret relevant legislation to govern practice and advise other professionals. </w:t>
            </w:r>
          </w:p>
        </w:tc>
        <w:tc>
          <w:tcPr>
            <w:tcW w:w="512" w:type="dxa"/>
            <w:tcBorders>
              <w:top w:val="single" w:sz="4" w:space="0" w:color="auto"/>
              <w:left w:val="single" w:sz="4" w:space="0" w:color="auto"/>
              <w:bottom w:val="single" w:sz="4" w:space="0" w:color="auto"/>
            </w:tcBorders>
            <w:shd w:val="clear" w:color="auto" w:fill="D9D9D9"/>
          </w:tcPr>
          <w:p w14:paraId="57ACBD17" w14:textId="77777777" w:rsidR="00441BE8" w:rsidRPr="00B63D3E" w:rsidRDefault="00441BE8" w:rsidP="00441BE8">
            <w:pPr>
              <w:rPr>
                <w:rFonts w:cs="Arial"/>
                <w:b/>
                <w:sz w:val="20"/>
              </w:rPr>
            </w:pPr>
            <w:r w:rsidRPr="00B63D3E">
              <w:rPr>
                <w:rFonts w:cs="Arial"/>
                <w:b/>
                <w:sz w:val="20"/>
              </w:rPr>
              <w:t>X</w:t>
            </w:r>
          </w:p>
        </w:tc>
        <w:tc>
          <w:tcPr>
            <w:tcW w:w="748" w:type="dxa"/>
            <w:tcBorders>
              <w:top w:val="single" w:sz="4" w:space="0" w:color="auto"/>
              <w:left w:val="single" w:sz="4" w:space="0" w:color="auto"/>
              <w:bottom w:val="single" w:sz="4" w:space="0" w:color="auto"/>
            </w:tcBorders>
            <w:shd w:val="clear" w:color="auto" w:fill="auto"/>
          </w:tcPr>
          <w:p w14:paraId="57ACBD18"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D19" w14:textId="77777777" w:rsidR="00441BE8" w:rsidRPr="00B63D3E" w:rsidRDefault="00441BE8" w:rsidP="00441BE8">
            <w:r w:rsidRPr="00B63D3E">
              <w:t>AF, I</w:t>
            </w:r>
          </w:p>
        </w:tc>
      </w:tr>
      <w:tr w:rsidR="00441BE8" w:rsidRPr="00B63D3E" w14:paraId="57ACBD20" w14:textId="77777777" w:rsidTr="002869E4">
        <w:trPr>
          <w:cantSplit/>
          <w:jc w:val="center"/>
        </w:trPr>
        <w:tc>
          <w:tcPr>
            <w:tcW w:w="627" w:type="dxa"/>
            <w:vMerge/>
            <w:tcBorders>
              <w:right w:val="single" w:sz="4" w:space="0" w:color="auto"/>
            </w:tcBorders>
            <w:shd w:val="clear" w:color="auto" w:fill="auto"/>
          </w:tcPr>
          <w:p w14:paraId="57ACBD1B"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D1C" w14:textId="77777777" w:rsidR="00441BE8" w:rsidRPr="00B63D3E" w:rsidRDefault="00441BE8" w:rsidP="00441BE8">
            <w:pPr>
              <w:rPr>
                <w:rFonts w:cs="Arial"/>
              </w:rPr>
            </w:pPr>
            <w:r w:rsidRPr="00B63D3E">
              <w:rPr>
                <w:rFonts w:cs="Arial"/>
              </w:rPr>
              <w:t>Participate in delivering training to a range of professionals / agencies.</w:t>
            </w:r>
          </w:p>
        </w:tc>
        <w:tc>
          <w:tcPr>
            <w:tcW w:w="512" w:type="dxa"/>
            <w:tcBorders>
              <w:top w:val="single" w:sz="4" w:space="0" w:color="auto"/>
              <w:left w:val="single" w:sz="4" w:space="0" w:color="auto"/>
              <w:bottom w:val="single" w:sz="4" w:space="0" w:color="auto"/>
            </w:tcBorders>
            <w:shd w:val="clear" w:color="auto" w:fill="D9D9D9"/>
          </w:tcPr>
          <w:p w14:paraId="57ACBD1D" w14:textId="77777777" w:rsidR="00441BE8" w:rsidRPr="00B63D3E" w:rsidRDefault="00441BE8" w:rsidP="00441BE8">
            <w:pPr>
              <w:rPr>
                <w:rFonts w:cs="Arial"/>
                <w:b/>
                <w:sz w:val="20"/>
              </w:rPr>
            </w:pPr>
            <w:r w:rsidRPr="00B63D3E">
              <w:rPr>
                <w:rFonts w:cs="Arial"/>
                <w:b/>
                <w:sz w:val="20"/>
              </w:rPr>
              <w:t>X</w:t>
            </w:r>
          </w:p>
        </w:tc>
        <w:tc>
          <w:tcPr>
            <w:tcW w:w="748" w:type="dxa"/>
            <w:tcBorders>
              <w:top w:val="single" w:sz="4" w:space="0" w:color="auto"/>
              <w:left w:val="single" w:sz="4" w:space="0" w:color="auto"/>
              <w:bottom w:val="single" w:sz="4" w:space="0" w:color="auto"/>
            </w:tcBorders>
            <w:shd w:val="clear" w:color="auto" w:fill="auto"/>
          </w:tcPr>
          <w:p w14:paraId="57ACBD1E"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D1F" w14:textId="77777777" w:rsidR="00441BE8" w:rsidRPr="00B63D3E" w:rsidRDefault="00441BE8" w:rsidP="00441BE8">
            <w:r w:rsidRPr="00B63D3E">
              <w:t>AF, I</w:t>
            </w:r>
          </w:p>
        </w:tc>
      </w:tr>
      <w:tr w:rsidR="00441BE8" w:rsidRPr="00B63D3E" w14:paraId="53EBC7E3" w14:textId="77777777" w:rsidTr="002869E4">
        <w:trPr>
          <w:cantSplit/>
          <w:jc w:val="center"/>
        </w:trPr>
        <w:tc>
          <w:tcPr>
            <w:tcW w:w="627" w:type="dxa"/>
            <w:vMerge/>
            <w:tcBorders>
              <w:right w:val="single" w:sz="4" w:space="0" w:color="auto"/>
            </w:tcBorders>
            <w:shd w:val="clear" w:color="auto" w:fill="auto"/>
          </w:tcPr>
          <w:p w14:paraId="2E85BCDB"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BAAE5B7" w14:textId="688A44B7" w:rsidR="00441BE8" w:rsidRPr="00B63D3E" w:rsidRDefault="00441BE8" w:rsidP="00441BE8">
            <w:pPr>
              <w:rPr>
                <w:rFonts w:cs="Arial"/>
              </w:rPr>
            </w:pPr>
            <w:r w:rsidRPr="00B63D3E">
              <w:rPr>
                <w:szCs w:val="24"/>
              </w:rPr>
              <w:t>Ability to effectively manage expectations and demand for services</w:t>
            </w:r>
          </w:p>
        </w:tc>
        <w:tc>
          <w:tcPr>
            <w:tcW w:w="512" w:type="dxa"/>
            <w:tcBorders>
              <w:top w:val="single" w:sz="4" w:space="0" w:color="auto"/>
              <w:left w:val="single" w:sz="4" w:space="0" w:color="auto"/>
              <w:bottom w:val="single" w:sz="4" w:space="0" w:color="auto"/>
            </w:tcBorders>
            <w:shd w:val="clear" w:color="auto" w:fill="D9D9D9"/>
          </w:tcPr>
          <w:p w14:paraId="463B743F" w14:textId="4A406951" w:rsidR="00441BE8" w:rsidRPr="00B63D3E" w:rsidRDefault="000339EB" w:rsidP="00441BE8">
            <w:pPr>
              <w:rPr>
                <w:rFonts w:cs="Arial"/>
                <w:b/>
                <w:sz w:val="20"/>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71E77BC3" w14:textId="24152F28"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883D0BD" w14:textId="0EBE0E8E" w:rsidR="00441BE8" w:rsidRPr="00B63D3E" w:rsidRDefault="00441BE8" w:rsidP="00441BE8">
            <w:r w:rsidRPr="00B63D3E">
              <w:t>I</w:t>
            </w:r>
          </w:p>
        </w:tc>
      </w:tr>
      <w:tr w:rsidR="00441BE8" w:rsidRPr="00B63D3E" w14:paraId="57ACBD23" w14:textId="77777777" w:rsidTr="002869E4">
        <w:trPr>
          <w:jc w:val="center"/>
        </w:trPr>
        <w:tc>
          <w:tcPr>
            <w:tcW w:w="627" w:type="dxa"/>
            <w:vMerge/>
            <w:tcBorders>
              <w:right w:val="single" w:sz="4" w:space="0" w:color="auto"/>
            </w:tcBorders>
            <w:shd w:val="clear" w:color="auto" w:fill="auto"/>
          </w:tcPr>
          <w:p w14:paraId="57ACBD21" w14:textId="77777777" w:rsidR="00441BE8" w:rsidRPr="00B63D3E" w:rsidRDefault="00441BE8" w:rsidP="00441BE8">
            <w:pPr>
              <w:rPr>
                <w:rFonts w:cs="Arial"/>
                <w:b/>
              </w:rPr>
            </w:pPr>
          </w:p>
        </w:tc>
        <w:tc>
          <w:tcPr>
            <w:tcW w:w="9743" w:type="dxa"/>
            <w:gridSpan w:val="4"/>
            <w:tcBorders>
              <w:top w:val="single" w:sz="4" w:space="0" w:color="auto"/>
              <w:bottom w:val="single" w:sz="4" w:space="0" w:color="auto"/>
            </w:tcBorders>
            <w:shd w:val="clear" w:color="auto" w:fill="D9D9D9"/>
          </w:tcPr>
          <w:p w14:paraId="57ACBD22" w14:textId="77777777" w:rsidR="00441BE8" w:rsidRPr="00B63D3E" w:rsidRDefault="00441BE8" w:rsidP="00441BE8">
            <w:pPr>
              <w:rPr>
                <w:rFonts w:cs="Arial"/>
                <w:b/>
              </w:rPr>
            </w:pPr>
            <w:r w:rsidRPr="00B63D3E">
              <w:rPr>
                <w:rFonts w:cs="Arial"/>
                <w:b/>
              </w:rPr>
              <w:t>Written Skills</w:t>
            </w:r>
          </w:p>
        </w:tc>
      </w:tr>
      <w:tr w:rsidR="00441BE8" w:rsidRPr="00B63D3E" w14:paraId="57ACBD29" w14:textId="77777777" w:rsidTr="002869E4">
        <w:trPr>
          <w:cantSplit/>
          <w:jc w:val="center"/>
        </w:trPr>
        <w:tc>
          <w:tcPr>
            <w:tcW w:w="627" w:type="dxa"/>
            <w:vMerge/>
            <w:tcBorders>
              <w:right w:val="single" w:sz="4" w:space="0" w:color="auto"/>
            </w:tcBorders>
            <w:shd w:val="clear" w:color="auto" w:fill="auto"/>
          </w:tcPr>
          <w:p w14:paraId="57ACBD24"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D25" w14:textId="1F337804" w:rsidR="00441BE8" w:rsidRPr="00B63D3E" w:rsidRDefault="00441BE8" w:rsidP="00441BE8">
            <w:pPr>
              <w:rPr>
                <w:rFonts w:cs="Arial"/>
              </w:rPr>
            </w:pPr>
            <w:bookmarkStart w:id="14" w:name="Text20"/>
            <w:r w:rsidRPr="00B63D3E">
              <w:rPr>
                <w:rFonts w:cs="Arial"/>
              </w:rPr>
              <w:t xml:space="preserve">Ability to produce </w:t>
            </w:r>
            <w:r w:rsidR="00EA6EDA" w:rsidRPr="00B63D3E">
              <w:rPr>
                <w:rFonts w:cs="Arial"/>
              </w:rPr>
              <w:t xml:space="preserve">high level </w:t>
            </w:r>
            <w:r w:rsidRPr="00B63D3E">
              <w:rPr>
                <w:rFonts w:cs="Arial"/>
              </w:rPr>
              <w:t>clear, concise and accurate correspondence in an appropriate format.</w:t>
            </w:r>
            <w:bookmarkEnd w:id="14"/>
          </w:p>
        </w:tc>
        <w:tc>
          <w:tcPr>
            <w:tcW w:w="512" w:type="dxa"/>
            <w:tcBorders>
              <w:top w:val="single" w:sz="4" w:space="0" w:color="auto"/>
              <w:left w:val="single" w:sz="4" w:space="0" w:color="auto"/>
              <w:bottom w:val="single" w:sz="4" w:space="0" w:color="auto"/>
            </w:tcBorders>
            <w:shd w:val="clear" w:color="auto" w:fill="D9D9D9"/>
          </w:tcPr>
          <w:p w14:paraId="57ACBD26"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D27"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D28" w14:textId="77777777" w:rsidR="00441BE8" w:rsidRPr="00B63D3E" w:rsidRDefault="00441BE8" w:rsidP="00441BE8">
            <w:r w:rsidRPr="00B63D3E">
              <w:t>AF, I</w:t>
            </w:r>
          </w:p>
        </w:tc>
      </w:tr>
      <w:tr w:rsidR="00441BE8" w:rsidRPr="00B63D3E" w14:paraId="57ACBD2F" w14:textId="77777777" w:rsidTr="002869E4">
        <w:trPr>
          <w:cantSplit/>
          <w:jc w:val="center"/>
        </w:trPr>
        <w:tc>
          <w:tcPr>
            <w:tcW w:w="627" w:type="dxa"/>
            <w:vMerge/>
            <w:tcBorders>
              <w:right w:val="single" w:sz="4" w:space="0" w:color="auto"/>
            </w:tcBorders>
            <w:shd w:val="clear" w:color="auto" w:fill="auto"/>
          </w:tcPr>
          <w:p w14:paraId="57ACBD2A"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D2B" w14:textId="6560BEDD" w:rsidR="00441BE8" w:rsidRPr="00B63D3E" w:rsidRDefault="00441BE8" w:rsidP="00441BE8">
            <w:pPr>
              <w:rPr>
                <w:rFonts w:cs="Arial"/>
              </w:rPr>
            </w:pPr>
            <w:r w:rsidRPr="00B63D3E">
              <w:rPr>
                <w:rFonts w:cs="Arial"/>
              </w:rPr>
              <w:t xml:space="preserve">Produce clear service reports for a broad range of target audiences, including, but not exclusive </w:t>
            </w:r>
            <w:r w:rsidR="00C27464" w:rsidRPr="00B63D3E">
              <w:rPr>
                <w:rFonts w:cs="Arial"/>
              </w:rPr>
              <w:t>to</w:t>
            </w:r>
            <w:r w:rsidR="00C27464" w:rsidRPr="00B63D3E">
              <w:rPr>
                <w:rFonts w:cs="Arial"/>
              </w:rPr>
              <w:t>,</w:t>
            </w:r>
            <w:r w:rsidRPr="00B63D3E">
              <w:rPr>
                <w:rFonts w:cs="Arial"/>
              </w:rPr>
              <w:t xml:space="preserve"> case conferences, family and criminal court proceedings and Domestic Abuse </w:t>
            </w:r>
            <w:r w:rsidR="00C27464">
              <w:rPr>
                <w:rFonts w:cs="Arial"/>
              </w:rPr>
              <w:t>R</w:t>
            </w:r>
            <w:r w:rsidRPr="00B63D3E">
              <w:rPr>
                <w:rFonts w:cs="Arial"/>
              </w:rPr>
              <w:t>elated</w:t>
            </w:r>
            <w:r w:rsidRPr="00B63D3E">
              <w:rPr>
                <w:rFonts w:cs="Arial"/>
              </w:rPr>
              <w:t xml:space="preserve"> Death Reviews and adult and child serious case reviews. Ensure learning from such reviews are successfully implemented and practice improvements made. </w:t>
            </w:r>
          </w:p>
        </w:tc>
        <w:tc>
          <w:tcPr>
            <w:tcW w:w="512" w:type="dxa"/>
            <w:tcBorders>
              <w:top w:val="single" w:sz="4" w:space="0" w:color="auto"/>
              <w:left w:val="single" w:sz="4" w:space="0" w:color="auto"/>
              <w:bottom w:val="single" w:sz="4" w:space="0" w:color="auto"/>
            </w:tcBorders>
            <w:shd w:val="clear" w:color="auto" w:fill="D9D9D9"/>
          </w:tcPr>
          <w:p w14:paraId="57ACBD2C"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D2D"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D2E" w14:textId="606C4105" w:rsidR="00441BE8" w:rsidRPr="00B63D3E" w:rsidRDefault="00441BE8" w:rsidP="00441BE8">
            <w:r w:rsidRPr="00B63D3E">
              <w:t>AF, I</w:t>
            </w:r>
            <w:r w:rsidR="002E5F1A">
              <w:rPr>
                <w:rFonts w:cs="Arial"/>
                <w:b/>
              </w:rPr>
              <w:t>, P</w:t>
            </w:r>
          </w:p>
        </w:tc>
      </w:tr>
      <w:tr w:rsidR="00441BE8" w:rsidRPr="00B63D3E" w14:paraId="57ACBD35" w14:textId="77777777" w:rsidTr="002869E4">
        <w:trPr>
          <w:cantSplit/>
          <w:jc w:val="center"/>
        </w:trPr>
        <w:tc>
          <w:tcPr>
            <w:tcW w:w="627" w:type="dxa"/>
            <w:vMerge/>
            <w:tcBorders>
              <w:bottom w:val="single" w:sz="4" w:space="0" w:color="auto"/>
              <w:right w:val="single" w:sz="4" w:space="0" w:color="auto"/>
            </w:tcBorders>
            <w:shd w:val="clear" w:color="auto" w:fill="auto"/>
          </w:tcPr>
          <w:p w14:paraId="57ACBD30" w14:textId="77777777" w:rsidR="00441BE8" w:rsidRPr="00B63D3E" w:rsidRDefault="00441BE8" w:rsidP="00441BE8">
            <w:pPr>
              <w:rPr>
                <w:rFonts w:cs="Arial"/>
                <w:b/>
              </w:rPr>
            </w:pPr>
          </w:p>
        </w:tc>
        <w:tc>
          <w:tcPr>
            <w:tcW w:w="7107" w:type="dxa"/>
            <w:tcBorders>
              <w:top w:val="single" w:sz="4" w:space="0" w:color="auto"/>
              <w:bottom w:val="single" w:sz="4" w:space="0" w:color="auto"/>
              <w:right w:val="single" w:sz="4" w:space="0" w:color="auto"/>
            </w:tcBorders>
            <w:shd w:val="clear" w:color="auto" w:fill="auto"/>
          </w:tcPr>
          <w:p w14:paraId="57ACBD31" w14:textId="77777777" w:rsidR="00441BE8" w:rsidRPr="00B63D3E" w:rsidRDefault="00441BE8" w:rsidP="00441BE8">
            <w:pPr>
              <w:rPr>
                <w:rFonts w:cs="Arial"/>
              </w:rPr>
            </w:pPr>
            <w:r w:rsidRPr="00B63D3E">
              <w:rPr>
                <w:rFonts w:cs="Arial"/>
              </w:rPr>
              <w:t xml:space="preserve">Contribute to the recording and reporting of statistical information about performance and service delivery. </w:t>
            </w:r>
          </w:p>
        </w:tc>
        <w:tc>
          <w:tcPr>
            <w:tcW w:w="512" w:type="dxa"/>
            <w:tcBorders>
              <w:top w:val="single" w:sz="4" w:space="0" w:color="auto"/>
              <w:left w:val="single" w:sz="4" w:space="0" w:color="auto"/>
              <w:bottom w:val="single" w:sz="4" w:space="0" w:color="auto"/>
            </w:tcBorders>
            <w:shd w:val="clear" w:color="auto" w:fill="D9D9D9"/>
          </w:tcPr>
          <w:p w14:paraId="57ACBD32"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D33"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D34" w14:textId="77777777" w:rsidR="00441BE8" w:rsidRPr="00B63D3E" w:rsidRDefault="00441BE8" w:rsidP="00441BE8">
            <w:r w:rsidRPr="00B63D3E">
              <w:t>AF, I</w:t>
            </w:r>
          </w:p>
        </w:tc>
      </w:tr>
      <w:tr w:rsidR="00441BE8" w:rsidRPr="00B63D3E" w14:paraId="57ACBD3B" w14:textId="77777777" w:rsidTr="00C80A2A">
        <w:trPr>
          <w:cantSplit/>
          <w:jc w:val="center"/>
        </w:trPr>
        <w:tc>
          <w:tcPr>
            <w:tcW w:w="627" w:type="dxa"/>
            <w:vMerge w:val="restart"/>
            <w:tcBorders>
              <w:top w:val="single" w:sz="4" w:space="0" w:color="auto"/>
              <w:left w:val="single" w:sz="4" w:space="0" w:color="auto"/>
              <w:right w:val="single" w:sz="4" w:space="0" w:color="auto"/>
            </w:tcBorders>
            <w:shd w:val="clear" w:color="auto" w:fill="auto"/>
          </w:tcPr>
          <w:p w14:paraId="57ACBD36" w14:textId="77777777" w:rsidR="00441BE8" w:rsidRPr="00B63D3E" w:rsidRDefault="00441BE8" w:rsidP="00441BE8">
            <w:pPr>
              <w:rPr>
                <w:rFonts w:cs="Arial"/>
                <w:b/>
              </w:rPr>
            </w:pPr>
            <w:r w:rsidRPr="00B63D3E">
              <w:rPr>
                <w:rFonts w:cs="Arial"/>
                <w:b/>
              </w:rPr>
              <w:t>6.</w:t>
            </w:r>
          </w:p>
        </w:tc>
        <w:tc>
          <w:tcPr>
            <w:tcW w:w="7107" w:type="dxa"/>
            <w:tcBorders>
              <w:top w:val="single" w:sz="4" w:space="0" w:color="auto"/>
              <w:left w:val="single" w:sz="4" w:space="0" w:color="auto"/>
              <w:bottom w:val="single" w:sz="4" w:space="0" w:color="auto"/>
              <w:right w:val="single" w:sz="4" w:space="0" w:color="auto"/>
            </w:tcBorders>
            <w:shd w:val="clear" w:color="auto" w:fill="auto"/>
          </w:tcPr>
          <w:p w14:paraId="57ACBD37" w14:textId="77777777" w:rsidR="00441BE8" w:rsidRPr="00B63D3E" w:rsidRDefault="00441BE8" w:rsidP="00441BE8">
            <w:pPr>
              <w:rPr>
                <w:rFonts w:cs="Arial"/>
                <w:b/>
              </w:rPr>
            </w:pPr>
            <w:r w:rsidRPr="00B63D3E">
              <w:rPr>
                <w:rFonts w:cs="Arial"/>
                <w:b/>
              </w:rPr>
              <w:t>Other:</w:t>
            </w:r>
          </w:p>
        </w:tc>
        <w:tc>
          <w:tcPr>
            <w:tcW w:w="512" w:type="dxa"/>
            <w:tcBorders>
              <w:top w:val="single" w:sz="4" w:space="0" w:color="auto"/>
              <w:left w:val="single" w:sz="4" w:space="0" w:color="auto"/>
              <w:bottom w:val="single" w:sz="4" w:space="0" w:color="auto"/>
            </w:tcBorders>
            <w:shd w:val="clear" w:color="auto" w:fill="D9D9D9"/>
          </w:tcPr>
          <w:p w14:paraId="57ACBD38" w14:textId="77777777" w:rsidR="00441BE8" w:rsidRPr="00B63D3E" w:rsidRDefault="00441BE8" w:rsidP="00441BE8">
            <w:pPr>
              <w:rPr>
                <w:rFonts w:cs="Arial"/>
                <w:b/>
              </w:rPr>
            </w:pPr>
          </w:p>
        </w:tc>
        <w:tc>
          <w:tcPr>
            <w:tcW w:w="748" w:type="dxa"/>
            <w:tcBorders>
              <w:top w:val="single" w:sz="4" w:space="0" w:color="auto"/>
              <w:left w:val="single" w:sz="4" w:space="0" w:color="auto"/>
              <w:bottom w:val="single" w:sz="4" w:space="0" w:color="auto"/>
            </w:tcBorders>
            <w:shd w:val="clear" w:color="auto" w:fill="auto"/>
          </w:tcPr>
          <w:p w14:paraId="57ACBD39"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D3A" w14:textId="77777777" w:rsidR="00441BE8" w:rsidRPr="00B63D3E" w:rsidRDefault="00441BE8" w:rsidP="00441BE8">
            <w:pPr>
              <w:ind w:hanging="69"/>
            </w:pPr>
            <w:r w:rsidRPr="00B63D3E">
              <w:t xml:space="preserve">     </w:t>
            </w:r>
          </w:p>
        </w:tc>
      </w:tr>
      <w:tr w:rsidR="00441BE8" w:rsidRPr="00B63D3E" w14:paraId="57ACBD42" w14:textId="77777777" w:rsidTr="00C80A2A">
        <w:trPr>
          <w:cantSplit/>
          <w:jc w:val="center"/>
        </w:trPr>
        <w:tc>
          <w:tcPr>
            <w:tcW w:w="627" w:type="dxa"/>
            <w:vMerge/>
            <w:tcBorders>
              <w:left w:val="single" w:sz="4" w:space="0" w:color="auto"/>
              <w:right w:val="single" w:sz="4" w:space="0" w:color="auto"/>
            </w:tcBorders>
            <w:shd w:val="clear" w:color="auto" w:fill="auto"/>
          </w:tcPr>
          <w:p w14:paraId="57ACBD3C" w14:textId="77777777" w:rsidR="00441BE8" w:rsidRPr="00B63D3E" w:rsidRDefault="00441BE8" w:rsidP="00441BE8">
            <w:pPr>
              <w:rPr>
                <w:rFonts w:cs="Arial"/>
                <w:b/>
              </w:rPr>
            </w:pPr>
          </w:p>
        </w:tc>
        <w:tc>
          <w:tcPr>
            <w:tcW w:w="7107" w:type="dxa"/>
            <w:tcBorders>
              <w:top w:val="single" w:sz="4" w:space="0" w:color="auto"/>
              <w:left w:val="single" w:sz="4" w:space="0" w:color="auto"/>
              <w:bottom w:val="single" w:sz="4" w:space="0" w:color="auto"/>
              <w:right w:val="single" w:sz="4" w:space="0" w:color="auto"/>
            </w:tcBorders>
            <w:shd w:val="clear" w:color="auto" w:fill="auto"/>
          </w:tcPr>
          <w:p w14:paraId="57ACBD3D" w14:textId="0CFFBB75" w:rsidR="00441BE8" w:rsidRPr="00B63D3E" w:rsidRDefault="00441BE8" w:rsidP="00441BE8">
            <w:pPr>
              <w:rPr>
                <w:rFonts w:cs="Arial"/>
              </w:rPr>
            </w:pPr>
            <w:r w:rsidRPr="00B63D3E">
              <w:rPr>
                <w:rFonts w:cs="Arial"/>
              </w:rPr>
              <w:t xml:space="preserve">Knowledge and understanding of diversity and equality </w:t>
            </w:r>
            <w:r w:rsidR="00EA6EDA" w:rsidRPr="00B63D3E">
              <w:rPr>
                <w:rFonts w:cs="Arial"/>
              </w:rPr>
              <w:t>of need</w:t>
            </w:r>
            <w:r w:rsidRPr="00B63D3E">
              <w:rPr>
                <w:rFonts w:cs="Arial"/>
              </w:rPr>
              <w:t>.</w:t>
            </w:r>
          </w:p>
          <w:p w14:paraId="57ACBD3E" w14:textId="77777777" w:rsidR="00441BE8" w:rsidRPr="00B63D3E" w:rsidRDefault="00441BE8" w:rsidP="00441BE8">
            <w:pPr>
              <w:rPr>
                <w:rFonts w:cs="Arial"/>
              </w:rPr>
            </w:pPr>
            <w:r w:rsidRPr="00B63D3E">
              <w:rPr>
                <w:rFonts w:cs="Arial"/>
              </w:rPr>
              <w:t>Ability to lead groups and motivate in a community development environment.</w:t>
            </w:r>
          </w:p>
        </w:tc>
        <w:tc>
          <w:tcPr>
            <w:tcW w:w="512" w:type="dxa"/>
            <w:tcBorders>
              <w:top w:val="single" w:sz="4" w:space="0" w:color="auto"/>
              <w:left w:val="single" w:sz="4" w:space="0" w:color="auto"/>
              <w:bottom w:val="single" w:sz="4" w:space="0" w:color="auto"/>
            </w:tcBorders>
            <w:shd w:val="clear" w:color="auto" w:fill="D9D9D9"/>
          </w:tcPr>
          <w:p w14:paraId="57ACBD3F"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D40"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D41" w14:textId="77777777" w:rsidR="00441BE8" w:rsidRPr="00B63D3E" w:rsidRDefault="00441BE8" w:rsidP="00441BE8">
            <w:r w:rsidRPr="00B63D3E">
              <w:t>AF, I</w:t>
            </w:r>
          </w:p>
        </w:tc>
      </w:tr>
      <w:tr w:rsidR="00441BE8" w:rsidRPr="00B63D3E" w14:paraId="57ACBD48" w14:textId="77777777" w:rsidTr="00C80A2A">
        <w:trPr>
          <w:cantSplit/>
          <w:jc w:val="center"/>
        </w:trPr>
        <w:tc>
          <w:tcPr>
            <w:tcW w:w="627" w:type="dxa"/>
            <w:vMerge/>
            <w:tcBorders>
              <w:left w:val="single" w:sz="4" w:space="0" w:color="auto"/>
              <w:right w:val="single" w:sz="4" w:space="0" w:color="auto"/>
            </w:tcBorders>
            <w:shd w:val="clear" w:color="auto" w:fill="auto"/>
          </w:tcPr>
          <w:p w14:paraId="57ACBD43" w14:textId="77777777" w:rsidR="00441BE8" w:rsidRPr="00B63D3E" w:rsidRDefault="00441BE8" w:rsidP="00441BE8">
            <w:pPr>
              <w:rPr>
                <w:rFonts w:cs="Arial"/>
                <w:b/>
              </w:rPr>
            </w:pPr>
          </w:p>
        </w:tc>
        <w:tc>
          <w:tcPr>
            <w:tcW w:w="7107" w:type="dxa"/>
            <w:tcBorders>
              <w:top w:val="single" w:sz="4" w:space="0" w:color="auto"/>
              <w:left w:val="single" w:sz="4" w:space="0" w:color="auto"/>
              <w:bottom w:val="single" w:sz="4" w:space="0" w:color="auto"/>
              <w:right w:val="single" w:sz="4" w:space="0" w:color="auto"/>
            </w:tcBorders>
            <w:shd w:val="clear" w:color="auto" w:fill="auto"/>
          </w:tcPr>
          <w:p w14:paraId="57ACBD44" w14:textId="16A724EE" w:rsidR="00441BE8" w:rsidRPr="00B63D3E" w:rsidRDefault="00441BE8" w:rsidP="00441BE8">
            <w:pPr>
              <w:rPr>
                <w:rFonts w:cs="Arial"/>
              </w:rPr>
            </w:pPr>
            <w:r w:rsidRPr="00B63D3E">
              <w:rPr>
                <w:rFonts w:cs="Arial"/>
              </w:rPr>
              <w:t xml:space="preserve">Flexibility and commitment to service delivery within </w:t>
            </w:r>
            <w:r w:rsidR="00B63D3E" w:rsidRPr="00B63D3E">
              <w:rPr>
                <w:rFonts w:cs="Arial"/>
              </w:rPr>
              <w:t>specialist</w:t>
            </w:r>
            <w:r w:rsidR="00A75C0D" w:rsidRPr="00B63D3E">
              <w:rPr>
                <w:rFonts w:cs="Arial"/>
              </w:rPr>
              <w:t xml:space="preserve"> </w:t>
            </w:r>
            <w:r w:rsidRPr="00B63D3E">
              <w:rPr>
                <w:rFonts w:cs="Arial"/>
              </w:rPr>
              <w:t>D</w:t>
            </w:r>
            <w:r w:rsidR="00A75C0D" w:rsidRPr="00B63D3E">
              <w:rPr>
                <w:rFonts w:cs="Arial"/>
              </w:rPr>
              <w:t xml:space="preserve">omestic </w:t>
            </w:r>
            <w:r w:rsidRPr="00B63D3E">
              <w:rPr>
                <w:rFonts w:cs="Arial"/>
              </w:rPr>
              <w:t>A</w:t>
            </w:r>
            <w:r w:rsidR="00A75C0D" w:rsidRPr="00B63D3E">
              <w:rPr>
                <w:rFonts w:cs="Arial"/>
              </w:rPr>
              <w:t>buse</w:t>
            </w:r>
            <w:r w:rsidRPr="00B63D3E">
              <w:rPr>
                <w:rFonts w:cs="Arial"/>
              </w:rPr>
              <w:t xml:space="preserve"> services. </w:t>
            </w:r>
          </w:p>
        </w:tc>
        <w:tc>
          <w:tcPr>
            <w:tcW w:w="512" w:type="dxa"/>
            <w:tcBorders>
              <w:top w:val="single" w:sz="4" w:space="0" w:color="auto"/>
              <w:left w:val="single" w:sz="4" w:space="0" w:color="auto"/>
              <w:bottom w:val="single" w:sz="4" w:space="0" w:color="auto"/>
            </w:tcBorders>
            <w:shd w:val="clear" w:color="auto" w:fill="D9D9D9"/>
          </w:tcPr>
          <w:p w14:paraId="57ACBD45" w14:textId="77777777"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57ACBD46"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57ACBD47" w14:textId="77777777" w:rsidR="00441BE8" w:rsidRPr="00B63D3E" w:rsidRDefault="00441BE8" w:rsidP="00441BE8">
            <w:r w:rsidRPr="00B63D3E">
              <w:t>AF, I</w:t>
            </w:r>
          </w:p>
        </w:tc>
      </w:tr>
      <w:tr w:rsidR="00441BE8" w:rsidRPr="00B63D3E" w14:paraId="72FE7B49" w14:textId="77777777" w:rsidTr="00C80A2A">
        <w:trPr>
          <w:cantSplit/>
          <w:jc w:val="center"/>
        </w:trPr>
        <w:tc>
          <w:tcPr>
            <w:tcW w:w="627" w:type="dxa"/>
            <w:vMerge/>
            <w:tcBorders>
              <w:left w:val="single" w:sz="4" w:space="0" w:color="auto"/>
              <w:right w:val="single" w:sz="4" w:space="0" w:color="auto"/>
            </w:tcBorders>
            <w:shd w:val="clear" w:color="auto" w:fill="auto"/>
          </w:tcPr>
          <w:p w14:paraId="7C9269F5" w14:textId="77777777" w:rsidR="00441BE8" w:rsidRPr="00B63D3E" w:rsidRDefault="00441BE8" w:rsidP="00441BE8">
            <w:pPr>
              <w:rPr>
                <w:rFonts w:cs="Arial"/>
                <w:b/>
              </w:rPr>
            </w:pPr>
          </w:p>
        </w:tc>
        <w:tc>
          <w:tcPr>
            <w:tcW w:w="7107" w:type="dxa"/>
            <w:tcBorders>
              <w:top w:val="single" w:sz="4" w:space="0" w:color="auto"/>
              <w:left w:val="single" w:sz="4" w:space="0" w:color="auto"/>
              <w:bottom w:val="single" w:sz="4" w:space="0" w:color="auto"/>
              <w:right w:val="single" w:sz="4" w:space="0" w:color="auto"/>
            </w:tcBorders>
            <w:shd w:val="clear" w:color="auto" w:fill="auto"/>
          </w:tcPr>
          <w:p w14:paraId="17F7DED5" w14:textId="4B87131B" w:rsidR="00441BE8" w:rsidRPr="00B63D3E" w:rsidRDefault="00441BE8" w:rsidP="00441BE8">
            <w:pPr>
              <w:rPr>
                <w:rFonts w:cs="Arial"/>
              </w:rPr>
            </w:pPr>
            <w:r w:rsidRPr="00B63D3E">
              <w:rPr>
                <w:rFonts w:cs="Arial"/>
              </w:rPr>
              <w:t xml:space="preserve">Highly </w:t>
            </w:r>
            <w:r w:rsidR="006E5D90" w:rsidRPr="00B63D3E">
              <w:rPr>
                <w:rFonts w:cs="Arial"/>
              </w:rPr>
              <w:t>self</w:t>
            </w:r>
            <w:r w:rsidR="006E5D90" w:rsidRPr="00B63D3E">
              <w:rPr>
                <w:rFonts w:cs="Arial"/>
              </w:rPr>
              <w:t>-</w:t>
            </w:r>
            <w:r w:rsidR="006E5D90" w:rsidRPr="00B63D3E">
              <w:rPr>
                <w:rFonts w:cs="Arial"/>
              </w:rPr>
              <w:t>motivated</w:t>
            </w:r>
            <w:r w:rsidRPr="00B63D3E">
              <w:rPr>
                <w:rFonts w:cs="Arial"/>
              </w:rPr>
              <w:t xml:space="preserve"> and can demonstrate initiative.</w:t>
            </w:r>
          </w:p>
        </w:tc>
        <w:tc>
          <w:tcPr>
            <w:tcW w:w="512" w:type="dxa"/>
            <w:tcBorders>
              <w:top w:val="single" w:sz="4" w:space="0" w:color="auto"/>
              <w:left w:val="single" w:sz="4" w:space="0" w:color="auto"/>
              <w:bottom w:val="single" w:sz="4" w:space="0" w:color="auto"/>
            </w:tcBorders>
            <w:shd w:val="clear" w:color="auto" w:fill="D9D9D9"/>
          </w:tcPr>
          <w:p w14:paraId="1B2C4A8D" w14:textId="64D08895"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0D34CD68"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3DB8BB84" w14:textId="2F14AB53" w:rsidR="00441BE8" w:rsidRPr="00B63D3E" w:rsidRDefault="00441BE8" w:rsidP="00441BE8">
            <w:r w:rsidRPr="00B63D3E">
              <w:t>AF, I</w:t>
            </w:r>
          </w:p>
        </w:tc>
      </w:tr>
      <w:tr w:rsidR="00441BE8" w:rsidRPr="00B63D3E" w14:paraId="19D28B54" w14:textId="77777777" w:rsidTr="00C80A2A">
        <w:trPr>
          <w:cantSplit/>
          <w:jc w:val="center"/>
        </w:trPr>
        <w:tc>
          <w:tcPr>
            <w:tcW w:w="627" w:type="dxa"/>
            <w:vMerge/>
            <w:tcBorders>
              <w:left w:val="single" w:sz="4" w:space="0" w:color="auto"/>
              <w:bottom w:val="single" w:sz="4" w:space="0" w:color="auto"/>
              <w:right w:val="single" w:sz="4" w:space="0" w:color="auto"/>
            </w:tcBorders>
            <w:shd w:val="clear" w:color="auto" w:fill="auto"/>
          </w:tcPr>
          <w:p w14:paraId="68AC44EE" w14:textId="77777777" w:rsidR="00441BE8" w:rsidRPr="00B63D3E" w:rsidRDefault="00441BE8" w:rsidP="00441BE8">
            <w:pPr>
              <w:rPr>
                <w:rFonts w:cs="Arial"/>
                <w:b/>
              </w:rPr>
            </w:pPr>
          </w:p>
        </w:tc>
        <w:tc>
          <w:tcPr>
            <w:tcW w:w="7107" w:type="dxa"/>
            <w:tcBorders>
              <w:top w:val="single" w:sz="4" w:space="0" w:color="auto"/>
              <w:left w:val="single" w:sz="4" w:space="0" w:color="auto"/>
              <w:bottom w:val="single" w:sz="4" w:space="0" w:color="auto"/>
              <w:right w:val="single" w:sz="4" w:space="0" w:color="auto"/>
            </w:tcBorders>
            <w:shd w:val="clear" w:color="auto" w:fill="auto"/>
          </w:tcPr>
          <w:p w14:paraId="33DD5752" w14:textId="359EE781" w:rsidR="00441BE8" w:rsidRPr="00B63D3E" w:rsidRDefault="00441BE8" w:rsidP="00441BE8">
            <w:pPr>
              <w:rPr>
                <w:rFonts w:cs="Arial"/>
              </w:rPr>
            </w:pPr>
            <w:r w:rsidRPr="00B63D3E">
              <w:rPr>
                <w:rFonts w:cs="Arial"/>
                <w:szCs w:val="24"/>
                <w:shd w:val="clear" w:color="auto" w:fill="FAFAFA"/>
              </w:rPr>
              <w:t xml:space="preserve">High </w:t>
            </w:r>
            <w:r w:rsidR="00B63D3E" w:rsidRPr="00B63D3E">
              <w:rPr>
                <w:rFonts w:cs="Arial"/>
                <w:szCs w:val="24"/>
                <w:shd w:val="clear" w:color="auto" w:fill="FAFAFA"/>
              </w:rPr>
              <w:t>level</w:t>
            </w:r>
            <w:r w:rsidR="00C03929" w:rsidRPr="00B63D3E">
              <w:rPr>
                <w:rFonts w:cs="Arial"/>
                <w:szCs w:val="24"/>
                <w:shd w:val="clear" w:color="auto" w:fill="FAFAFA"/>
              </w:rPr>
              <w:t xml:space="preserve"> of </w:t>
            </w:r>
            <w:r w:rsidRPr="00B63D3E">
              <w:rPr>
                <w:rFonts w:cs="Arial"/>
                <w:szCs w:val="24"/>
                <w:shd w:val="clear" w:color="auto" w:fill="FAFAFA"/>
              </w:rPr>
              <w:t>resilience, self-awareness, and ability to support others.</w:t>
            </w:r>
          </w:p>
        </w:tc>
        <w:tc>
          <w:tcPr>
            <w:tcW w:w="512" w:type="dxa"/>
            <w:tcBorders>
              <w:top w:val="single" w:sz="4" w:space="0" w:color="auto"/>
              <w:left w:val="single" w:sz="4" w:space="0" w:color="auto"/>
              <w:bottom w:val="single" w:sz="4" w:space="0" w:color="auto"/>
            </w:tcBorders>
            <w:shd w:val="clear" w:color="auto" w:fill="D9D9D9"/>
          </w:tcPr>
          <w:p w14:paraId="4D6BBE1A" w14:textId="46FD57E8" w:rsidR="00441BE8" w:rsidRPr="00B63D3E" w:rsidRDefault="00441BE8" w:rsidP="00441BE8">
            <w:pPr>
              <w:rPr>
                <w:rFonts w:cs="Arial"/>
                <w:b/>
              </w:rPr>
            </w:pPr>
            <w:r w:rsidRPr="00B63D3E">
              <w:rPr>
                <w:rFonts w:cs="Arial"/>
                <w:b/>
              </w:rPr>
              <w:t>x</w:t>
            </w:r>
          </w:p>
        </w:tc>
        <w:tc>
          <w:tcPr>
            <w:tcW w:w="748" w:type="dxa"/>
            <w:tcBorders>
              <w:top w:val="single" w:sz="4" w:space="0" w:color="auto"/>
              <w:left w:val="single" w:sz="4" w:space="0" w:color="auto"/>
              <w:bottom w:val="single" w:sz="4" w:space="0" w:color="auto"/>
            </w:tcBorders>
            <w:shd w:val="clear" w:color="auto" w:fill="auto"/>
          </w:tcPr>
          <w:p w14:paraId="3968D911" w14:textId="77777777" w:rsidR="00441BE8" w:rsidRPr="00B63D3E" w:rsidRDefault="00441BE8" w:rsidP="00441BE8">
            <w:pPr>
              <w:rPr>
                <w:rFonts w:cs="Arial"/>
                <w:b/>
              </w:rPr>
            </w:pPr>
          </w:p>
        </w:tc>
        <w:tc>
          <w:tcPr>
            <w:tcW w:w="1376" w:type="dxa"/>
            <w:tcBorders>
              <w:top w:val="single" w:sz="4" w:space="0" w:color="auto"/>
              <w:left w:val="single" w:sz="4" w:space="0" w:color="auto"/>
              <w:bottom w:val="single" w:sz="4" w:space="0" w:color="auto"/>
            </w:tcBorders>
            <w:shd w:val="clear" w:color="auto" w:fill="auto"/>
          </w:tcPr>
          <w:p w14:paraId="065C310E" w14:textId="00224770" w:rsidR="00441BE8" w:rsidRPr="00B63D3E" w:rsidRDefault="00441BE8" w:rsidP="00441BE8">
            <w:r w:rsidRPr="00B63D3E">
              <w:t>AF, I</w:t>
            </w:r>
          </w:p>
        </w:tc>
      </w:tr>
    </w:tbl>
    <w:p w14:paraId="57ACBD49" w14:textId="77777777" w:rsidR="005A63C8" w:rsidRPr="00B63D3E" w:rsidRDefault="005A63C8">
      <w:pPr>
        <w:sectPr w:rsidR="005A63C8" w:rsidRPr="00B63D3E" w:rsidSect="005A63C8">
          <w:type w:val="continuous"/>
          <w:pgSz w:w="11907" w:h="16834" w:code="9"/>
          <w:pgMar w:top="680" w:right="737" w:bottom="720" w:left="720" w:header="720" w:footer="720" w:gutter="0"/>
          <w:cols w:space="720"/>
          <w:formProt w:val="0"/>
        </w:sectPr>
      </w:pPr>
    </w:p>
    <w:p w14:paraId="57ACBD4A" w14:textId="77777777" w:rsidR="00EA5A7F" w:rsidRPr="00B63D3E" w:rsidRDefault="00EA5A7F"/>
    <w:tbl>
      <w:tblPr>
        <w:tblW w:w="10370"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46"/>
        <w:gridCol w:w="7106"/>
        <w:gridCol w:w="493"/>
        <w:gridCol w:w="748"/>
        <w:gridCol w:w="1377"/>
      </w:tblGrid>
      <w:tr w:rsidR="007234F4" w:rsidRPr="00B63D3E" w14:paraId="57ACBD4C" w14:textId="77777777" w:rsidTr="002869E4">
        <w:trPr>
          <w:cantSplit/>
          <w:trHeight w:val="85"/>
          <w:jc w:val="center"/>
        </w:trPr>
        <w:tc>
          <w:tcPr>
            <w:tcW w:w="10370" w:type="dxa"/>
            <w:gridSpan w:val="5"/>
            <w:tcBorders>
              <w:top w:val="single" w:sz="4" w:space="0" w:color="auto"/>
              <w:left w:val="single" w:sz="4" w:space="0" w:color="auto"/>
              <w:bottom w:val="single" w:sz="4" w:space="0" w:color="auto"/>
            </w:tcBorders>
            <w:shd w:val="thinHorzCross" w:color="auto" w:fill="000000"/>
          </w:tcPr>
          <w:p w14:paraId="57ACBD4B" w14:textId="77777777" w:rsidR="007234F4" w:rsidRPr="00B63D3E" w:rsidRDefault="007234F4" w:rsidP="007234F4">
            <w:pPr>
              <w:rPr>
                <w:rFonts w:cs="Arial"/>
                <w:b/>
              </w:rPr>
            </w:pPr>
          </w:p>
        </w:tc>
      </w:tr>
      <w:tr w:rsidR="007234F4" w:rsidRPr="00B63D3E" w14:paraId="57ACBD4E" w14:textId="77777777" w:rsidTr="002869E4">
        <w:trPr>
          <w:cantSplit/>
          <w:trHeight w:val="303"/>
          <w:jc w:val="center"/>
        </w:trPr>
        <w:tc>
          <w:tcPr>
            <w:tcW w:w="10370" w:type="dxa"/>
            <w:gridSpan w:val="5"/>
            <w:tcBorders>
              <w:top w:val="single" w:sz="4" w:space="0" w:color="auto"/>
              <w:left w:val="single" w:sz="4" w:space="0" w:color="auto"/>
              <w:bottom w:val="single" w:sz="4" w:space="0" w:color="auto"/>
            </w:tcBorders>
            <w:shd w:val="clear" w:color="auto" w:fill="auto"/>
          </w:tcPr>
          <w:p w14:paraId="57ACBD4D" w14:textId="77777777" w:rsidR="007234F4" w:rsidRPr="00B63D3E" w:rsidRDefault="007234F4" w:rsidP="007234F4">
            <w:pPr>
              <w:rPr>
                <w:rFonts w:cs="Arial"/>
                <w:b/>
              </w:rPr>
            </w:pPr>
            <w:r w:rsidRPr="00B63D3E">
              <w:rPr>
                <w:rFonts w:cs="Arial"/>
                <w:b/>
                <w:szCs w:val="24"/>
              </w:rPr>
              <w:t xml:space="preserve">The requirements listed below are not considered during the job evaluation </w:t>
            </w:r>
            <w:proofErr w:type="gramStart"/>
            <w:r w:rsidRPr="00B63D3E">
              <w:rPr>
                <w:rFonts w:cs="Arial"/>
                <w:b/>
                <w:szCs w:val="24"/>
              </w:rPr>
              <w:t>process, but</w:t>
            </w:r>
            <w:proofErr w:type="gramEnd"/>
            <w:r w:rsidRPr="00B63D3E">
              <w:rPr>
                <w:rFonts w:cs="Arial"/>
                <w:b/>
                <w:szCs w:val="24"/>
              </w:rPr>
              <w:t xml:space="preserve"> are essential requirements for the role that will be assessed during the recruitment process.</w:t>
            </w:r>
          </w:p>
        </w:tc>
      </w:tr>
      <w:tr w:rsidR="007234F4" w:rsidRPr="00B63D3E" w14:paraId="57ACBD51" w14:textId="77777777" w:rsidTr="002869E4">
        <w:trPr>
          <w:jc w:val="center"/>
        </w:trPr>
        <w:tc>
          <w:tcPr>
            <w:tcW w:w="646" w:type="dxa"/>
            <w:vMerge w:val="restart"/>
            <w:tcBorders>
              <w:top w:val="single" w:sz="4" w:space="0" w:color="auto"/>
              <w:right w:val="single" w:sz="4" w:space="0" w:color="auto"/>
            </w:tcBorders>
          </w:tcPr>
          <w:p w14:paraId="57ACBD4F" w14:textId="77777777" w:rsidR="007234F4" w:rsidRPr="00B63D3E" w:rsidRDefault="007234F4" w:rsidP="003E2B24">
            <w:pPr>
              <w:rPr>
                <w:rFonts w:cs="Arial"/>
                <w:b/>
              </w:rPr>
            </w:pPr>
            <w:r w:rsidRPr="00B63D3E">
              <w:rPr>
                <w:rFonts w:cs="Arial"/>
                <w:b/>
              </w:rPr>
              <w:t xml:space="preserve">7. </w:t>
            </w:r>
          </w:p>
        </w:tc>
        <w:tc>
          <w:tcPr>
            <w:tcW w:w="9724" w:type="dxa"/>
            <w:gridSpan w:val="4"/>
            <w:tcBorders>
              <w:top w:val="single" w:sz="4" w:space="0" w:color="auto"/>
              <w:bottom w:val="single" w:sz="4" w:space="0" w:color="auto"/>
            </w:tcBorders>
            <w:shd w:val="clear" w:color="auto" w:fill="D9D9D9"/>
          </w:tcPr>
          <w:p w14:paraId="57ACBD50" w14:textId="77777777" w:rsidR="007234F4" w:rsidRPr="00B63D3E" w:rsidRDefault="003E2B24" w:rsidP="007234F4">
            <w:pPr>
              <w:rPr>
                <w:rFonts w:cs="Arial"/>
                <w:b/>
              </w:rPr>
            </w:pPr>
            <w:r w:rsidRPr="00B63D3E">
              <w:rPr>
                <w:rFonts w:cs="Arial"/>
                <w:b/>
              </w:rPr>
              <w:t xml:space="preserve">Values and </w:t>
            </w:r>
            <w:r w:rsidR="007234F4" w:rsidRPr="00B63D3E">
              <w:rPr>
                <w:rFonts w:cs="Arial"/>
                <w:b/>
              </w:rPr>
              <w:t>Competencies:</w:t>
            </w:r>
          </w:p>
        </w:tc>
      </w:tr>
      <w:tr w:rsidR="003E2B24" w:rsidRPr="00B63D3E" w14:paraId="57ACBD54" w14:textId="77777777" w:rsidTr="002869E4">
        <w:trPr>
          <w:cantSplit/>
          <w:jc w:val="center"/>
        </w:trPr>
        <w:tc>
          <w:tcPr>
            <w:tcW w:w="646" w:type="dxa"/>
            <w:vMerge/>
            <w:tcBorders>
              <w:right w:val="single" w:sz="4" w:space="0" w:color="auto"/>
            </w:tcBorders>
          </w:tcPr>
          <w:p w14:paraId="57ACBD52" w14:textId="77777777" w:rsidR="003E2B24" w:rsidRPr="00B63D3E" w:rsidRDefault="003E2B24" w:rsidP="007234F4">
            <w:pPr>
              <w:rPr>
                <w:rFonts w:cs="Arial"/>
              </w:rPr>
            </w:pPr>
          </w:p>
        </w:tc>
        <w:tc>
          <w:tcPr>
            <w:tcW w:w="9724" w:type="dxa"/>
            <w:gridSpan w:val="4"/>
            <w:tcBorders>
              <w:top w:val="single" w:sz="4" w:space="0" w:color="auto"/>
              <w:bottom w:val="single" w:sz="4" w:space="0" w:color="auto"/>
            </w:tcBorders>
          </w:tcPr>
          <w:p w14:paraId="57ACBD53" w14:textId="77777777" w:rsidR="003E2B24" w:rsidRPr="00B63D3E" w:rsidRDefault="003E2B24" w:rsidP="00ED5458">
            <w:pPr>
              <w:rPr>
                <w:rFonts w:cs="Arial"/>
                <w:b/>
              </w:rPr>
            </w:pPr>
            <w:r w:rsidRPr="00B63D3E">
              <w:rPr>
                <w:szCs w:val="24"/>
              </w:rPr>
              <w:t xml:space="preserve">The values and competencies listed below are </w:t>
            </w:r>
            <w:r w:rsidRPr="00B63D3E">
              <w:rPr>
                <w:b/>
                <w:szCs w:val="24"/>
              </w:rPr>
              <w:t>all</w:t>
            </w:r>
            <w:r w:rsidRPr="00B63D3E">
              <w:rPr>
                <w:szCs w:val="24"/>
              </w:rPr>
              <w:t xml:space="preserve"> essential requirements for working at Hull City Council in any post; however, those that have been </w:t>
            </w:r>
            <w:r w:rsidR="00ED5458" w:rsidRPr="00B63D3E">
              <w:rPr>
                <w:szCs w:val="24"/>
              </w:rPr>
              <w:t xml:space="preserve">marked </w:t>
            </w:r>
            <w:r w:rsidRPr="00B63D3E">
              <w:rPr>
                <w:szCs w:val="24"/>
              </w:rPr>
              <w:t xml:space="preserve">as essential have been identified as key for this role and will be measured as part of the selection process.  </w:t>
            </w:r>
            <w:r w:rsidRPr="00B63D3E">
              <w:rPr>
                <w:b/>
                <w:szCs w:val="24"/>
              </w:rPr>
              <w:t>They are not required to be addressed in your application form</w:t>
            </w:r>
            <w:r w:rsidRPr="00B63D3E">
              <w:rPr>
                <w:szCs w:val="24"/>
              </w:rPr>
              <w:t>.</w:t>
            </w:r>
          </w:p>
        </w:tc>
      </w:tr>
      <w:tr w:rsidR="003E2B24" w:rsidRPr="00B63D3E" w14:paraId="57ACBD57" w14:textId="77777777" w:rsidTr="002869E4">
        <w:trPr>
          <w:cantSplit/>
          <w:jc w:val="center"/>
        </w:trPr>
        <w:tc>
          <w:tcPr>
            <w:tcW w:w="646" w:type="dxa"/>
            <w:vMerge/>
            <w:tcBorders>
              <w:right w:val="single" w:sz="4" w:space="0" w:color="auto"/>
            </w:tcBorders>
          </w:tcPr>
          <w:p w14:paraId="57ACBD55" w14:textId="77777777" w:rsidR="003E2B24" w:rsidRPr="00B63D3E" w:rsidRDefault="003E2B24" w:rsidP="007234F4">
            <w:pPr>
              <w:rPr>
                <w:rFonts w:cs="Arial"/>
              </w:rPr>
            </w:pPr>
          </w:p>
        </w:tc>
        <w:tc>
          <w:tcPr>
            <w:tcW w:w="9724" w:type="dxa"/>
            <w:gridSpan w:val="4"/>
            <w:tcBorders>
              <w:top w:val="single" w:sz="4" w:space="0" w:color="auto"/>
              <w:bottom w:val="single" w:sz="4" w:space="0" w:color="auto"/>
            </w:tcBorders>
          </w:tcPr>
          <w:p w14:paraId="57ACBD56" w14:textId="77777777" w:rsidR="003E2B24" w:rsidRPr="00B63D3E" w:rsidRDefault="003E2B24" w:rsidP="003E2B24">
            <w:pPr>
              <w:rPr>
                <w:b/>
                <w:szCs w:val="24"/>
              </w:rPr>
            </w:pPr>
            <w:r w:rsidRPr="00B63D3E">
              <w:rPr>
                <w:b/>
                <w:szCs w:val="24"/>
              </w:rPr>
              <w:t>Values:</w:t>
            </w:r>
          </w:p>
        </w:tc>
      </w:tr>
      <w:tr w:rsidR="003E2B24" w:rsidRPr="00B63D3E" w14:paraId="57ACBD5D" w14:textId="77777777" w:rsidTr="002869E4">
        <w:trPr>
          <w:cantSplit/>
          <w:jc w:val="center"/>
        </w:trPr>
        <w:tc>
          <w:tcPr>
            <w:tcW w:w="646" w:type="dxa"/>
            <w:vMerge/>
            <w:tcBorders>
              <w:right w:val="single" w:sz="4" w:space="0" w:color="auto"/>
            </w:tcBorders>
            <w:shd w:val="clear" w:color="auto" w:fill="auto"/>
          </w:tcPr>
          <w:p w14:paraId="57ACBD58" w14:textId="77777777" w:rsidR="003E2B24" w:rsidRPr="00B63D3E" w:rsidRDefault="003E2B24"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7ACBD59" w14:textId="77777777" w:rsidR="003E2B24" w:rsidRPr="00B63D3E" w:rsidRDefault="003E2B24" w:rsidP="000C2054">
            <w:pPr>
              <w:rPr>
                <w:szCs w:val="24"/>
              </w:rPr>
            </w:pPr>
            <w:r w:rsidRPr="00B63D3E">
              <w:rPr>
                <w:szCs w:val="24"/>
              </w:rPr>
              <w:t>People First</w:t>
            </w:r>
          </w:p>
        </w:tc>
        <w:tc>
          <w:tcPr>
            <w:tcW w:w="493" w:type="dxa"/>
            <w:tcBorders>
              <w:left w:val="single" w:sz="4" w:space="0" w:color="auto"/>
              <w:bottom w:val="single" w:sz="4" w:space="0" w:color="auto"/>
            </w:tcBorders>
            <w:shd w:val="clear" w:color="auto" w:fill="auto"/>
          </w:tcPr>
          <w:p w14:paraId="57ACBD5A" w14:textId="77777777" w:rsidR="003E2B24" w:rsidRPr="00B63D3E" w:rsidRDefault="003E2B24" w:rsidP="00F74DE0">
            <w:pPr>
              <w:rPr>
                <w:rFonts w:cs="Arial"/>
                <w:b/>
              </w:rPr>
            </w:pPr>
            <w:r w:rsidRPr="00B63D3E">
              <w:rPr>
                <w:rFonts w:cs="Arial"/>
                <w:b/>
              </w:rPr>
              <w:fldChar w:fldCharType="begin">
                <w:ffData>
                  <w:name w:val="Check3"/>
                  <w:enabled/>
                  <w:calcOnExit w:val="0"/>
                  <w:checkBox>
                    <w:sizeAuto/>
                    <w:default w:val="1"/>
                  </w:checkBox>
                </w:ffData>
              </w:fldChar>
            </w:r>
            <w:bookmarkStart w:id="15" w:name="Check3"/>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bookmarkEnd w:id="15"/>
          </w:p>
        </w:tc>
        <w:tc>
          <w:tcPr>
            <w:tcW w:w="748" w:type="dxa"/>
            <w:tcBorders>
              <w:left w:val="single" w:sz="4" w:space="0" w:color="auto"/>
              <w:bottom w:val="single" w:sz="4" w:space="0" w:color="auto"/>
            </w:tcBorders>
            <w:shd w:val="clear" w:color="auto" w:fill="auto"/>
          </w:tcPr>
          <w:p w14:paraId="57ACBD5B" w14:textId="77777777" w:rsidR="003E2B24" w:rsidRPr="00B63D3E" w:rsidRDefault="003E2B24" w:rsidP="007234F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5C" w14:textId="77777777" w:rsidR="003E2B24" w:rsidRPr="00B63D3E" w:rsidRDefault="003E2B24" w:rsidP="007234F4">
            <w:pPr>
              <w:rPr>
                <w:rFonts w:cs="Arial"/>
                <w:szCs w:val="24"/>
              </w:rPr>
            </w:pPr>
            <w:r w:rsidRPr="00B63D3E">
              <w:rPr>
                <w:rFonts w:cs="Arial"/>
                <w:szCs w:val="24"/>
              </w:rPr>
              <w:t>I</w:t>
            </w:r>
          </w:p>
        </w:tc>
      </w:tr>
      <w:tr w:rsidR="003E2B24" w:rsidRPr="00B63D3E" w14:paraId="57ACBD63" w14:textId="77777777" w:rsidTr="002869E4">
        <w:trPr>
          <w:cantSplit/>
          <w:jc w:val="center"/>
        </w:trPr>
        <w:tc>
          <w:tcPr>
            <w:tcW w:w="646" w:type="dxa"/>
            <w:vMerge/>
            <w:tcBorders>
              <w:right w:val="single" w:sz="4" w:space="0" w:color="auto"/>
            </w:tcBorders>
            <w:shd w:val="clear" w:color="auto" w:fill="auto"/>
          </w:tcPr>
          <w:p w14:paraId="57ACBD5E" w14:textId="77777777" w:rsidR="003E2B24" w:rsidRPr="00B63D3E" w:rsidRDefault="003E2B24"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7ACBD5F" w14:textId="77777777" w:rsidR="003E2B24" w:rsidRPr="00B63D3E" w:rsidRDefault="003E2B24" w:rsidP="000C2054">
            <w:pPr>
              <w:rPr>
                <w:szCs w:val="24"/>
              </w:rPr>
            </w:pPr>
            <w:r w:rsidRPr="00B63D3E">
              <w:rPr>
                <w:szCs w:val="24"/>
              </w:rPr>
              <w:t>Respect</w:t>
            </w:r>
          </w:p>
        </w:tc>
        <w:tc>
          <w:tcPr>
            <w:tcW w:w="493" w:type="dxa"/>
            <w:tcBorders>
              <w:left w:val="single" w:sz="4" w:space="0" w:color="auto"/>
              <w:bottom w:val="single" w:sz="4" w:space="0" w:color="auto"/>
            </w:tcBorders>
            <w:shd w:val="clear" w:color="auto" w:fill="auto"/>
          </w:tcPr>
          <w:p w14:paraId="57ACBD60" w14:textId="77777777" w:rsidR="003E2B24" w:rsidRPr="00B63D3E" w:rsidRDefault="003E2B24" w:rsidP="000C205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left w:val="single" w:sz="4" w:space="0" w:color="auto"/>
              <w:bottom w:val="single" w:sz="4" w:space="0" w:color="auto"/>
            </w:tcBorders>
            <w:shd w:val="clear" w:color="auto" w:fill="auto"/>
          </w:tcPr>
          <w:p w14:paraId="57ACBD61" w14:textId="77777777" w:rsidR="003E2B24" w:rsidRPr="00B63D3E" w:rsidRDefault="003E2B24" w:rsidP="000C205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62" w14:textId="77777777" w:rsidR="003E2B24" w:rsidRPr="00B63D3E" w:rsidRDefault="003E2B24" w:rsidP="007234F4">
            <w:pPr>
              <w:rPr>
                <w:rFonts w:cs="Arial"/>
                <w:szCs w:val="24"/>
              </w:rPr>
            </w:pPr>
            <w:r w:rsidRPr="00B63D3E">
              <w:rPr>
                <w:rFonts w:cs="Arial"/>
                <w:szCs w:val="24"/>
              </w:rPr>
              <w:t>I</w:t>
            </w:r>
          </w:p>
        </w:tc>
      </w:tr>
      <w:tr w:rsidR="003E2B24" w:rsidRPr="00B63D3E" w14:paraId="57ACBD69" w14:textId="77777777" w:rsidTr="002869E4">
        <w:trPr>
          <w:cantSplit/>
          <w:jc w:val="center"/>
        </w:trPr>
        <w:tc>
          <w:tcPr>
            <w:tcW w:w="646" w:type="dxa"/>
            <w:vMerge/>
            <w:tcBorders>
              <w:right w:val="single" w:sz="4" w:space="0" w:color="auto"/>
            </w:tcBorders>
            <w:shd w:val="clear" w:color="auto" w:fill="auto"/>
          </w:tcPr>
          <w:p w14:paraId="57ACBD64" w14:textId="77777777" w:rsidR="003E2B24" w:rsidRPr="00B63D3E" w:rsidRDefault="003E2B24"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7ACBD65" w14:textId="77777777" w:rsidR="003E2B24" w:rsidRPr="00B63D3E" w:rsidRDefault="003E2B24" w:rsidP="000C2054">
            <w:pPr>
              <w:rPr>
                <w:szCs w:val="24"/>
              </w:rPr>
            </w:pPr>
            <w:r w:rsidRPr="00B63D3E">
              <w:rPr>
                <w:szCs w:val="24"/>
              </w:rPr>
              <w:t>Learning</w:t>
            </w:r>
          </w:p>
        </w:tc>
        <w:tc>
          <w:tcPr>
            <w:tcW w:w="493" w:type="dxa"/>
            <w:tcBorders>
              <w:left w:val="single" w:sz="4" w:space="0" w:color="auto"/>
              <w:bottom w:val="single" w:sz="4" w:space="0" w:color="auto"/>
            </w:tcBorders>
            <w:shd w:val="clear" w:color="auto" w:fill="auto"/>
          </w:tcPr>
          <w:p w14:paraId="57ACBD66" w14:textId="77777777" w:rsidR="003E2B24" w:rsidRPr="00B63D3E" w:rsidRDefault="003E2B24" w:rsidP="000C205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left w:val="single" w:sz="4" w:space="0" w:color="auto"/>
              <w:bottom w:val="single" w:sz="4" w:space="0" w:color="auto"/>
            </w:tcBorders>
            <w:shd w:val="clear" w:color="auto" w:fill="auto"/>
          </w:tcPr>
          <w:p w14:paraId="57ACBD67" w14:textId="77777777" w:rsidR="003E2B24" w:rsidRPr="00B63D3E" w:rsidRDefault="003E2B24" w:rsidP="000C205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68" w14:textId="77777777" w:rsidR="003E2B24" w:rsidRPr="00B63D3E" w:rsidRDefault="003E2B24" w:rsidP="007234F4">
            <w:pPr>
              <w:rPr>
                <w:rFonts w:cs="Arial"/>
                <w:szCs w:val="24"/>
              </w:rPr>
            </w:pPr>
            <w:r w:rsidRPr="00B63D3E">
              <w:rPr>
                <w:rFonts w:cs="Arial"/>
                <w:szCs w:val="24"/>
              </w:rPr>
              <w:t>I</w:t>
            </w:r>
          </w:p>
        </w:tc>
      </w:tr>
      <w:tr w:rsidR="003E2B24" w:rsidRPr="00B63D3E" w14:paraId="57ACBD6F" w14:textId="77777777" w:rsidTr="002869E4">
        <w:trPr>
          <w:cantSplit/>
          <w:jc w:val="center"/>
        </w:trPr>
        <w:tc>
          <w:tcPr>
            <w:tcW w:w="646" w:type="dxa"/>
            <w:vMerge/>
            <w:tcBorders>
              <w:right w:val="single" w:sz="4" w:space="0" w:color="auto"/>
            </w:tcBorders>
            <w:shd w:val="clear" w:color="auto" w:fill="auto"/>
          </w:tcPr>
          <w:p w14:paraId="57ACBD6A" w14:textId="77777777" w:rsidR="003E2B24" w:rsidRPr="00B63D3E" w:rsidRDefault="003E2B24"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7ACBD6B" w14:textId="77777777" w:rsidR="003E2B24" w:rsidRPr="00B63D3E" w:rsidRDefault="003E2B24" w:rsidP="000C2054">
            <w:pPr>
              <w:rPr>
                <w:szCs w:val="24"/>
              </w:rPr>
            </w:pPr>
            <w:r w:rsidRPr="00B63D3E">
              <w:rPr>
                <w:szCs w:val="24"/>
              </w:rPr>
              <w:t>Ambition</w:t>
            </w:r>
          </w:p>
        </w:tc>
        <w:tc>
          <w:tcPr>
            <w:tcW w:w="493" w:type="dxa"/>
            <w:tcBorders>
              <w:left w:val="single" w:sz="4" w:space="0" w:color="auto"/>
              <w:bottom w:val="single" w:sz="4" w:space="0" w:color="auto"/>
            </w:tcBorders>
            <w:shd w:val="clear" w:color="auto" w:fill="auto"/>
          </w:tcPr>
          <w:p w14:paraId="57ACBD6C" w14:textId="77777777" w:rsidR="003E2B24" w:rsidRPr="00B63D3E" w:rsidRDefault="003E2B24" w:rsidP="000C205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left w:val="single" w:sz="4" w:space="0" w:color="auto"/>
              <w:bottom w:val="single" w:sz="4" w:space="0" w:color="auto"/>
            </w:tcBorders>
            <w:shd w:val="clear" w:color="auto" w:fill="auto"/>
          </w:tcPr>
          <w:p w14:paraId="57ACBD6D" w14:textId="77777777" w:rsidR="003E2B24" w:rsidRPr="00B63D3E" w:rsidRDefault="003E2B24" w:rsidP="000C205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6E" w14:textId="77777777" w:rsidR="003E2B24" w:rsidRPr="00B63D3E" w:rsidRDefault="003E2B24" w:rsidP="007234F4">
            <w:pPr>
              <w:rPr>
                <w:rFonts w:cs="Arial"/>
                <w:szCs w:val="24"/>
              </w:rPr>
            </w:pPr>
            <w:r w:rsidRPr="00B63D3E">
              <w:rPr>
                <w:rFonts w:cs="Arial"/>
                <w:szCs w:val="24"/>
              </w:rPr>
              <w:t>I</w:t>
            </w:r>
          </w:p>
        </w:tc>
      </w:tr>
      <w:tr w:rsidR="003E2B24" w:rsidRPr="00B63D3E" w14:paraId="57ACBD75" w14:textId="77777777" w:rsidTr="002869E4">
        <w:trPr>
          <w:cantSplit/>
          <w:jc w:val="center"/>
        </w:trPr>
        <w:tc>
          <w:tcPr>
            <w:tcW w:w="646" w:type="dxa"/>
            <w:vMerge/>
            <w:tcBorders>
              <w:right w:val="single" w:sz="4" w:space="0" w:color="auto"/>
            </w:tcBorders>
            <w:shd w:val="clear" w:color="auto" w:fill="auto"/>
          </w:tcPr>
          <w:p w14:paraId="57ACBD70" w14:textId="77777777" w:rsidR="003E2B24" w:rsidRPr="00B63D3E" w:rsidRDefault="003E2B24" w:rsidP="007234F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7ACBD71" w14:textId="77777777" w:rsidR="003E2B24" w:rsidRPr="00B63D3E" w:rsidRDefault="003E2B24" w:rsidP="000C2054">
            <w:pPr>
              <w:rPr>
                <w:szCs w:val="24"/>
              </w:rPr>
            </w:pPr>
            <w:r w:rsidRPr="00B63D3E">
              <w:rPr>
                <w:szCs w:val="24"/>
              </w:rPr>
              <w:t>Partnership</w:t>
            </w:r>
          </w:p>
        </w:tc>
        <w:tc>
          <w:tcPr>
            <w:tcW w:w="493" w:type="dxa"/>
            <w:tcBorders>
              <w:left w:val="single" w:sz="4" w:space="0" w:color="auto"/>
              <w:bottom w:val="single" w:sz="4" w:space="0" w:color="auto"/>
            </w:tcBorders>
            <w:shd w:val="clear" w:color="auto" w:fill="auto"/>
          </w:tcPr>
          <w:p w14:paraId="57ACBD72" w14:textId="77777777" w:rsidR="003E2B24" w:rsidRPr="00B63D3E" w:rsidRDefault="003E2B24" w:rsidP="000C205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left w:val="single" w:sz="4" w:space="0" w:color="auto"/>
              <w:bottom w:val="single" w:sz="4" w:space="0" w:color="auto"/>
            </w:tcBorders>
            <w:shd w:val="clear" w:color="auto" w:fill="auto"/>
          </w:tcPr>
          <w:p w14:paraId="57ACBD73" w14:textId="77777777" w:rsidR="003E2B24" w:rsidRPr="00B63D3E" w:rsidRDefault="003E2B24" w:rsidP="000C205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74" w14:textId="77777777" w:rsidR="003E2B24" w:rsidRPr="00B63D3E" w:rsidRDefault="003E2B24" w:rsidP="007234F4">
            <w:pPr>
              <w:rPr>
                <w:rFonts w:cs="Arial"/>
                <w:szCs w:val="24"/>
              </w:rPr>
            </w:pPr>
            <w:r w:rsidRPr="00B63D3E">
              <w:rPr>
                <w:rFonts w:cs="Arial"/>
                <w:szCs w:val="24"/>
              </w:rPr>
              <w:t>I</w:t>
            </w:r>
          </w:p>
        </w:tc>
      </w:tr>
      <w:tr w:rsidR="003E2B24" w:rsidRPr="00B63D3E" w14:paraId="57ACBD78" w14:textId="77777777" w:rsidTr="002869E4">
        <w:trPr>
          <w:cantSplit/>
          <w:jc w:val="center"/>
        </w:trPr>
        <w:tc>
          <w:tcPr>
            <w:tcW w:w="646" w:type="dxa"/>
            <w:vMerge/>
            <w:tcBorders>
              <w:right w:val="single" w:sz="4" w:space="0" w:color="auto"/>
            </w:tcBorders>
            <w:shd w:val="clear" w:color="auto" w:fill="auto"/>
          </w:tcPr>
          <w:p w14:paraId="57ACBD76" w14:textId="77777777" w:rsidR="003E2B24" w:rsidRPr="00B63D3E" w:rsidRDefault="003E2B24" w:rsidP="007234F4">
            <w:pPr>
              <w:rPr>
                <w:rFonts w:cs="Arial"/>
                <w:b/>
                <w:u w:val="single"/>
              </w:rPr>
            </w:pPr>
          </w:p>
        </w:tc>
        <w:tc>
          <w:tcPr>
            <w:tcW w:w="9724" w:type="dxa"/>
            <w:gridSpan w:val="4"/>
            <w:tcBorders>
              <w:top w:val="single" w:sz="4" w:space="0" w:color="auto"/>
              <w:bottom w:val="single" w:sz="4" w:space="0" w:color="auto"/>
            </w:tcBorders>
            <w:shd w:val="clear" w:color="auto" w:fill="auto"/>
          </w:tcPr>
          <w:p w14:paraId="57ACBD77" w14:textId="77777777" w:rsidR="003E2B24" w:rsidRPr="00B63D3E" w:rsidRDefault="003E2B24" w:rsidP="007234F4">
            <w:pPr>
              <w:rPr>
                <w:rFonts w:cs="Arial"/>
                <w:szCs w:val="24"/>
              </w:rPr>
            </w:pPr>
            <w:r w:rsidRPr="00B63D3E">
              <w:rPr>
                <w:rFonts w:cs="Arial"/>
                <w:szCs w:val="24"/>
              </w:rPr>
              <w:t xml:space="preserve">A copy of the Council’s Values and Behaviours can be accessed via the Council’s website – </w:t>
            </w:r>
            <w:r w:rsidRPr="00B63D3E">
              <w:rPr>
                <w:rStyle w:val="Hyperlink"/>
                <w:rFonts w:cs="Arial"/>
                <w:szCs w:val="24"/>
              </w:rPr>
              <w:t>www.hullcc.gov.uk/jobs</w:t>
            </w:r>
          </w:p>
        </w:tc>
      </w:tr>
      <w:tr w:rsidR="003E2B24" w:rsidRPr="00B63D3E" w14:paraId="57ACBD7B" w14:textId="77777777" w:rsidTr="002869E4">
        <w:trPr>
          <w:cantSplit/>
          <w:jc w:val="center"/>
        </w:trPr>
        <w:tc>
          <w:tcPr>
            <w:tcW w:w="646" w:type="dxa"/>
            <w:vMerge/>
            <w:tcBorders>
              <w:right w:val="single" w:sz="4" w:space="0" w:color="auto"/>
            </w:tcBorders>
            <w:shd w:val="clear" w:color="auto" w:fill="auto"/>
          </w:tcPr>
          <w:p w14:paraId="57ACBD79" w14:textId="77777777" w:rsidR="003E2B24" w:rsidRPr="00B63D3E" w:rsidRDefault="003E2B24" w:rsidP="007234F4">
            <w:pPr>
              <w:rPr>
                <w:rFonts w:cs="Arial"/>
                <w:b/>
                <w:u w:val="single"/>
              </w:rPr>
            </w:pPr>
          </w:p>
        </w:tc>
        <w:tc>
          <w:tcPr>
            <w:tcW w:w="9724" w:type="dxa"/>
            <w:gridSpan w:val="4"/>
            <w:tcBorders>
              <w:top w:val="single" w:sz="4" w:space="0" w:color="auto"/>
              <w:bottom w:val="single" w:sz="4" w:space="0" w:color="auto"/>
            </w:tcBorders>
            <w:shd w:val="clear" w:color="auto" w:fill="auto"/>
          </w:tcPr>
          <w:p w14:paraId="57ACBD7A" w14:textId="77777777" w:rsidR="003E2B24" w:rsidRPr="00B63D3E" w:rsidRDefault="003E2B24" w:rsidP="007234F4">
            <w:pPr>
              <w:rPr>
                <w:rFonts w:cs="Arial"/>
                <w:b/>
                <w:szCs w:val="24"/>
              </w:rPr>
            </w:pPr>
            <w:r w:rsidRPr="00B63D3E">
              <w:rPr>
                <w:rFonts w:cs="Arial"/>
                <w:b/>
                <w:szCs w:val="24"/>
              </w:rPr>
              <w:t>Competencies:</w:t>
            </w:r>
          </w:p>
        </w:tc>
      </w:tr>
      <w:tr w:rsidR="002869E4" w:rsidRPr="00B63D3E" w14:paraId="57ACBD81" w14:textId="77777777" w:rsidTr="002869E4">
        <w:trPr>
          <w:cantSplit/>
          <w:jc w:val="center"/>
        </w:trPr>
        <w:tc>
          <w:tcPr>
            <w:tcW w:w="646" w:type="dxa"/>
            <w:vMerge/>
            <w:tcBorders>
              <w:right w:val="single" w:sz="4" w:space="0" w:color="auto"/>
            </w:tcBorders>
            <w:shd w:val="clear" w:color="auto" w:fill="auto"/>
          </w:tcPr>
          <w:p w14:paraId="57ACBD7C" w14:textId="77777777" w:rsidR="002869E4" w:rsidRPr="00B63D3E" w:rsidRDefault="002869E4" w:rsidP="002869E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57ACBD7D" w14:textId="77777777" w:rsidR="002869E4" w:rsidRPr="00B63D3E" w:rsidRDefault="002869E4" w:rsidP="002869E4">
            <w:pPr>
              <w:rPr>
                <w:rFonts w:cs="Arial"/>
              </w:rPr>
            </w:pPr>
            <w:r w:rsidRPr="00B63D3E">
              <w:rPr>
                <w:rFonts w:cs="Arial"/>
              </w:rPr>
              <w:t>Leading forward</w:t>
            </w:r>
          </w:p>
        </w:tc>
        <w:tc>
          <w:tcPr>
            <w:tcW w:w="493" w:type="dxa"/>
            <w:tcBorders>
              <w:left w:val="single" w:sz="4" w:space="0" w:color="auto"/>
              <w:bottom w:val="single" w:sz="4" w:space="0" w:color="auto"/>
            </w:tcBorders>
            <w:shd w:val="clear" w:color="auto" w:fill="auto"/>
          </w:tcPr>
          <w:p w14:paraId="57ACBD7E" w14:textId="77777777" w:rsidR="002869E4" w:rsidRPr="00B63D3E" w:rsidRDefault="002869E4" w:rsidP="002869E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left w:val="single" w:sz="4" w:space="0" w:color="auto"/>
              <w:bottom w:val="single" w:sz="4" w:space="0" w:color="auto"/>
            </w:tcBorders>
            <w:shd w:val="clear" w:color="auto" w:fill="auto"/>
          </w:tcPr>
          <w:p w14:paraId="57ACBD7F" w14:textId="77777777" w:rsidR="002869E4" w:rsidRPr="00B63D3E" w:rsidRDefault="002869E4" w:rsidP="002869E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80" w14:textId="26B2CDD7" w:rsidR="002869E4" w:rsidRPr="00B63D3E" w:rsidRDefault="002869E4" w:rsidP="002869E4">
            <w:pPr>
              <w:rPr>
                <w:rFonts w:cs="Arial"/>
                <w:szCs w:val="24"/>
              </w:rPr>
            </w:pPr>
            <w:r w:rsidRPr="00B63D3E">
              <w:rPr>
                <w:rFonts w:cs="Arial"/>
                <w:szCs w:val="24"/>
              </w:rPr>
              <w:t>I</w:t>
            </w:r>
          </w:p>
        </w:tc>
      </w:tr>
      <w:tr w:rsidR="002869E4" w:rsidRPr="00B63D3E" w14:paraId="57ACBD87" w14:textId="77777777" w:rsidTr="002869E4">
        <w:trPr>
          <w:cantSplit/>
          <w:jc w:val="center"/>
        </w:trPr>
        <w:tc>
          <w:tcPr>
            <w:tcW w:w="646" w:type="dxa"/>
            <w:vMerge/>
            <w:tcBorders>
              <w:right w:val="single" w:sz="4" w:space="0" w:color="auto"/>
            </w:tcBorders>
            <w:shd w:val="clear" w:color="auto" w:fill="auto"/>
          </w:tcPr>
          <w:p w14:paraId="57ACBD82" w14:textId="77777777" w:rsidR="002869E4" w:rsidRPr="00B63D3E" w:rsidRDefault="002869E4" w:rsidP="002869E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57ACBD83" w14:textId="77777777" w:rsidR="002869E4" w:rsidRPr="00B63D3E" w:rsidRDefault="002869E4" w:rsidP="002869E4">
            <w:pPr>
              <w:rPr>
                <w:rFonts w:cs="Arial"/>
              </w:rPr>
            </w:pPr>
            <w:r w:rsidRPr="00B63D3E">
              <w:rPr>
                <w:rFonts w:cs="Arial"/>
              </w:rPr>
              <w:t>Improving services</w:t>
            </w:r>
          </w:p>
        </w:tc>
        <w:tc>
          <w:tcPr>
            <w:tcW w:w="493" w:type="dxa"/>
            <w:tcBorders>
              <w:left w:val="single" w:sz="4" w:space="0" w:color="auto"/>
              <w:bottom w:val="single" w:sz="4" w:space="0" w:color="auto"/>
            </w:tcBorders>
            <w:shd w:val="clear" w:color="auto" w:fill="auto"/>
          </w:tcPr>
          <w:p w14:paraId="57ACBD84" w14:textId="77777777" w:rsidR="002869E4" w:rsidRPr="00B63D3E" w:rsidRDefault="002869E4" w:rsidP="002869E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left w:val="single" w:sz="4" w:space="0" w:color="auto"/>
              <w:bottom w:val="single" w:sz="4" w:space="0" w:color="auto"/>
            </w:tcBorders>
            <w:shd w:val="clear" w:color="auto" w:fill="auto"/>
          </w:tcPr>
          <w:p w14:paraId="57ACBD85" w14:textId="77777777" w:rsidR="002869E4" w:rsidRPr="00B63D3E" w:rsidRDefault="002869E4" w:rsidP="002869E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86" w14:textId="348F75E4" w:rsidR="002869E4" w:rsidRPr="00B63D3E" w:rsidRDefault="002869E4" w:rsidP="002869E4">
            <w:pPr>
              <w:rPr>
                <w:rFonts w:cs="Arial"/>
                <w:szCs w:val="24"/>
              </w:rPr>
            </w:pPr>
            <w:r w:rsidRPr="00B63D3E">
              <w:rPr>
                <w:rFonts w:cs="Arial"/>
                <w:szCs w:val="24"/>
              </w:rPr>
              <w:t>I</w:t>
            </w:r>
          </w:p>
        </w:tc>
      </w:tr>
      <w:tr w:rsidR="002869E4" w:rsidRPr="00B63D3E" w14:paraId="57ACBD8D" w14:textId="77777777" w:rsidTr="002869E4">
        <w:trPr>
          <w:cantSplit/>
          <w:jc w:val="center"/>
        </w:trPr>
        <w:tc>
          <w:tcPr>
            <w:tcW w:w="646" w:type="dxa"/>
            <w:vMerge/>
            <w:tcBorders>
              <w:right w:val="single" w:sz="4" w:space="0" w:color="auto"/>
            </w:tcBorders>
            <w:shd w:val="clear" w:color="auto" w:fill="auto"/>
          </w:tcPr>
          <w:p w14:paraId="57ACBD88" w14:textId="77777777" w:rsidR="002869E4" w:rsidRPr="00B63D3E" w:rsidRDefault="002869E4" w:rsidP="002869E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57ACBD89" w14:textId="77777777" w:rsidR="002869E4" w:rsidRPr="00B63D3E" w:rsidRDefault="002869E4" w:rsidP="002869E4">
            <w:pPr>
              <w:rPr>
                <w:rFonts w:cs="Arial"/>
              </w:rPr>
            </w:pPr>
            <w:r w:rsidRPr="00B63D3E">
              <w:rPr>
                <w:rFonts w:cs="Arial"/>
              </w:rPr>
              <w:t>Analysis and decision making</w:t>
            </w:r>
          </w:p>
        </w:tc>
        <w:tc>
          <w:tcPr>
            <w:tcW w:w="493" w:type="dxa"/>
            <w:tcBorders>
              <w:left w:val="single" w:sz="4" w:space="0" w:color="auto"/>
              <w:bottom w:val="single" w:sz="4" w:space="0" w:color="auto"/>
            </w:tcBorders>
            <w:shd w:val="clear" w:color="auto" w:fill="auto"/>
          </w:tcPr>
          <w:p w14:paraId="57ACBD8A" w14:textId="77777777" w:rsidR="002869E4" w:rsidRPr="00B63D3E" w:rsidRDefault="002869E4" w:rsidP="002869E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left w:val="single" w:sz="4" w:space="0" w:color="auto"/>
              <w:bottom w:val="single" w:sz="4" w:space="0" w:color="auto"/>
            </w:tcBorders>
            <w:shd w:val="clear" w:color="auto" w:fill="auto"/>
          </w:tcPr>
          <w:p w14:paraId="57ACBD8B" w14:textId="77777777" w:rsidR="002869E4" w:rsidRPr="00B63D3E" w:rsidRDefault="002869E4" w:rsidP="002869E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8C" w14:textId="7EAA7BEC" w:rsidR="002869E4" w:rsidRPr="00B63D3E" w:rsidRDefault="002869E4" w:rsidP="002869E4">
            <w:pPr>
              <w:rPr>
                <w:rFonts w:cs="Arial"/>
                <w:szCs w:val="24"/>
              </w:rPr>
            </w:pPr>
            <w:r w:rsidRPr="00B63D3E">
              <w:rPr>
                <w:rFonts w:cs="Arial"/>
                <w:szCs w:val="24"/>
              </w:rPr>
              <w:t>I</w:t>
            </w:r>
          </w:p>
        </w:tc>
      </w:tr>
      <w:tr w:rsidR="002869E4" w:rsidRPr="00B63D3E" w14:paraId="57ACBD93" w14:textId="77777777" w:rsidTr="002869E4">
        <w:trPr>
          <w:cantSplit/>
          <w:jc w:val="center"/>
        </w:trPr>
        <w:tc>
          <w:tcPr>
            <w:tcW w:w="646" w:type="dxa"/>
            <w:vMerge/>
            <w:tcBorders>
              <w:right w:val="single" w:sz="4" w:space="0" w:color="auto"/>
            </w:tcBorders>
            <w:shd w:val="clear" w:color="auto" w:fill="auto"/>
          </w:tcPr>
          <w:p w14:paraId="57ACBD8E" w14:textId="77777777" w:rsidR="002869E4" w:rsidRPr="00B63D3E" w:rsidRDefault="002869E4" w:rsidP="002869E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7ACBD8F" w14:textId="77777777" w:rsidR="002869E4" w:rsidRPr="00B63D3E" w:rsidRDefault="002869E4" w:rsidP="002869E4">
            <w:pPr>
              <w:rPr>
                <w:rFonts w:cs="Arial"/>
                <w:u w:val="single"/>
              </w:rPr>
            </w:pPr>
            <w:r w:rsidRPr="00B63D3E">
              <w:rPr>
                <w:rFonts w:cs="Arial"/>
              </w:rPr>
              <w:t>Making things happen</w:t>
            </w:r>
          </w:p>
        </w:tc>
        <w:tc>
          <w:tcPr>
            <w:tcW w:w="493" w:type="dxa"/>
            <w:tcBorders>
              <w:left w:val="single" w:sz="4" w:space="0" w:color="auto"/>
              <w:bottom w:val="single" w:sz="4" w:space="0" w:color="auto"/>
            </w:tcBorders>
            <w:shd w:val="clear" w:color="auto" w:fill="auto"/>
          </w:tcPr>
          <w:p w14:paraId="57ACBD90" w14:textId="77777777" w:rsidR="002869E4" w:rsidRPr="00B63D3E" w:rsidRDefault="002869E4" w:rsidP="002869E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left w:val="single" w:sz="4" w:space="0" w:color="auto"/>
              <w:bottom w:val="single" w:sz="4" w:space="0" w:color="auto"/>
            </w:tcBorders>
            <w:shd w:val="clear" w:color="auto" w:fill="auto"/>
          </w:tcPr>
          <w:p w14:paraId="57ACBD91" w14:textId="77777777" w:rsidR="002869E4" w:rsidRPr="00B63D3E" w:rsidRDefault="002869E4" w:rsidP="002869E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92" w14:textId="6D61139A" w:rsidR="002869E4" w:rsidRPr="00B63D3E" w:rsidRDefault="002869E4" w:rsidP="002869E4">
            <w:pPr>
              <w:rPr>
                <w:rFonts w:cs="Arial"/>
                <w:szCs w:val="24"/>
              </w:rPr>
            </w:pPr>
            <w:r w:rsidRPr="00B63D3E">
              <w:rPr>
                <w:rFonts w:cs="Arial"/>
                <w:szCs w:val="24"/>
              </w:rPr>
              <w:t>I</w:t>
            </w:r>
          </w:p>
        </w:tc>
      </w:tr>
      <w:tr w:rsidR="002869E4" w:rsidRPr="00B63D3E" w14:paraId="57ACBD99" w14:textId="77777777" w:rsidTr="002869E4">
        <w:trPr>
          <w:cantSplit/>
          <w:jc w:val="center"/>
        </w:trPr>
        <w:tc>
          <w:tcPr>
            <w:tcW w:w="646" w:type="dxa"/>
            <w:vMerge/>
            <w:tcBorders>
              <w:right w:val="single" w:sz="4" w:space="0" w:color="auto"/>
            </w:tcBorders>
            <w:shd w:val="clear" w:color="auto" w:fill="auto"/>
          </w:tcPr>
          <w:p w14:paraId="57ACBD94" w14:textId="77777777" w:rsidR="002869E4" w:rsidRPr="00B63D3E" w:rsidRDefault="002869E4" w:rsidP="002869E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7ACBD95" w14:textId="77777777" w:rsidR="002869E4" w:rsidRPr="00B63D3E" w:rsidRDefault="002869E4" w:rsidP="002869E4">
            <w:pPr>
              <w:rPr>
                <w:rFonts w:cs="Arial"/>
                <w:u w:val="single"/>
              </w:rPr>
            </w:pPr>
            <w:r w:rsidRPr="00B63D3E">
              <w:rPr>
                <w:rFonts w:cs="Arial"/>
              </w:rPr>
              <w:t xml:space="preserve">Communicating with impact </w:t>
            </w:r>
          </w:p>
        </w:tc>
        <w:tc>
          <w:tcPr>
            <w:tcW w:w="493" w:type="dxa"/>
            <w:tcBorders>
              <w:left w:val="single" w:sz="4" w:space="0" w:color="auto"/>
              <w:bottom w:val="single" w:sz="4" w:space="0" w:color="auto"/>
            </w:tcBorders>
            <w:shd w:val="clear" w:color="auto" w:fill="auto"/>
          </w:tcPr>
          <w:p w14:paraId="57ACBD96" w14:textId="77777777" w:rsidR="002869E4" w:rsidRPr="00B63D3E" w:rsidRDefault="002869E4" w:rsidP="002869E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left w:val="single" w:sz="4" w:space="0" w:color="auto"/>
              <w:bottom w:val="single" w:sz="4" w:space="0" w:color="auto"/>
            </w:tcBorders>
            <w:shd w:val="clear" w:color="auto" w:fill="auto"/>
          </w:tcPr>
          <w:p w14:paraId="57ACBD97" w14:textId="77777777" w:rsidR="002869E4" w:rsidRPr="00B63D3E" w:rsidRDefault="002869E4" w:rsidP="002869E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98" w14:textId="4039F95A" w:rsidR="002869E4" w:rsidRPr="00B63D3E" w:rsidRDefault="002869E4" w:rsidP="002869E4">
            <w:pPr>
              <w:rPr>
                <w:rFonts w:cs="Arial"/>
                <w:szCs w:val="24"/>
              </w:rPr>
            </w:pPr>
            <w:r w:rsidRPr="00B63D3E">
              <w:rPr>
                <w:rFonts w:cs="Arial"/>
                <w:szCs w:val="24"/>
              </w:rPr>
              <w:t>I</w:t>
            </w:r>
          </w:p>
        </w:tc>
      </w:tr>
      <w:tr w:rsidR="002869E4" w:rsidRPr="00B63D3E" w14:paraId="57ACBD9F" w14:textId="77777777" w:rsidTr="002869E4">
        <w:trPr>
          <w:cantSplit/>
          <w:jc w:val="center"/>
        </w:trPr>
        <w:tc>
          <w:tcPr>
            <w:tcW w:w="646" w:type="dxa"/>
            <w:vMerge/>
            <w:tcBorders>
              <w:right w:val="single" w:sz="4" w:space="0" w:color="auto"/>
            </w:tcBorders>
            <w:shd w:val="clear" w:color="auto" w:fill="auto"/>
          </w:tcPr>
          <w:p w14:paraId="57ACBD9A" w14:textId="77777777" w:rsidR="002869E4" w:rsidRPr="00B63D3E" w:rsidRDefault="002869E4" w:rsidP="002869E4">
            <w:pPr>
              <w:rPr>
                <w:rFonts w:cs="Arial"/>
                <w:b/>
                <w:u w:val="single"/>
              </w:rPr>
            </w:pPr>
          </w:p>
        </w:tc>
        <w:tc>
          <w:tcPr>
            <w:tcW w:w="7106" w:type="dxa"/>
            <w:tcBorders>
              <w:top w:val="single" w:sz="4" w:space="0" w:color="auto"/>
              <w:bottom w:val="single" w:sz="4" w:space="0" w:color="auto"/>
              <w:right w:val="single" w:sz="4" w:space="0" w:color="auto"/>
            </w:tcBorders>
            <w:shd w:val="clear" w:color="auto" w:fill="auto"/>
          </w:tcPr>
          <w:p w14:paraId="57ACBD9B" w14:textId="77777777" w:rsidR="002869E4" w:rsidRPr="00B63D3E" w:rsidRDefault="002869E4" w:rsidP="002869E4">
            <w:pPr>
              <w:rPr>
                <w:rFonts w:cs="Arial"/>
                <w:u w:val="single"/>
              </w:rPr>
            </w:pPr>
            <w:r w:rsidRPr="00B63D3E">
              <w:rPr>
                <w:rFonts w:cs="Arial"/>
              </w:rPr>
              <w:t xml:space="preserve">Collaboration </w:t>
            </w:r>
          </w:p>
        </w:tc>
        <w:tc>
          <w:tcPr>
            <w:tcW w:w="493" w:type="dxa"/>
            <w:tcBorders>
              <w:left w:val="single" w:sz="4" w:space="0" w:color="auto"/>
              <w:bottom w:val="single" w:sz="4" w:space="0" w:color="auto"/>
            </w:tcBorders>
            <w:shd w:val="clear" w:color="auto" w:fill="auto"/>
          </w:tcPr>
          <w:p w14:paraId="57ACBD9C" w14:textId="77777777" w:rsidR="002869E4" w:rsidRPr="00B63D3E" w:rsidRDefault="002869E4" w:rsidP="002869E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left w:val="single" w:sz="4" w:space="0" w:color="auto"/>
              <w:bottom w:val="single" w:sz="4" w:space="0" w:color="auto"/>
            </w:tcBorders>
            <w:shd w:val="clear" w:color="auto" w:fill="auto"/>
          </w:tcPr>
          <w:p w14:paraId="57ACBD9D" w14:textId="77777777" w:rsidR="002869E4" w:rsidRPr="00B63D3E" w:rsidRDefault="002869E4" w:rsidP="002869E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9E" w14:textId="5DC3B764" w:rsidR="002869E4" w:rsidRPr="00B63D3E" w:rsidRDefault="002869E4" w:rsidP="002869E4">
            <w:pPr>
              <w:rPr>
                <w:rFonts w:cs="Arial"/>
                <w:szCs w:val="24"/>
              </w:rPr>
            </w:pPr>
            <w:r w:rsidRPr="00B63D3E">
              <w:rPr>
                <w:rFonts w:cs="Arial"/>
                <w:szCs w:val="24"/>
              </w:rPr>
              <w:t>I</w:t>
            </w:r>
          </w:p>
        </w:tc>
      </w:tr>
      <w:tr w:rsidR="002869E4" w:rsidRPr="00B63D3E" w14:paraId="57ACBDA5" w14:textId="77777777" w:rsidTr="002869E4">
        <w:trPr>
          <w:cantSplit/>
          <w:jc w:val="center"/>
        </w:trPr>
        <w:tc>
          <w:tcPr>
            <w:tcW w:w="646" w:type="dxa"/>
            <w:vMerge/>
            <w:tcBorders>
              <w:right w:val="single" w:sz="4" w:space="0" w:color="auto"/>
            </w:tcBorders>
            <w:shd w:val="clear" w:color="auto" w:fill="auto"/>
          </w:tcPr>
          <w:p w14:paraId="57ACBDA0" w14:textId="77777777" w:rsidR="002869E4" w:rsidRPr="00B63D3E" w:rsidRDefault="002869E4" w:rsidP="002869E4">
            <w:pPr>
              <w:rPr>
                <w:rFonts w:cs="Arial"/>
                <w:b/>
              </w:rPr>
            </w:pPr>
          </w:p>
        </w:tc>
        <w:tc>
          <w:tcPr>
            <w:tcW w:w="7106" w:type="dxa"/>
            <w:tcBorders>
              <w:top w:val="single" w:sz="4" w:space="0" w:color="auto"/>
              <w:bottom w:val="single" w:sz="4" w:space="0" w:color="auto"/>
              <w:right w:val="single" w:sz="4" w:space="0" w:color="auto"/>
            </w:tcBorders>
            <w:shd w:val="clear" w:color="auto" w:fill="auto"/>
          </w:tcPr>
          <w:p w14:paraId="57ACBDA1" w14:textId="77777777" w:rsidR="002869E4" w:rsidRPr="00B63D3E" w:rsidRDefault="002869E4" w:rsidP="002869E4">
            <w:pPr>
              <w:rPr>
                <w:rFonts w:cs="Arial"/>
              </w:rPr>
            </w:pPr>
            <w:r w:rsidRPr="00B63D3E">
              <w:rPr>
                <w:rFonts w:cs="Arial"/>
              </w:rPr>
              <w:t>Developing self and others</w:t>
            </w:r>
          </w:p>
        </w:tc>
        <w:tc>
          <w:tcPr>
            <w:tcW w:w="493" w:type="dxa"/>
            <w:tcBorders>
              <w:left w:val="single" w:sz="4" w:space="0" w:color="auto"/>
              <w:bottom w:val="single" w:sz="4" w:space="0" w:color="auto"/>
            </w:tcBorders>
            <w:shd w:val="clear" w:color="auto" w:fill="auto"/>
          </w:tcPr>
          <w:p w14:paraId="57ACBDA2" w14:textId="77777777" w:rsidR="002869E4" w:rsidRPr="00B63D3E" w:rsidRDefault="002869E4" w:rsidP="002869E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left w:val="single" w:sz="4" w:space="0" w:color="auto"/>
              <w:bottom w:val="single" w:sz="4" w:space="0" w:color="auto"/>
            </w:tcBorders>
            <w:shd w:val="clear" w:color="auto" w:fill="auto"/>
          </w:tcPr>
          <w:p w14:paraId="57ACBDA3" w14:textId="77777777" w:rsidR="002869E4" w:rsidRPr="00B63D3E" w:rsidRDefault="002869E4" w:rsidP="002869E4">
            <w:pPr>
              <w:rPr>
                <w:rFonts w:cs="Arial"/>
                <w:szCs w:val="24"/>
              </w:rPr>
            </w:pPr>
            <w:r w:rsidRPr="00B63D3E">
              <w:rPr>
                <w:rFonts w:cs="Arial"/>
                <w:szCs w:val="24"/>
              </w:rPr>
              <w:t>N/A</w:t>
            </w:r>
          </w:p>
        </w:tc>
        <w:tc>
          <w:tcPr>
            <w:tcW w:w="1377" w:type="dxa"/>
            <w:tcBorders>
              <w:left w:val="single" w:sz="4" w:space="0" w:color="auto"/>
              <w:bottom w:val="single" w:sz="4" w:space="0" w:color="auto"/>
            </w:tcBorders>
            <w:shd w:val="clear" w:color="auto" w:fill="auto"/>
          </w:tcPr>
          <w:p w14:paraId="57ACBDA4" w14:textId="385F633A" w:rsidR="002869E4" w:rsidRPr="00B63D3E" w:rsidRDefault="002869E4" w:rsidP="002869E4">
            <w:pPr>
              <w:rPr>
                <w:rFonts w:cs="Arial"/>
                <w:szCs w:val="24"/>
              </w:rPr>
            </w:pPr>
            <w:r w:rsidRPr="00B63D3E">
              <w:rPr>
                <w:rFonts w:cs="Arial"/>
                <w:szCs w:val="24"/>
              </w:rPr>
              <w:t>I</w:t>
            </w:r>
          </w:p>
        </w:tc>
      </w:tr>
      <w:tr w:rsidR="002869E4" w:rsidRPr="00B63D3E" w14:paraId="57ACBDA8" w14:textId="77777777" w:rsidTr="002869E4">
        <w:trPr>
          <w:cantSplit/>
          <w:jc w:val="center"/>
        </w:trPr>
        <w:tc>
          <w:tcPr>
            <w:tcW w:w="646" w:type="dxa"/>
            <w:vMerge/>
            <w:tcBorders>
              <w:right w:val="single" w:sz="4" w:space="0" w:color="auto"/>
            </w:tcBorders>
            <w:shd w:val="clear" w:color="auto" w:fill="auto"/>
          </w:tcPr>
          <w:p w14:paraId="57ACBDA6" w14:textId="77777777" w:rsidR="002869E4" w:rsidRPr="00B63D3E" w:rsidRDefault="002869E4" w:rsidP="002869E4">
            <w:pPr>
              <w:rPr>
                <w:rFonts w:cs="Arial"/>
                <w:b/>
              </w:rPr>
            </w:pPr>
          </w:p>
        </w:tc>
        <w:tc>
          <w:tcPr>
            <w:tcW w:w="9724" w:type="dxa"/>
            <w:gridSpan w:val="4"/>
            <w:tcBorders>
              <w:top w:val="single" w:sz="4" w:space="0" w:color="auto"/>
              <w:bottom w:val="single" w:sz="4" w:space="0" w:color="auto"/>
            </w:tcBorders>
            <w:shd w:val="clear" w:color="auto" w:fill="auto"/>
          </w:tcPr>
          <w:p w14:paraId="57ACBDA7" w14:textId="77777777" w:rsidR="002869E4" w:rsidRPr="00B63D3E" w:rsidRDefault="002869E4" w:rsidP="002869E4">
            <w:pPr>
              <w:rPr>
                <w:rFonts w:cs="Arial"/>
                <w:szCs w:val="24"/>
              </w:rPr>
            </w:pPr>
            <w:r w:rsidRPr="00B63D3E">
              <w:rPr>
                <w:rFonts w:cs="Arial"/>
                <w:szCs w:val="24"/>
              </w:rPr>
              <w:t xml:space="preserve">A copy of the Competency Framework can be accessed via the Council’s website – </w:t>
            </w:r>
            <w:r w:rsidRPr="00B63D3E">
              <w:rPr>
                <w:rStyle w:val="Hyperlink"/>
                <w:rFonts w:cs="Arial"/>
                <w:szCs w:val="24"/>
              </w:rPr>
              <w:t>www.hullcc.gov.uk/jobs</w:t>
            </w:r>
          </w:p>
        </w:tc>
      </w:tr>
      <w:tr w:rsidR="002869E4" w:rsidRPr="00B63D3E" w14:paraId="57ACBDAB" w14:textId="77777777" w:rsidTr="002869E4">
        <w:trPr>
          <w:jc w:val="center"/>
        </w:trPr>
        <w:tc>
          <w:tcPr>
            <w:tcW w:w="646" w:type="dxa"/>
            <w:vMerge w:val="restart"/>
            <w:tcBorders>
              <w:top w:val="single" w:sz="4" w:space="0" w:color="auto"/>
              <w:right w:val="single" w:sz="4" w:space="0" w:color="auto"/>
            </w:tcBorders>
          </w:tcPr>
          <w:p w14:paraId="57ACBDA9" w14:textId="77777777" w:rsidR="002869E4" w:rsidRPr="00B63D3E" w:rsidRDefault="002869E4" w:rsidP="002869E4">
            <w:pPr>
              <w:rPr>
                <w:rFonts w:cs="Arial"/>
                <w:b/>
              </w:rPr>
            </w:pPr>
            <w:r w:rsidRPr="00B63D3E">
              <w:rPr>
                <w:b/>
              </w:rPr>
              <w:t xml:space="preserve">8. </w:t>
            </w:r>
          </w:p>
        </w:tc>
        <w:tc>
          <w:tcPr>
            <w:tcW w:w="9724" w:type="dxa"/>
            <w:gridSpan w:val="4"/>
            <w:tcBorders>
              <w:top w:val="single" w:sz="4" w:space="0" w:color="auto"/>
              <w:bottom w:val="single" w:sz="4" w:space="0" w:color="auto"/>
            </w:tcBorders>
            <w:shd w:val="clear" w:color="auto" w:fill="D9D9D9"/>
          </w:tcPr>
          <w:p w14:paraId="57ACBDAA" w14:textId="77777777" w:rsidR="002869E4" w:rsidRPr="00B63D3E" w:rsidRDefault="002869E4" w:rsidP="002869E4">
            <w:pPr>
              <w:rPr>
                <w:rFonts w:cs="Arial"/>
                <w:b/>
                <w:szCs w:val="24"/>
              </w:rPr>
            </w:pPr>
            <w:r w:rsidRPr="00B63D3E">
              <w:rPr>
                <w:b/>
              </w:rPr>
              <w:t>Additional Requirements:</w:t>
            </w:r>
          </w:p>
        </w:tc>
      </w:tr>
      <w:tr w:rsidR="002869E4" w:rsidRPr="00B63D3E" w14:paraId="57ACBDB1" w14:textId="77777777" w:rsidTr="002869E4">
        <w:trPr>
          <w:cantSplit/>
          <w:jc w:val="center"/>
        </w:trPr>
        <w:tc>
          <w:tcPr>
            <w:tcW w:w="646" w:type="dxa"/>
            <w:vMerge/>
            <w:tcBorders>
              <w:right w:val="single" w:sz="4" w:space="0" w:color="auto"/>
            </w:tcBorders>
            <w:shd w:val="clear" w:color="auto" w:fill="auto"/>
          </w:tcPr>
          <w:p w14:paraId="57ACBDAC" w14:textId="77777777" w:rsidR="002869E4" w:rsidRPr="00B63D3E" w:rsidRDefault="002869E4" w:rsidP="002869E4">
            <w:pPr>
              <w:rPr>
                <w:rFonts w:cs="Arial"/>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57ACBDAD" w14:textId="77777777" w:rsidR="002869E4" w:rsidRPr="00B63D3E" w:rsidRDefault="002869E4" w:rsidP="002869E4">
            <w:pPr>
              <w:rPr>
                <w:rFonts w:cs="Arial"/>
              </w:rPr>
            </w:pPr>
            <w:r w:rsidRPr="00B63D3E">
              <w:rPr>
                <w:rFonts w:cs="Arial"/>
                <w:color w:val="000000"/>
                <w:szCs w:val="24"/>
              </w:rPr>
              <w:t>Cross as an essential requirement if the candidate requires a Baseline Personnel Security Check (BPSS).</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57ACBDAE" w14:textId="77777777" w:rsidR="002869E4" w:rsidRPr="00B63D3E" w:rsidRDefault="002869E4" w:rsidP="002869E4">
            <w:pPr>
              <w:rPr>
                <w:rFonts w:cs="Arial"/>
                <w:b/>
              </w:rPr>
            </w:pPr>
            <w:r w:rsidRPr="00B63D3E">
              <w:rPr>
                <w:rFonts w:cs="Arial"/>
                <w:b/>
              </w:rPr>
              <w:fldChar w:fldCharType="begin">
                <w:ffData>
                  <w:name w:val="Check3"/>
                  <w:enabled/>
                  <w:calcOnExit w:val="0"/>
                  <w:checkBox>
                    <w:sizeAuto/>
                    <w:default w:val="0"/>
                    <w:checked w:val="0"/>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57ACBDAF" w14:textId="77777777" w:rsidR="002869E4" w:rsidRPr="00B63D3E" w:rsidRDefault="002869E4" w:rsidP="002869E4">
            <w:pPr>
              <w:rPr>
                <w:rFonts w:cs="Arial"/>
                <w:szCs w:val="24"/>
              </w:rPr>
            </w:pPr>
            <w:r w:rsidRPr="00B63D3E">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7ACBDB0" w14:textId="77777777" w:rsidR="002869E4" w:rsidRPr="00B63D3E" w:rsidRDefault="002869E4" w:rsidP="002869E4">
            <w:pPr>
              <w:rPr>
                <w:rFonts w:cs="Arial"/>
                <w:b/>
                <w:szCs w:val="24"/>
              </w:rPr>
            </w:pPr>
          </w:p>
        </w:tc>
      </w:tr>
      <w:tr w:rsidR="002869E4" w:rsidRPr="00B63D3E" w14:paraId="57ACBDB7" w14:textId="77777777" w:rsidTr="002869E4">
        <w:trPr>
          <w:cantSplit/>
          <w:jc w:val="center"/>
        </w:trPr>
        <w:tc>
          <w:tcPr>
            <w:tcW w:w="646" w:type="dxa"/>
            <w:vMerge/>
            <w:tcBorders>
              <w:right w:val="single" w:sz="4" w:space="0" w:color="auto"/>
            </w:tcBorders>
            <w:shd w:val="clear" w:color="auto" w:fill="auto"/>
          </w:tcPr>
          <w:p w14:paraId="57ACBDB2" w14:textId="77777777" w:rsidR="002869E4" w:rsidRPr="00B63D3E" w:rsidRDefault="002869E4" w:rsidP="002869E4">
            <w:pPr>
              <w:rPr>
                <w:rFonts w:cs="Arial"/>
                <w:b/>
              </w:rPr>
            </w:pPr>
          </w:p>
        </w:tc>
        <w:tc>
          <w:tcPr>
            <w:tcW w:w="7106" w:type="dxa"/>
            <w:tcBorders>
              <w:top w:val="single" w:sz="4" w:space="0" w:color="auto"/>
              <w:left w:val="single" w:sz="4" w:space="0" w:color="auto"/>
              <w:bottom w:val="single" w:sz="4" w:space="0" w:color="auto"/>
              <w:right w:val="single" w:sz="4" w:space="0" w:color="auto"/>
            </w:tcBorders>
            <w:shd w:val="clear" w:color="auto" w:fill="auto"/>
          </w:tcPr>
          <w:p w14:paraId="57ACBDB3" w14:textId="3529C7DC" w:rsidR="002869E4" w:rsidRPr="00B63D3E" w:rsidRDefault="002869E4" w:rsidP="002869E4">
            <w:pPr>
              <w:rPr>
                <w:rFonts w:cs="Arial"/>
                <w:b/>
              </w:rPr>
            </w:pPr>
            <w:r w:rsidRPr="00B63D3E">
              <w:rPr>
                <w:rFonts w:cs="Arial"/>
              </w:rPr>
              <w:t xml:space="preserve">Due to close working with the Police and being based in secure buildings, the postholder will be required to undergo and pass </w:t>
            </w:r>
            <w:proofErr w:type="gramStart"/>
            <w:r w:rsidRPr="00B63D3E">
              <w:rPr>
                <w:rFonts w:cs="Arial"/>
              </w:rPr>
              <w:t>Non Police</w:t>
            </w:r>
            <w:proofErr w:type="gramEnd"/>
            <w:r w:rsidRPr="00B63D3E">
              <w:rPr>
                <w:rFonts w:cs="Arial"/>
              </w:rPr>
              <w:t xml:space="preserve"> Personnel Vetting (NPPV) at a level prescribed by the police.  Currently this is level </w:t>
            </w:r>
            <w:proofErr w:type="gramStart"/>
            <w:r w:rsidR="00E16D79" w:rsidRPr="00B63D3E">
              <w:rPr>
                <w:rFonts w:cs="Arial"/>
              </w:rPr>
              <w:t>2</w:t>
            </w:r>
            <w:r w:rsidRPr="00B63D3E">
              <w:rPr>
                <w:rFonts w:cs="Arial"/>
              </w:rPr>
              <w:t>, but</w:t>
            </w:r>
            <w:proofErr w:type="gramEnd"/>
            <w:r w:rsidRPr="00B63D3E">
              <w:rPr>
                <w:rFonts w:cs="Arial"/>
              </w:rPr>
              <w:t xml:space="preserve"> may be subject to change.  Higher level vetting is intrusive and will require the submission of highly personal details relating to the employee and their families. Employees must renew this at prescribed time periods and must submit all requested information.</w:t>
            </w:r>
          </w:p>
        </w:tc>
        <w:tc>
          <w:tcPr>
            <w:tcW w:w="493" w:type="dxa"/>
            <w:tcBorders>
              <w:top w:val="single" w:sz="4" w:space="0" w:color="auto"/>
              <w:left w:val="single" w:sz="4" w:space="0" w:color="auto"/>
              <w:bottom w:val="single" w:sz="4" w:space="0" w:color="auto"/>
              <w:right w:val="single" w:sz="4" w:space="0" w:color="auto"/>
            </w:tcBorders>
            <w:shd w:val="clear" w:color="auto" w:fill="auto"/>
          </w:tcPr>
          <w:p w14:paraId="57ACBDB4" w14:textId="77777777" w:rsidR="002869E4" w:rsidRPr="00B63D3E" w:rsidRDefault="002869E4" w:rsidP="002869E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top w:val="single" w:sz="4" w:space="0" w:color="auto"/>
              <w:left w:val="single" w:sz="4" w:space="0" w:color="auto"/>
              <w:bottom w:val="single" w:sz="4" w:space="0" w:color="auto"/>
              <w:right w:val="single" w:sz="4" w:space="0" w:color="auto"/>
            </w:tcBorders>
            <w:shd w:val="clear" w:color="auto" w:fill="auto"/>
          </w:tcPr>
          <w:p w14:paraId="57ACBDB5" w14:textId="77777777" w:rsidR="002869E4" w:rsidRPr="00B63D3E" w:rsidRDefault="002869E4" w:rsidP="002869E4">
            <w:pPr>
              <w:rPr>
                <w:rFonts w:cs="Arial"/>
                <w:szCs w:val="24"/>
              </w:rPr>
            </w:pPr>
            <w:r w:rsidRPr="00B63D3E">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7ACBDB6" w14:textId="77777777" w:rsidR="002869E4" w:rsidRPr="00B63D3E" w:rsidRDefault="002869E4" w:rsidP="002869E4">
            <w:pPr>
              <w:rPr>
                <w:rFonts w:cs="Arial"/>
                <w:b/>
                <w:szCs w:val="24"/>
              </w:rPr>
            </w:pPr>
          </w:p>
        </w:tc>
      </w:tr>
      <w:tr w:rsidR="002869E4" w:rsidRPr="00B63D3E" w14:paraId="57ACBDC0" w14:textId="77777777" w:rsidTr="002869E4">
        <w:trPr>
          <w:jc w:val="center"/>
        </w:trPr>
        <w:tc>
          <w:tcPr>
            <w:tcW w:w="646" w:type="dxa"/>
            <w:vMerge w:val="restart"/>
            <w:tcBorders>
              <w:top w:val="single" w:sz="4" w:space="0" w:color="auto"/>
              <w:right w:val="single" w:sz="4" w:space="0" w:color="auto"/>
            </w:tcBorders>
          </w:tcPr>
          <w:p w14:paraId="57ACBDBE" w14:textId="77777777" w:rsidR="002869E4" w:rsidRPr="00B63D3E" w:rsidRDefault="002869E4" w:rsidP="002869E4">
            <w:pPr>
              <w:rPr>
                <w:rFonts w:cs="Arial"/>
                <w:b/>
              </w:rPr>
            </w:pPr>
            <w:r w:rsidRPr="00B63D3E">
              <w:br w:type="page"/>
            </w:r>
            <w:r w:rsidRPr="00B63D3E">
              <w:rPr>
                <w:rFonts w:cs="Arial"/>
                <w:b/>
              </w:rPr>
              <w:t xml:space="preserve">9. </w:t>
            </w:r>
          </w:p>
        </w:tc>
        <w:tc>
          <w:tcPr>
            <w:tcW w:w="9724" w:type="dxa"/>
            <w:gridSpan w:val="4"/>
            <w:tcBorders>
              <w:top w:val="single" w:sz="4" w:space="0" w:color="auto"/>
              <w:bottom w:val="single" w:sz="4" w:space="0" w:color="auto"/>
            </w:tcBorders>
            <w:shd w:val="clear" w:color="auto" w:fill="D9D9D9"/>
          </w:tcPr>
          <w:p w14:paraId="57ACBDBF" w14:textId="77777777" w:rsidR="002869E4" w:rsidRPr="00B63D3E" w:rsidRDefault="002869E4" w:rsidP="002869E4">
            <w:pPr>
              <w:rPr>
                <w:rFonts w:cs="Arial"/>
                <w:b/>
                <w:szCs w:val="24"/>
              </w:rPr>
            </w:pPr>
            <w:r w:rsidRPr="00B63D3E">
              <w:rPr>
                <w:rFonts w:cs="Arial"/>
                <w:b/>
              </w:rPr>
              <w:t>Disclosure of Criminal Record:</w:t>
            </w:r>
          </w:p>
        </w:tc>
      </w:tr>
      <w:tr w:rsidR="002869E4" w:rsidRPr="00B63D3E" w14:paraId="57ACBDC6" w14:textId="77777777" w:rsidTr="002869E4">
        <w:trPr>
          <w:cantSplit/>
          <w:jc w:val="center"/>
        </w:trPr>
        <w:tc>
          <w:tcPr>
            <w:tcW w:w="646" w:type="dxa"/>
            <w:vMerge/>
            <w:tcBorders>
              <w:right w:val="single" w:sz="4" w:space="0" w:color="auto"/>
            </w:tcBorders>
          </w:tcPr>
          <w:p w14:paraId="57ACBDC1" w14:textId="77777777" w:rsidR="002869E4" w:rsidRPr="00B63D3E" w:rsidRDefault="002869E4" w:rsidP="002869E4">
            <w:pPr>
              <w:rPr>
                <w:rFonts w:cs="Arial"/>
              </w:rPr>
            </w:pPr>
          </w:p>
        </w:tc>
        <w:tc>
          <w:tcPr>
            <w:tcW w:w="7106" w:type="dxa"/>
            <w:tcBorders>
              <w:top w:val="single" w:sz="4" w:space="0" w:color="auto"/>
              <w:bottom w:val="single" w:sz="4" w:space="0" w:color="auto"/>
              <w:right w:val="single" w:sz="4" w:space="0" w:color="auto"/>
            </w:tcBorders>
          </w:tcPr>
          <w:p w14:paraId="0A6B06A4" w14:textId="77777777" w:rsidR="002B787B" w:rsidRPr="00B63D3E" w:rsidRDefault="002B787B" w:rsidP="002B787B">
            <w:pPr>
              <w:rPr>
                <w:rFonts w:cs="Arial"/>
                <w:b/>
              </w:rPr>
            </w:pPr>
            <w:r w:rsidRPr="00B63D3E">
              <w:rPr>
                <w:rFonts w:cs="Arial"/>
              </w:rPr>
              <w:t xml:space="preserve">The successful candidate’s appointment will be subject to the Council obtaining a satisfactory - </w:t>
            </w:r>
            <w:r w:rsidRPr="00B63D3E">
              <w:rPr>
                <w:rFonts w:cs="Arial"/>
                <w:b/>
              </w:rPr>
              <w:t xml:space="preserve">Please select: </w:t>
            </w:r>
          </w:p>
          <w:p w14:paraId="46EA79A0" w14:textId="77777777" w:rsidR="002B787B" w:rsidRPr="00B63D3E" w:rsidRDefault="002B787B" w:rsidP="002B787B">
            <w:pPr>
              <w:rPr>
                <w:rFonts w:cs="Arial"/>
                <w:b/>
              </w:rPr>
            </w:pPr>
          </w:p>
          <w:p w14:paraId="67E9D2B6" w14:textId="74A3ABF9" w:rsidR="002B787B" w:rsidRPr="00B63D3E" w:rsidRDefault="002B787B" w:rsidP="002B787B">
            <w:pPr>
              <w:rPr>
                <w:rFonts w:cs="Arial"/>
                <w:b/>
              </w:rPr>
            </w:pPr>
            <w:r w:rsidRPr="00B63D3E">
              <w:rPr>
                <w:rFonts w:cs="Arial"/>
                <w:b/>
              </w:rPr>
              <w:t>ENHANCED &amp; CHILDRENS BARRING LIST CHECK</w:t>
            </w:r>
          </w:p>
          <w:p w14:paraId="10456C22" w14:textId="783AC8E5" w:rsidR="002B787B" w:rsidRPr="00B63D3E" w:rsidRDefault="002B787B" w:rsidP="002B787B">
            <w:pPr>
              <w:rPr>
                <w:rFonts w:cs="Arial"/>
                <w:b/>
              </w:rPr>
            </w:pPr>
            <w:r w:rsidRPr="00B63D3E">
              <w:rPr>
                <w:rFonts w:cs="Arial"/>
                <w:b/>
              </w:rPr>
              <w:t>ENHANCED &amp; ADULTS BARRING LIST CHECK</w:t>
            </w:r>
          </w:p>
          <w:p w14:paraId="525209ED" w14:textId="77777777" w:rsidR="002B787B" w:rsidRPr="00B63D3E" w:rsidRDefault="002B787B" w:rsidP="002B787B">
            <w:pPr>
              <w:rPr>
                <w:rFonts w:cs="Arial"/>
                <w:b/>
              </w:rPr>
            </w:pPr>
          </w:p>
          <w:p w14:paraId="30539E11" w14:textId="77777777" w:rsidR="002B787B" w:rsidRPr="00B63D3E" w:rsidRDefault="002B787B" w:rsidP="002B787B">
            <w:pPr>
              <w:rPr>
                <w:rFonts w:cs="Arial"/>
              </w:rPr>
            </w:pPr>
            <w:r w:rsidRPr="00B63D3E">
              <w:rPr>
                <w:rFonts w:cs="Arial"/>
              </w:rPr>
              <w:t xml:space="preserve">Disclosure from the Disclosure &amp; Barring Service (if crossed as an essential requirement). </w:t>
            </w:r>
          </w:p>
          <w:p w14:paraId="57ACBDC2" w14:textId="3EF2F9EE" w:rsidR="002869E4" w:rsidRPr="00B63D3E" w:rsidRDefault="002869E4" w:rsidP="002869E4">
            <w:pPr>
              <w:rPr>
                <w:rFonts w:ascii="Calibri" w:hAnsi="Calibri"/>
                <w:color w:val="1F497D"/>
                <w:sz w:val="22"/>
              </w:rPr>
            </w:pPr>
          </w:p>
        </w:tc>
        <w:tc>
          <w:tcPr>
            <w:tcW w:w="493" w:type="dxa"/>
            <w:tcBorders>
              <w:top w:val="single" w:sz="4" w:space="0" w:color="auto"/>
              <w:left w:val="single" w:sz="4" w:space="0" w:color="auto"/>
              <w:bottom w:val="single" w:sz="4" w:space="0" w:color="auto"/>
            </w:tcBorders>
            <w:shd w:val="clear" w:color="auto" w:fill="auto"/>
          </w:tcPr>
          <w:p w14:paraId="57ACBDC3" w14:textId="77777777" w:rsidR="002869E4" w:rsidRPr="00B63D3E" w:rsidRDefault="002869E4" w:rsidP="002869E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7ACBDC4" w14:textId="77777777" w:rsidR="002869E4" w:rsidRPr="00B63D3E" w:rsidRDefault="002869E4" w:rsidP="002869E4">
            <w:pPr>
              <w:rPr>
                <w:rFonts w:cs="Arial"/>
                <w:szCs w:val="24"/>
              </w:rPr>
            </w:pPr>
            <w:r w:rsidRPr="00B63D3E">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7ACBDC5" w14:textId="77777777" w:rsidR="002869E4" w:rsidRPr="00B63D3E" w:rsidRDefault="002869E4" w:rsidP="002869E4">
            <w:pPr>
              <w:rPr>
                <w:rFonts w:cs="Arial"/>
                <w:szCs w:val="24"/>
              </w:rPr>
            </w:pPr>
            <w:r w:rsidRPr="00B63D3E">
              <w:rPr>
                <w:rFonts w:cs="Arial"/>
                <w:szCs w:val="24"/>
              </w:rPr>
              <w:t>DBS Disclosure</w:t>
            </w:r>
          </w:p>
        </w:tc>
      </w:tr>
      <w:tr w:rsidR="002869E4" w:rsidRPr="00B63D3E" w14:paraId="57ACBDCC" w14:textId="77777777" w:rsidTr="002869E4">
        <w:trPr>
          <w:cantSplit/>
          <w:jc w:val="center"/>
        </w:trPr>
        <w:tc>
          <w:tcPr>
            <w:tcW w:w="646" w:type="dxa"/>
            <w:vMerge/>
            <w:tcBorders>
              <w:right w:val="single" w:sz="4" w:space="0" w:color="auto"/>
            </w:tcBorders>
          </w:tcPr>
          <w:p w14:paraId="57ACBDC7" w14:textId="77777777" w:rsidR="002869E4" w:rsidRPr="00B63D3E" w:rsidRDefault="002869E4" w:rsidP="002869E4">
            <w:pPr>
              <w:rPr>
                <w:rFonts w:cs="Arial"/>
              </w:rPr>
            </w:pPr>
          </w:p>
        </w:tc>
        <w:tc>
          <w:tcPr>
            <w:tcW w:w="7106" w:type="dxa"/>
            <w:tcBorders>
              <w:top w:val="single" w:sz="4" w:space="0" w:color="auto"/>
              <w:bottom w:val="single" w:sz="4" w:space="0" w:color="auto"/>
              <w:right w:val="single" w:sz="4" w:space="0" w:color="auto"/>
            </w:tcBorders>
          </w:tcPr>
          <w:p w14:paraId="57ACBDC8" w14:textId="012F07FA" w:rsidR="002869E4" w:rsidRPr="00B63D3E" w:rsidRDefault="002B787B" w:rsidP="002869E4">
            <w:pPr>
              <w:rPr>
                <w:rFonts w:cs="Arial"/>
              </w:rPr>
            </w:pPr>
            <w:r w:rsidRPr="00B63D3E">
              <w:rPr>
                <w:rFonts w:cs="Arial"/>
                <w:szCs w:val="24"/>
              </w:rPr>
              <w:t>If the postholder requires a Standard or Enhanced DBS disclosure, the candidate is required to declare full details of everything on their criminal record unless the conviction/s and/or cautions are considered “protected” in line with filtering rules for DBS checks.</w:t>
            </w:r>
          </w:p>
        </w:tc>
        <w:tc>
          <w:tcPr>
            <w:tcW w:w="493" w:type="dxa"/>
            <w:tcBorders>
              <w:top w:val="single" w:sz="4" w:space="0" w:color="auto"/>
              <w:left w:val="single" w:sz="4" w:space="0" w:color="auto"/>
              <w:bottom w:val="single" w:sz="4" w:space="0" w:color="auto"/>
            </w:tcBorders>
            <w:shd w:val="clear" w:color="auto" w:fill="auto"/>
          </w:tcPr>
          <w:p w14:paraId="57ACBDC9" w14:textId="49196C4D" w:rsidR="002869E4" w:rsidRPr="00B63D3E" w:rsidRDefault="002B787B" w:rsidP="002869E4">
            <w:pPr>
              <w:rPr>
                <w:rFonts w:cs="Arial"/>
                <w:b/>
              </w:rPr>
            </w:pPr>
            <w:r w:rsidRPr="00B63D3E">
              <w:rPr>
                <w:rFonts w:cs="Arial"/>
                <w:b/>
              </w:rPr>
              <w:fldChar w:fldCharType="begin">
                <w:ffData>
                  <w:name w:val=""/>
                  <w:enabled/>
                  <w:calcOnExit w:val="0"/>
                  <w:checkBox>
                    <w:sizeAuto/>
                    <w:default w:val="1"/>
                  </w:checkBox>
                </w:ffData>
              </w:fldChar>
            </w:r>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p>
        </w:tc>
        <w:tc>
          <w:tcPr>
            <w:tcW w:w="748" w:type="dxa"/>
            <w:tcBorders>
              <w:top w:val="single" w:sz="4" w:space="0" w:color="auto"/>
              <w:left w:val="single" w:sz="4" w:space="0" w:color="auto"/>
              <w:bottom w:val="single" w:sz="4" w:space="0" w:color="auto"/>
            </w:tcBorders>
            <w:shd w:val="clear" w:color="auto" w:fill="auto"/>
          </w:tcPr>
          <w:p w14:paraId="57ACBDCA" w14:textId="77777777" w:rsidR="002869E4" w:rsidRPr="00B63D3E" w:rsidRDefault="002869E4" w:rsidP="002869E4">
            <w:pPr>
              <w:rPr>
                <w:rFonts w:cs="Arial"/>
                <w:szCs w:val="24"/>
              </w:rPr>
            </w:pPr>
            <w:r w:rsidRPr="00B63D3E">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7ACBDCB" w14:textId="77777777" w:rsidR="002869E4" w:rsidRPr="00B63D3E" w:rsidRDefault="002869E4" w:rsidP="002869E4">
            <w:pPr>
              <w:rPr>
                <w:rFonts w:cs="Arial"/>
                <w:szCs w:val="24"/>
              </w:rPr>
            </w:pPr>
            <w:proofErr w:type="gramStart"/>
            <w:r w:rsidRPr="00B63D3E">
              <w:rPr>
                <w:rFonts w:cs="Arial"/>
                <w:szCs w:val="24"/>
              </w:rPr>
              <w:t>AF(</w:t>
            </w:r>
            <w:proofErr w:type="gramEnd"/>
            <w:r w:rsidRPr="00B63D3E">
              <w:rPr>
                <w:rFonts w:cs="Arial"/>
                <w:szCs w:val="24"/>
              </w:rPr>
              <w:t>after short listing)</w:t>
            </w:r>
          </w:p>
        </w:tc>
      </w:tr>
      <w:tr w:rsidR="002869E4" w:rsidRPr="00B63D3E" w14:paraId="57ACBDD2" w14:textId="77777777" w:rsidTr="002B787B">
        <w:trPr>
          <w:cantSplit/>
          <w:trHeight w:val="512"/>
          <w:jc w:val="center"/>
        </w:trPr>
        <w:tc>
          <w:tcPr>
            <w:tcW w:w="646" w:type="dxa"/>
            <w:vMerge/>
            <w:tcBorders>
              <w:bottom w:val="single" w:sz="4" w:space="0" w:color="auto"/>
              <w:right w:val="single" w:sz="4" w:space="0" w:color="auto"/>
            </w:tcBorders>
          </w:tcPr>
          <w:p w14:paraId="57ACBDCD" w14:textId="77777777" w:rsidR="002869E4" w:rsidRPr="00B63D3E" w:rsidRDefault="002869E4" w:rsidP="002869E4">
            <w:pPr>
              <w:rPr>
                <w:rFonts w:cs="Arial"/>
              </w:rPr>
            </w:pPr>
          </w:p>
        </w:tc>
        <w:tc>
          <w:tcPr>
            <w:tcW w:w="7106" w:type="dxa"/>
            <w:tcBorders>
              <w:top w:val="single" w:sz="4" w:space="0" w:color="auto"/>
              <w:bottom w:val="single" w:sz="4" w:space="0" w:color="auto"/>
              <w:right w:val="single" w:sz="4" w:space="0" w:color="auto"/>
            </w:tcBorders>
          </w:tcPr>
          <w:p w14:paraId="57ACBDCE" w14:textId="7F6F72CE" w:rsidR="002869E4" w:rsidRPr="00B63D3E" w:rsidRDefault="002B787B" w:rsidP="002869E4">
            <w:pPr>
              <w:rPr>
                <w:rFonts w:cs="Arial"/>
              </w:rPr>
            </w:pPr>
            <w:r w:rsidRPr="00B63D3E">
              <w:rPr>
                <w:rFonts w:cs="Arial"/>
              </w:rPr>
              <w:t>If the postholder does not require a DBS disclosure, or requires a Basic Disclosure check only, the candidate is required to declare unspent convictions only.</w:t>
            </w:r>
          </w:p>
        </w:tc>
        <w:tc>
          <w:tcPr>
            <w:tcW w:w="493" w:type="dxa"/>
            <w:tcBorders>
              <w:top w:val="single" w:sz="4" w:space="0" w:color="auto"/>
              <w:left w:val="single" w:sz="4" w:space="0" w:color="auto"/>
              <w:bottom w:val="single" w:sz="4" w:space="0" w:color="auto"/>
            </w:tcBorders>
            <w:shd w:val="clear" w:color="auto" w:fill="auto"/>
          </w:tcPr>
          <w:p w14:paraId="57ACBDCF" w14:textId="77777777" w:rsidR="002869E4" w:rsidRPr="00B63D3E" w:rsidRDefault="002869E4" w:rsidP="002869E4">
            <w:pPr>
              <w:rPr>
                <w:rFonts w:cs="Arial"/>
                <w:b/>
              </w:rPr>
            </w:pPr>
            <w:r w:rsidRPr="00B63D3E">
              <w:rPr>
                <w:rFonts w:cs="Arial"/>
                <w:b/>
              </w:rPr>
              <w:fldChar w:fldCharType="begin">
                <w:ffData>
                  <w:name w:val="Check5"/>
                  <w:enabled/>
                  <w:calcOnExit w:val="0"/>
                  <w:checkBox>
                    <w:sizeAuto/>
                    <w:default w:val="0"/>
                    <w:checked w:val="0"/>
                  </w:checkBox>
                </w:ffData>
              </w:fldChar>
            </w:r>
            <w:bookmarkStart w:id="16" w:name="Check5"/>
            <w:r w:rsidRPr="00B63D3E">
              <w:rPr>
                <w:rFonts w:cs="Arial"/>
                <w:b/>
              </w:rPr>
              <w:instrText xml:space="preserve"> FORMCHECKBOX </w:instrText>
            </w:r>
            <w:r w:rsidRPr="00B63D3E">
              <w:rPr>
                <w:rFonts w:cs="Arial"/>
                <w:b/>
              </w:rPr>
            </w:r>
            <w:r w:rsidRPr="00B63D3E">
              <w:rPr>
                <w:rFonts w:cs="Arial"/>
                <w:b/>
              </w:rPr>
              <w:fldChar w:fldCharType="separate"/>
            </w:r>
            <w:r w:rsidRPr="00B63D3E">
              <w:rPr>
                <w:rFonts w:cs="Arial"/>
                <w:b/>
              </w:rPr>
              <w:fldChar w:fldCharType="end"/>
            </w:r>
            <w:bookmarkEnd w:id="16"/>
          </w:p>
        </w:tc>
        <w:tc>
          <w:tcPr>
            <w:tcW w:w="748" w:type="dxa"/>
            <w:tcBorders>
              <w:top w:val="single" w:sz="4" w:space="0" w:color="auto"/>
              <w:left w:val="single" w:sz="4" w:space="0" w:color="auto"/>
              <w:bottom w:val="single" w:sz="4" w:space="0" w:color="auto"/>
            </w:tcBorders>
            <w:shd w:val="clear" w:color="auto" w:fill="auto"/>
          </w:tcPr>
          <w:p w14:paraId="57ACBDD0" w14:textId="77777777" w:rsidR="002869E4" w:rsidRPr="00B63D3E" w:rsidRDefault="002869E4" w:rsidP="002869E4">
            <w:pPr>
              <w:rPr>
                <w:rFonts w:cs="Arial"/>
                <w:szCs w:val="24"/>
              </w:rPr>
            </w:pPr>
            <w:r w:rsidRPr="00B63D3E">
              <w:rPr>
                <w:rFonts w:cs="Arial"/>
                <w:szCs w:val="24"/>
              </w:rPr>
              <w:t>N/A</w:t>
            </w:r>
          </w:p>
        </w:tc>
        <w:tc>
          <w:tcPr>
            <w:tcW w:w="1377" w:type="dxa"/>
            <w:tcBorders>
              <w:top w:val="single" w:sz="4" w:space="0" w:color="auto"/>
              <w:left w:val="single" w:sz="4" w:space="0" w:color="auto"/>
              <w:bottom w:val="single" w:sz="4" w:space="0" w:color="auto"/>
            </w:tcBorders>
            <w:shd w:val="clear" w:color="auto" w:fill="auto"/>
          </w:tcPr>
          <w:p w14:paraId="57ACBDD1" w14:textId="77777777" w:rsidR="002869E4" w:rsidRPr="00B63D3E" w:rsidRDefault="002869E4" w:rsidP="002869E4">
            <w:pPr>
              <w:rPr>
                <w:rFonts w:cs="Arial"/>
                <w:szCs w:val="24"/>
              </w:rPr>
            </w:pPr>
            <w:proofErr w:type="gramStart"/>
            <w:r w:rsidRPr="00B63D3E">
              <w:rPr>
                <w:rFonts w:cs="Arial"/>
                <w:szCs w:val="24"/>
              </w:rPr>
              <w:t>AF(</w:t>
            </w:r>
            <w:proofErr w:type="gramEnd"/>
            <w:r w:rsidRPr="00B63D3E">
              <w:rPr>
                <w:rFonts w:cs="Arial"/>
                <w:szCs w:val="24"/>
              </w:rPr>
              <w:t>after short listing)</w:t>
            </w:r>
          </w:p>
        </w:tc>
      </w:tr>
    </w:tbl>
    <w:p w14:paraId="57ACBDD3" w14:textId="77777777" w:rsidR="009C04F7" w:rsidRPr="00B63D3E" w:rsidRDefault="009C04F7" w:rsidP="009C04F7"/>
    <w:p w14:paraId="57ACBDD4" w14:textId="77777777" w:rsidR="00AA7D67" w:rsidRPr="00B63D3E" w:rsidRDefault="00AA7D67" w:rsidP="009C04F7"/>
    <w:p w14:paraId="57ACBDD5" w14:textId="77777777" w:rsidR="00AA7D67" w:rsidRPr="00B63D3E" w:rsidRDefault="00AA7D67" w:rsidP="009C04F7"/>
    <w:p w14:paraId="57ACBDD6" w14:textId="77777777" w:rsidR="00AA7D67" w:rsidRPr="00B63D3E" w:rsidRDefault="00AA7D67" w:rsidP="009C04F7">
      <w:pPr>
        <w:rPr>
          <w:sz w:val="20"/>
        </w:rPr>
      </w:pPr>
    </w:p>
    <w:p w14:paraId="57ACBDDA" w14:textId="3D080456" w:rsidR="009C04F7" w:rsidRPr="009C04F7" w:rsidRDefault="009C04F7" w:rsidP="009C04F7">
      <w:pPr>
        <w:rPr>
          <w:sz w:val="20"/>
        </w:rPr>
      </w:pPr>
    </w:p>
    <w:sectPr w:rsidR="009C04F7" w:rsidRPr="009C04F7" w:rsidSect="005A63C8">
      <w:type w:val="continuous"/>
      <w:pgSz w:w="11907" w:h="16834" w:code="9"/>
      <w:pgMar w:top="680" w:right="737" w:bottom="720" w:left="72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61EBF" w14:textId="77777777" w:rsidR="00D132B5" w:rsidRPr="00B63D3E" w:rsidRDefault="00D132B5">
      <w:r w:rsidRPr="00B63D3E">
        <w:separator/>
      </w:r>
    </w:p>
  </w:endnote>
  <w:endnote w:type="continuationSeparator" w:id="0">
    <w:p w14:paraId="472C8422" w14:textId="77777777" w:rsidR="00D132B5" w:rsidRPr="00B63D3E" w:rsidRDefault="00D132B5">
      <w:r w:rsidRPr="00B63D3E">
        <w:continuationSeparator/>
      </w:r>
    </w:p>
  </w:endnote>
  <w:endnote w:type="continuationNotice" w:id="1">
    <w:p w14:paraId="37EF8428" w14:textId="77777777" w:rsidR="00D132B5" w:rsidRDefault="00D132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CBDE1" w14:textId="45AD095A" w:rsidR="00515ECD" w:rsidRPr="00B63D3E" w:rsidRDefault="00C917A8" w:rsidP="007234F4">
    <w:pPr>
      <w:pStyle w:val="Footer"/>
      <w:framePr w:wrap="around" w:vAnchor="text" w:hAnchor="margin" w:xAlign="center" w:y="1"/>
      <w:rPr>
        <w:rStyle w:val="PageNumber"/>
      </w:rPr>
    </w:pPr>
    <w:r w:rsidRPr="00B63D3E">
      <w:rPr>
        <w:noProof/>
      </w:rPr>
      <mc:AlternateContent>
        <mc:Choice Requires="wps">
          <w:drawing>
            <wp:anchor distT="0" distB="0" distL="0" distR="0" simplePos="0" relativeHeight="251662336" behindDoc="0" locked="0" layoutInCell="1" allowOverlap="1" wp14:anchorId="1A4C98B1" wp14:editId="546AEACB">
              <wp:simplePos x="635" y="635"/>
              <wp:positionH relativeFrom="page">
                <wp:align>center</wp:align>
              </wp:positionH>
              <wp:positionV relativeFrom="page">
                <wp:align>bottom</wp:align>
              </wp:positionV>
              <wp:extent cx="643255" cy="407670"/>
              <wp:effectExtent l="0" t="0" r="4445" b="0"/>
              <wp:wrapNone/>
              <wp:docPr id="1600535176"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53C66592" w14:textId="7D337085"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4C98B1" id="_x0000_t202" coordsize="21600,21600" o:spt="202" path="m,l,21600r21600,l21600,xe">
              <v:stroke joinstyle="miter"/>
              <v:path gradientshapeok="t" o:connecttype="rect"/>
            </v:shapetype>
            <v:shape id="Text Box 5" o:spid="_x0000_s1028" type="#_x0000_t202" alt="OFFICIAL" style="position:absolute;margin-left:0;margin-top:0;width:50.65pt;height:32.1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9kMBDwIAABwEAAAOAAAAZHJzL2Uyb0RvYy54bWysU02P2jAQvVfqf7B8Lwl0YduIsKK7oqqE&#10;dldiqz0bxyGRbI81NiT013dsCLTbnqpenMnMeD7ee57f9Uazg0Lfgi35eJRzpqyEqrW7kn9/WX34&#10;xJkPwlZCg1UlPyrP7xbv3807V6gJNKArhYyKWF90ruRNCK7IMi8bZYQfgVOWgjWgEYF+cZdVKDqq&#10;bnQ2yfNZ1gFWDkEq78n7cAryRapf10qGp7r2KjBdcpotpBPTuY1ntpiLYofCNa08jyH+YQojWktN&#10;L6UeRBBsj+0fpUwrETzUYSTBZFDXrVRpB9pmnL/ZZtMIp9IuBI53F5j8/ysrHw8b94ws9F+gJwIj&#10;IJ3zhSdn3Kev0cQvTcooThAeL7CpPjBJztnNx8l0ypmk0E1+O7tNsGbXyw59+KrAsGiUHImVBJY4&#10;rH2ghpQ6pMReFlat1okZbX9zUGL0ZNcJoxX6bc/aquSTYfotVEdaCuHEt3dy1VLrtfDhWSARTHuQ&#10;aMMTHbWGruRwtjhrAH/8zR/zCXeKctaRYEpuSdGc6W+W+IjaGgwcjG0yxp/zaU5xuzf3QDIc04tw&#10;MpnkxaAHs0YwryTnZWxEIWEltSv5djDvw0m59BykWi5TEsnIibC2Gydj6QhXxPKlfxXozoAHYuoR&#10;BjWJ4g3up9x407vlPhD6iZQI7QnIM+IkwcTV+blEjf/6n7Kuj3rxEwAA//8DAFBLAwQUAAYACAAA&#10;ACEAXxjDbdsAAAAEAQAADwAAAGRycy9kb3ducmV2LnhtbEyPQWvCQBCF7wX/wzJCb3VjUqWkmUgR&#10;erIU1F56W3fHJG12NmQ3Gv991170MvB4j/e+KVajbcWJet84RpjPEhDE2pmGK4Sv/fvTCwgfFBvV&#10;OiaEC3lYlZOHQuXGnXlLp12oRCxhnyuEOoQul9LrmqzyM9cRR+/oeqtClH0lTa/Osdy2Mk2SpbSq&#10;4bhQq47WNenf3WARFtvwMXzyPvse08vPplvr7LjRiI/T8e0VRKAx3MJwxY/oUEamgxvYeNEixEfC&#10;/716yTwDcUBYPqcgy0Lew5d/AAAA//8DAFBLAQItABQABgAIAAAAIQC2gziS/gAAAOEBAAATAAAA&#10;AAAAAAAAAAAAAAAAAABbQ29udGVudF9UeXBlc10ueG1sUEsBAi0AFAAGAAgAAAAhADj9If/WAAAA&#10;lAEAAAsAAAAAAAAAAAAAAAAALwEAAF9yZWxzLy5yZWxzUEsBAi0AFAAGAAgAAAAhAAL2QwEPAgAA&#10;HAQAAA4AAAAAAAAAAAAAAAAALgIAAGRycy9lMm9Eb2MueG1sUEsBAi0AFAAGAAgAAAAhAF8Yw23b&#10;AAAABAEAAA8AAAAAAAAAAAAAAAAAaQQAAGRycy9kb3ducmV2LnhtbFBLBQYAAAAABAAEAPMAAABx&#10;BQAAAAA=&#10;" filled="f" stroked="f">
              <v:textbox style="mso-fit-shape-to-text:t" inset="0,0,0,15pt">
                <w:txbxContent>
                  <w:p w14:paraId="53C66592" w14:textId="7D337085"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v:textbox>
              <w10:wrap anchorx="page" anchory="page"/>
            </v:shape>
          </w:pict>
        </mc:Fallback>
      </mc:AlternateContent>
    </w:r>
    <w:r w:rsidR="00515ECD" w:rsidRPr="00B63D3E">
      <w:rPr>
        <w:rStyle w:val="PageNumber"/>
      </w:rPr>
      <w:fldChar w:fldCharType="begin"/>
    </w:r>
    <w:r w:rsidR="00515ECD" w:rsidRPr="00B63D3E">
      <w:rPr>
        <w:rStyle w:val="PageNumber"/>
      </w:rPr>
      <w:instrText xml:space="preserve">PAGE  </w:instrText>
    </w:r>
    <w:r w:rsidR="00515ECD" w:rsidRPr="00B63D3E">
      <w:rPr>
        <w:rStyle w:val="PageNumber"/>
      </w:rPr>
      <w:fldChar w:fldCharType="separate"/>
    </w:r>
    <w:r w:rsidR="00515ECD" w:rsidRPr="00B63D3E">
      <w:rPr>
        <w:rStyle w:val="PageNumber"/>
      </w:rPr>
      <w:t>4</w:t>
    </w:r>
    <w:r w:rsidR="00515ECD" w:rsidRPr="00B63D3E">
      <w:rPr>
        <w:rStyle w:val="PageNumber"/>
      </w:rPr>
      <w:fldChar w:fldCharType="end"/>
    </w:r>
  </w:p>
  <w:p w14:paraId="57ACBDE2" w14:textId="77777777" w:rsidR="00515ECD" w:rsidRPr="00B63D3E" w:rsidRDefault="00515E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CBDE3" w14:textId="35201C65" w:rsidR="00515ECD" w:rsidRPr="00B63D3E" w:rsidRDefault="00C917A8" w:rsidP="007234F4">
    <w:pPr>
      <w:pStyle w:val="Footer"/>
      <w:framePr w:wrap="around" w:vAnchor="text" w:hAnchor="margin" w:xAlign="center" w:y="1"/>
      <w:rPr>
        <w:rStyle w:val="PageNumber"/>
      </w:rPr>
    </w:pPr>
    <w:r w:rsidRPr="00B63D3E">
      <w:rPr>
        <w:noProof/>
      </w:rPr>
      <mc:AlternateContent>
        <mc:Choice Requires="wps">
          <w:drawing>
            <wp:anchor distT="0" distB="0" distL="0" distR="0" simplePos="0" relativeHeight="251663360" behindDoc="0" locked="0" layoutInCell="1" allowOverlap="1" wp14:anchorId="2BEE1F04" wp14:editId="4811DAEA">
              <wp:simplePos x="635" y="635"/>
              <wp:positionH relativeFrom="page">
                <wp:align>center</wp:align>
              </wp:positionH>
              <wp:positionV relativeFrom="page">
                <wp:align>bottom</wp:align>
              </wp:positionV>
              <wp:extent cx="643255" cy="407670"/>
              <wp:effectExtent l="0" t="0" r="4445" b="0"/>
              <wp:wrapNone/>
              <wp:docPr id="1856245851"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66BA7C81" w14:textId="1B4745DF"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BEE1F04" id="_x0000_t202" coordsize="21600,21600" o:spt="202" path="m,l,21600r21600,l21600,xe">
              <v:stroke joinstyle="miter"/>
              <v:path gradientshapeok="t" o:connecttype="rect"/>
            </v:shapetype>
            <v:shape id="Text Box 6" o:spid="_x0000_s1029" type="#_x0000_t202" alt="OFFICIAL" style="position:absolute;margin-left:0;margin-top:0;width:50.65pt;height:32.1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fE8EAIAABwEAAAOAAAAZHJzL2Uyb0RvYy54bWysU01v2zAMvQ/YfxB0X+ykTdoZcYqsRYYB&#10;RVsgHXpWZDk2IIkCpcTOfv0oJU62bqdhF5kmKX689zS/641me4W+BVvy8SjnTFkJVWu3Jf/+uvp0&#10;y5kPwlZCg1UlPyjP7xYfP8w7V6gJNKArhYyKWF90ruRNCK7IMi8bZYQfgVOWgjWgEYF+cZtVKDqq&#10;bnQ2yfNZ1gFWDkEq78n7cAzyRapf10qG57r2KjBdcpotpBPTuYlntpiLYovCNa08jSH+YQojWktN&#10;z6UeRBBsh+0fpUwrETzUYSTBZFDXrVRpB9pmnL/bZt0Ip9IuBI53Z5j8/ysrn/Zr94Is9F+gJwIj&#10;IJ3zhSdn3Kev0cQvTcooThAezrCpPjBJztn11WQ65UxS6Dq/md0kWLPLZYc+fFVgWDRKjsRKAkvs&#10;H32ghpQ6pMReFlat1okZbX9zUGL0ZJcJoxX6Tc/aquRXw/QbqA60FMKRb+/kqqXWj8KHF4FEMO1B&#10;og3PdNQaupLDyeKsAfzxN3/MJ9wpyllHgim5JUVzpr9Z4iNqazBwMDbJGH/OpznF7c7cA8lwTC/C&#10;yWSSF4MezBrBvJGcl7ERhYSV1K7km8G8D0fl0nOQarlMSSQjJ8KjXTsZS0e4Ipav/ZtAdwI8EFNP&#10;MKhJFO9wP+bGm94td4HQT6REaI9AnhAnCSauTs8lavzX/5R1edSLnwAAAP//AwBQSwMEFAAGAAgA&#10;AAAhAF8Yw23bAAAABAEAAA8AAABkcnMvZG93bnJldi54bWxMj0FrwkAQhe8F/8MyQm91Y1KlpJlI&#10;EXqyFNReelt3xyRtdjZkNxr/fdde9DLweI/3vilWo23FiXrfOEaYzxIQxNqZhiuEr/370wsIHxQb&#10;1TomhAt5WJWTh0Llxp15S6ddqEQsYZ8rhDqELpfS65qs8jPXEUfv6HqrQpR9JU2vzrHctjJNkqW0&#10;quG4UKuO1jXp391gERbb8DF88j77HtPLz6Zb6+y40YiP0/HtFUSgMdzCcMWP6FBGpoMb2HjRIsRH&#10;wv+9esk8A3FAWD6nIMtC3sOXfwAAAP//AwBQSwECLQAUAAYACAAAACEAtoM4kv4AAADhAQAAEwAA&#10;AAAAAAAAAAAAAAAAAAAAW0NvbnRlbnRfVHlwZXNdLnhtbFBLAQItABQABgAIAAAAIQA4/SH/1gAA&#10;AJQBAAALAAAAAAAAAAAAAAAAAC8BAABfcmVscy8ucmVsc1BLAQItABQABgAIAAAAIQBvSfE8EAIA&#10;ABwEAAAOAAAAAAAAAAAAAAAAAC4CAABkcnMvZTJvRG9jLnhtbFBLAQItABQABgAIAAAAIQBfGMNt&#10;2wAAAAQBAAAPAAAAAAAAAAAAAAAAAGoEAABkcnMvZG93bnJldi54bWxQSwUGAAAAAAQABADzAAAA&#10;cgUAAAAA&#10;" filled="f" stroked="f">
              <v:textbox style="mso-fit-shape-to-text:t" inset="0,0,0,15pt">
                <w:txbxContent>
                  <w:p w14:paraId="66BA7C81" w14:textId="1B4745DF"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v:textbox>
              <w10:wrap anchorx="page" anchory="page"/>
            </v:shape>
          </w:pict>
        </mc:Fallback>
      </mc:AlternateContent>
    </w:r>
    <w:r w:rsidR="00515ECD" w:rsidRPr="00B63D3E">
      <w:rPr>
        <w:rStyle w:val="PageNumber"/>
      </w:rPr>
      <w:fldChar w:fldCharType="begin"/>
    </w:r>
    <w:r w:rsidR="00515ECD" w:rsidRPr="00B63D3E">
      <w:rPr>
        <w:rStyle w:val="PageNumber"/>
      </w:rPr>
      <w:instrText xml:space="preserve">PAGE  </w:instrText>
    </w:r>
    <w:r w:rsidR="00515ECD" w:rsidRPr="00B63D3E">
      <w:rPr>
        <w:rStyle w:val="PageNumber"/>
      </w:rPr>
      <w:fldChar w:fldCharType="separate"/>
    </w:r>
    <w:r w:rsidR="00E359CA" w:rsidRPr="00B63D3E">
      <w:rPr>
        <w:rStyle w:val="PageNumber"/>
      </w:rPr>
      <w:t>2</w:t>
    </w:r>
    <w:r w:rsidR="00515ECD" w:rsidRPr="00B63D3E">
      <w:rPr>
        <w:rStyle w:val="PageNumber"/>
      </w:rPr>
      <w:fldChar w:fldCharType="end"/>
    </w:r>
  </w:p>
  <w:p w14:paraId="57ACBDE4" w14:textId="77777777" w:rsidR="00515ECD" w:rsidRPr="00B63D3E" w:rsidRDefault="00515EC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339A6" w14:textId="2D0A0D3B" w:rsidR="00C917A8" w:rsidRPr="00B63D3E" w:rsidRDefault="00C917A8">
    <w:pPr>
      <w:pStyle w:val="Footer"/>
    </w:pPr>
    <w:r w:rsidRPr="00B63D3E">
      <w:rPr>
        <w:noProof/>
      </w:rPr>
      <mc:AlternateContent>
        <mc:Choice Requires="wps">
          <w:drawing>
            <wp:anchor distT="0" distB="0" distL="0" distR="0" simplePos="0" relativeHeight="251661312" behindDoc="0" locked="0" layoutInCell="1" allowOverlap="1" wp14:anchorId="75AA5F08" wp14:editId="0FF6F4B4">
              <wp:simplePos x="635" y="635"/>
              <wp:positionH relativeFrom="page">
                <wp:align>center</wp:align>
              </wp:positionH>
              <wp:positionV relativeFrom="page">
                <wp:align>bottom</wp:align>
              </wp:positionV>
              <wp:extent cx="643255" cy="407670"/>
              <wp:effectExtent l="0" t="0" r="4445" b="0"/>
              <wp:wrapNone/>
              <wp:docPr id="653565739"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3683008E" w14:textId="5AB90A7F"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5AA5F08" id="_x0000_t202" coordsize="21600,21600" o:spt="202" path="m,l,21600r21600,l21600,xe">
              <v:stroke joinstyle="miter"/>
              <v:path gradientshapeok="t" o:connecttype="rect"/>
            </v:shapetype>
            <v:shape id="Text Box 4" o:spid="_x0000_s1031" type="#_x0000_t202" alt="OFFICIAL" style="position:absolute;margin-left:0;margin-top:0;width:50.65pt;height:32.1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l6xDwIAABwEAAAOAAAAZHJzL2Uyb0RvYy54bWysU02P2jAQvVfqf7B8Lwl0YduIsKK7oqqE&#10;dldiqz0bxyGRbI81NiT013dsCLTbnqpenMnMeD7ee57f9Uazg0Lfgi35eJRzpqyEqrW7kn9/WX34&#10;xJkPwlZCg1UlPyrP7xbv3807V6gJNKArhYyKWF90ruRNCK7IMi8bZYQfgVOWgjWgEYF+cZdVKDqq&#10;bnQ2yfNZ1gFWDkEq78n7cAryRapf10qGp7r2KjBdcpotpBPTuY1ntpiLYofCNa08jyH+YQojWktN&#10;L6UeRBBsj+0fpUwrETzUYSTBZFDXrVRpB9pmnL/ZZtMIp9IuBI53F5j8/ysrHw8b94ws9F+gJwIj&#10;IJ3zhSdn3Kev0cQvTcooThAeL7CpPjBJztnNx8l0ypmk0E1+O7tNsGbXyw59+KrAsGiUHImVBJY4&#10;rH2ghpQ6pMReFlat1okZbX9zUGL0ZNcJoxX6bc/aquTTYfotVEdaCuHEt3dy1VLrtfDhWSARTHuQ&#10;aMMTHbWGruRwtjhrAH/8zR/zCXeKctaRYEpuSdGc6W+W+IjaGgwcjG0yxp/zaU5xuzf3QDIc04tw&#10;MpnkxaAHs0YwryTnZWxEIWEltSv5djDvw0m59BykWi5TEsnIibC2Gydj6QhXxPKlfxXozoAHYuoR&#10;BjWJ4g3up9x407vlPhD6iZQI7QnIM+IkwcTV+blEjf/6n7Kuj3rxEwAA//8DAFBLAwQUAAYACAAA&#10;ACEAXxjDbdsAAAAEAQAADwAAAGRycy9kb3ducmV2LnhtbEyPQWvCQBCF7wX/wzJCb3VjUqWkmUgR&#10;erIU1F56W3fHJG12NmQ3Gv991170MvB4j/e+KVajbcWJet84RpjPEhDE2pmGK4Sv/fvTCwgfFBvV&#10;OiaEC3lYlZOHQuXGnXlLp12oRCxhnyuEOoQul9LrmqzyM9cRR+/oeqtClH0lTa/Osdy2Mk2SpbSq&#10;4bhQq47WNenf3WARFtvwMXzyPvse08vPplvr7LjRiI/T8e0VRKAx3MJwxY/oUEamgxvYeNEixEfC&#10;/716yTwDcUBYPqcgy0Lew5d/AAAA//8DAFBLAQItABQABgAIAAAAIQC2gziS/gAAAOEBAAATAAAA&#10;AAAAAAAAAAAAAAAAAABbQ29udGVudF9UeXBlc10ueG1sUEsBAi0AFAAGAAgAAAAhADj9If/WAAAA&#10;lAEAAAsAAAAAAAAAAAAAAAAALwEAAF9yZWxzLy5yZWxzUEsBAi0AFAAGAAgAAAAhAAHKXrEPAgAA&#10;HAQAAA4AAAAAAAAAAAAAAAAALgIAAGRycy9lMm9Eb2MueG1sUEsBAi0AFAAGAAgAAAAhAF8Yw23b&#10;AAAABAEAAA8AAAAAAAAAAAAAAAAAaQQAAGRycy9kb3ducmV2LnhtbFBLBQYAAAAABAAEAPMAAABx&#10;BQAAAAA=&#10;" filled="f" stroked="f">
              <v:textbox style="mso-fit-shape-to-text:t" inset="0,0,0,15pt">
                <w:txbxContent>
                  <w:p w14:paraId="3683008E" w14:textId="5AB90A7F"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53697F" w14:textId="77777777" w:rsidR="00D132B5" w:rsidRPr="00B63D3E" w:rsidRDefault="00D132B5">
      <w:r w:rsidRPr="00B63D3E">
        <w:separator/>
      </w:r>
    </w:p>
  </w:footnote>
  <w:footnote w:type="continuationSeparator" w:id="0">
    <w:p w14:paraId="40315174" w14:textId="77777777" w:rsidR="00D132B5" w:rsidRPr="00B63D3E" w:rsidRDefault="00D132B5">
      <w:r w:rsidRPr="00B63D3E">
        <w:continuationSeparator/>
      </w:r>
    </w:p>
  </w:footnote>
  <w:footnote w:type="continuationNotice" w:id="1">
    <w:p w14:paraId="5A76A784" w14:textId="77777777" w:rsidR="00D132B5" w:rsidRDefault="00D132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75C249" w14:textId="2490CD53" w:rsidR="00C917A8" w:rsidRPr="00B63D3E" w:rsidRDefault="00C917A8">
    <w:pPr>
      <w:pStyle w:val="Header"/>
    </w:pPr>
    <w:r w:rsidRPr="00B63D3E">
      <w:rPr>
        <w:noProof/>
      </w:rPr>
      <mc:AlternateContent>
        <mc:Choice Requires="wps">
          <w:drawing>
            <wp:anchor distT="0" distB="0" distL="0" distR="0" simplePos="0" relativeHeight="251659264" behindDoc="0" locked="0" layoutInCell="1" allowOverlap="1" wp14:anchorId="6221B8F3" wp14:editId="590F9C20">
              <wp:simplePos x="635" y="635"/>
              <wp:positionH relativeFrom="page">
                <wp:align>center</wp:align>
              </wp:positionH>
              <wp:positionV relativeFrom="page">
                <wp:align>top</wp:align>
              </wp:positionV>
              <wp:extent cx="643255" cy="407670"/>
              <wp:effectExtent l="0" t="0" r="4445" b="11430"/>
              <wp:wrapNone/>
              <wp:docPr id="136001886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06947F65" w14:textId="09E7F6A0"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221B8F3" id="_x0000_t202" coordsize="21600,21600" o:spt="202" path="m,l,21600r21600,l21600,xe">
              <v:stroke joinstyle="miter"/>
              <v:path gradientshapeok="t" o:connecttype="rect"/>
            </v:shapetype>
            <v:shape id="Text Box 2" o:spid="_x0000_s1026" type="#_x0000_t202" alt="OFFICIAL" style="position:absolute;margin-left:0;margin-top:0;width:50.65pt;height:32.1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OGnCwIAABUEAAAOAAAAZHJzL2Uyb0RvYy54bWysU01v2zAMvQ/YfxB0X+xkTboZcYqsRYYB&#10;QVsgHXpWZCk2IImCpMTOfv0o2U62bqdhF5kiaX6897S867QiJ+F8A6ak00lOiTAcqsYcSvr9ZfPh&#10;EyU+MFMxBUaU9Cw8vVu9f7dsbSFmUIOqhCNYxPiitSWtQ7BFlnleC838BKwwGJTgNAt4dYescqzF&#10;6lplszxfZC24yjrgwnv0PvRBukr1pRQ8PEnpRSCqpDhbSKdL5z6e2WrJioNjtm74MAb7hyk0aww2&#10;vZR6YIGRo2v+KKUb7sCDDBMOOgMpGy7SDrjNNH+zza5mVqRdEBxvLzD5/1eWP5529tmR0H2BDgmM&#10;gLTWFx6dcZ9OOh2/OCnBOEJ4vsAmukA4Ohc3H2fzOSUcQzf57eI2wZpdf7bOh68CNIlGSR2yksBi&#10;p60P2BBTx5TYy8CmUSoxo8xvDkyMnuw6YbRCt++GsfdQnXEbBz3R3vJNgz23zIdn5pBZXADVGp7w&#10;kAraksJgUVKD+/E3f8xHwDFKSYtKKalBKVOivhkkIooqGdPP+TzHmxvd+9EwR30PqL8pPgXLkxnz&#10;ghpN6UC/oo7XsRGGmOHYrqRhNO9DL1l8B1ys1ykJ9WNZ2Jqd5bF0xCmC+NK9MmcHpANS9AijjFjx&#10;BvA+N/7p7foYEPbERsS0B3KAGrWXSBreSRT3r/eUdX3Nq58AAAD//wMAUEsDBBQABgAIAAAAIQBu&#10;d39U2gAAAAQBAAAPAAAAZHJzL2Rvd25yZXYueG1sTI/BTsMwEETvSPyDtUjcqONCKxSyqSqkHnor&#10;pXB24yUJxLtR7LahX4/LBS4rjWY087ZYjL5TRxpCK4xgJhko4kpcyzXC7nV19wgqRMvOdsKE8E0B&#10;FuX1VWFzJyd+oeM21iqVcMgtQhNjn2sdqoa8DRPpiZP3IYO3Mcmh1m6wp1TuOz3Nsrn2tuW00Nie&#10;nhuqvrYHj9DOlhINva1Xn+/eiDlv1rPzBvH2Zlw+gYo0xr8wXPATOpSJaS8HdkF1COmR+HsvXmbu&#10;Qe0R5g9T0GWh/8OXPwAAAP//AwBQSwECLQAUAAYACAAAACEAtoM4kv4AAADhAQAAEwAAAAAAAAAA&#10;AAAAAAAAAAAAW0NvbnRlbnRfVHlwZXNdLnhtbFBLAQItABQABgAIAAAAIQA4/SH/1gAAAJQBAAAL&#10;AAAAAAAAAAAAAAAAAC8BAABfcmVscy8ucmVsc1BLAQItABQABgAIAAAAIQDGjOGnCwIAABUEAAAO&#10;AAAAAAAAAAAAAAAAAC4CAABkcnMvZTJvRG9jLnhtbFBLAQItABQABgAIAAAAIQBud39U2gAAAAQB&#10;AAAPAAAAAAAAAAAAAAAAAGUEAABkcnMvZG93bnJldi54bWxQSwUGAAAAAAQABADzAAAAbAUAAAAA&#10;" filled="f" stroked="f">
              <v:textbox style="mso-fit-shape-to-text:t" inset="0,15pt,0,0">
                <w:txbxContent>
                  <w:p w14:paraId="06947F65" w14:textId="09E7F6A0"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22F4DC" w14:textId="6595BDDC" w:rsidR="00C917A8" w:rsidRPr="00B63D3E" w:rsidRDefault="00C917A8">
    <w:pPr>
      <w:pStyle w:val="Header"/>
    </w:pPr>
    <w:r w:rsidRPr="00B63D3E">
      <w:rPr>
        <w:noProof/>
      </w:rPr>
      <mc:AlternateContent>
        <mc:Choice Requires="wps">
          <w:drawing>
            <wp:anchor distT="0" distB="0" distL="0" distR="0" simplePos="0" relativeHeight="251660288" behindDoc="0" locked="0" layoutInCell="1" allowOverlap="1" wp14:anchorId="3CA184BA" wp14:editId="28DAFBA3">
              <wp:simplePos x="635" y="635"/>
              <wp:positionH relativeFrom="page">
                <wp:align>center</wp:align>
              </wp:positionH>
              <wp:positionV relativeFrom="page">
                <wp:align>top</wp:align>
              </wp:positionV>
              <wp:extent cx="643255" cy="407670"/>
              <wp:effectExtent l="0" t="0" r="4445" b="11430"/>
              <wp:wrapNone/>
              <wp:docPr id="143228354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369BA461" w14:textId="0BFDE0FA"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CA184BA" id="_x0000_t202" coordsize="21600,21600" o:spt="202" path="m,l,21600r21600,l21600,xe">
              <v:stroke joinstyle="miter"/>
              <v:path gradientshapeok="t" o:connecttype="rect"/>
            </v:shapetype>
            <v:shape id="Text Box 3" o:spid="_x0000_s1027" type="#_x0000_t202" alt="OFFICIAL" style="position:absolute;margin-left:0;margin-top:0;width:50.65pt;height:32.1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MXzDQIAABwEAAAOAAAAZHJzL2Uyb0RvYy54bWysU01v2zAMvQ/YfxB0X+xkTdoZcYqsRYYB&#10;RVsgHXpWZDk2IImCxMTOfv0oJU66bqdhF5kiaX689zS/7Y1me+VDC7bk41HOmbISqtZuS/7jZfXp&#10;hrOAwlZCg1UlP6jAbxcfP8w7V6gJNKAr5RkVsaHoXMkbRFdkWZCNMiKMwClLwRq8EUhXv80qLzqq&#10;bnQ2yfNZ1oGvnAepQiDv/THIF6l+XSuJT3UdFDJdcpoN0+nTuYlntpiLYuuFa1p5GkP8wxRGtJaa&#10;nkvdCxRs59s/SplWeghQ40iCyaCuW6nSDrTNOH+3zboRTqVdCJzgzjCF/1dWPu7X7tkz7L9CTwRG&#10;QDoXikDOuE9fexO/NCmjOEF4OMOmemSSnLOrz5PplDNJoav8enadYM0uPzsf8JsCw6JRck+sJLDE&#10;/iEgNaTUISX2srBqtU7MaPubgxKjJ7tMGC3sNz1rqzfTb6A60FIejnwHJ1cttX4QAZ+FJ4JpDxIt&#10;PtFRa+hKDieLswb8z7/5Yz7hTlHOOhJMyS0pmjP93RIfUVvJGH/Jpznd/ODeDIbdmTsgGY7pRTiZ&#10;zJiHejBrD+aV5LyMjSgkrKR2JcfBvMOjcuk5SLVcpiSSkRP4YNdOxtIRrojlS/8qvDsBjsTUIwxq&#10;EsU73I+58c/gljsk9BMpEdojkCfESYKJq9NziRp/e09Zl0e9+AUAAP//AwBQSwMEFAAGAAgAAAAh&#10;AG53f1TaAAAABAEAAA8AAABkcnMvZG93bnJldi54bWxMj8FOwzAQRO9I/IO1SNyo40IrFLKpKqQe&#10;eiulcHbjJQnEu1HstqFfj8sFLiuNZjTztliMvlNHGkIrjGAmGSjiSlzLNcLudXX3CCpEy852woTw&#10;TQEW5fVVYXMnJ36h4zbWKpVwyC1CE2Ofax2qhrwNE+mJk/chg7cxyaHWbrCnVO47Pc2yufa25bTQ&#10;2J6eG6q+tgeP0M6WEg29rVef796IOW/Ws/MG8fZmXD6BijTGvzBc8BM6lIlpLwd2QXUI6ZH4ey9e&#10;Zu5B7RHmD1PQZaH/w5c/AAAA//8DAFBLAQItABQABgAIAAAAIQC2gziS/gAAAOEBAAATAAAAAAAA&#10;AAAAAAAAAAAAAABbQ29udGVudF9UeXBlc10ueG1sUEsBAi0AFAAGAAgAAAAhADj9If/WAAAAlAEA&#10;AAsAAAAAAAAAAAAAAAAALwEAAF9yZWxzLy5yZWxzUEsBAi0AFAAGAAgAAAAhACvwxfMNAgAAHAQA&#10;AA4AAAAAAAAAAAAAAAAALgIAAGRycy9lMm9Eb2MueG1sUEsBAi0AFAAGAAgAAAAhAG53f1TaAAAA&#10;BAEAAA8AAAAAAAAAAAAAAAAAZwQAAGRycy9kb3ducmV2LnhtbFBLBQYAAAAABAAEAPMAAABuBQAA&#10;AAA=&#10;" filled="f" stroked="f">
              <v:textbox style="mso-fit-shape-to-text:t" inset="0,15pt,0,0">
                <w:txbxContent>
                  <w:p w14:paraId="369BA461" w14:textId="0BFDE0FA"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D2565B" w14:textId="163F4DD8" w:rsidR="00C917A8" w:rsidRPr="00B63D3E" w:rsidRDefault="00C917A8">
    <w:pPr>
      <w:pStyle w:val="Header"/>
    </w:pPr>
    <w:r w:rsidRPr="00B63D3E">
      <w:rPr>
        <w:noProof/>
      </w:rPr>
      <mc:AlternateContent>
        <mc:Choice Requires="wps">
          <w:drawing>
            <wp:anchor distT="0" distB="0" distL="0" distR="0" simplePos="0" relativeHeight="251658240" behindDoc="0" locked="0" layoutInCell="1" allowOverlap="1" wp14:anchorId="159A1DE7" wp14:editId="333D150E">
              <wp:simplePos x="635" y="635"/>
              <wp:positionH relativeFrom="page">
                <wp:align>center</wp:align>
              </wp:positionH>
              <wp:positionV relativeFrom="page">
                <wp:align>top</wp:align>
              </wp:positionV>
              <wp:extent cx="643255" cy="407670"/>
              <wp:effectExtent l="0" t="0" r="4445" b="11430"/>
              <wp:wrapNone/>
              <wp:docPr id="202678228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43255" cy="407670"/>
                      </a:xfrm>
                      <a:prstGeom prst="rect">
                        <a:avLst/>
                      </a:prstGeom>
                      <a:noFill/>
                      <a:ln>
                        <a:noFill/>
                      </a:ln>
                    </wps:spPr>
                    <wps:txbx>
                      <w:txbxContent>
                        <w:p w14:paraId="3A9DC5A1" w14:textId="51B374A0"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59A1DE7" id="_x0000_t202" coordsize="21600,21600" o:spt="202" path="m,l,21600r21600,l21600,xe">
              <v:stroke joinstyle="miter"/>
              <v:path gradientshapeok="t" o:connecttype="rect"/>
            </v:shapetype>
            <v:shape id="Text Box 1" o:spid="_x0000_s1030" type="#_x0000_t202" alt="OFFICIAL" style="position:absolute;margin-left:0;margin-top:0;width:50.65pt;height:32.1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r04DgIAABwEAAAOAAAAZHJzL2Uyb0RvYy54bWysU02P2jAQvVfqf7B8Lwl0YduIsKK7oqqE&#10;dldiqz0bxyaRHI9lDyT013dsCLTbnqpenPHMZD7ee57f9a1hB+VDA7bk41HOmbISqsbuSv79ZfXh&#10;E2cBha2EAatKflSB3y3ev5t3rlATqMFUyjMqYkPRuZLXiK7IsiBr1YowAqcsBTX4ViBd/S6rvOio&#10;emuySZ7Psg585TxIFQJ5H05Bvkj1tVYSn7QOCpkpOc2G6fTp3MYzW8xFsfPC1Y08jyH+YYpWNJaa&#10;Xko9CBRs75s/SrWN9BBA40hCm4HWjVRpB9pmnL/ZZlMLp9IuBE5wF5jC/ysrHw8b9+wZ9l+gJwIj&#10;IJ0LRSBn3KfXvo1fmpRRnCA8XmBTPTJJztnNx8l0ypmk0E1+O7tNsGbXn50P+FVBy6JRck+sJLDE&#10;YR2QGlLqkBJ7WVg1xiRmjP3NQYnRk10njBb22541FTUfpt9CdaSlPJz4Dk6uGmq9FgGfhSeCaQ8S&#10;LT7RoQ10JYezxVkN/sff/DGfcKcoZx0JpuSWFM2Z+WaJj6itZIw/59Ocbn5wbwfD7tt7IBmO6UU4&#10;mcyYh2YwtYf2leS8jI0oJKykdiXHwbzHk3LpOUi1XKYkkpETuLYbJ2PpCFfE8qV/Fd6dAUdi6hEG&#10;NYniDe6n3PhncMs9EvqJlAjtCcgz4iTBxNX5uUSN/3pPWddHvfgJAAD//wMAUEsDBBQABgAIAAAA&#10;IQBud39U2gAAAAQBAAAPAAAAZHJzL2Rvd25yZXYueG1sTI/BTsMwEETvSPyDtUjcqONCKxSyqSqk&#10;HnorpXB24yUJxLtR7LahX4/LBS4rjWY087ZYjL5TRxpCK4xgJhko4kpcyzXC7nV19wgqRMvOdsKE&#10;8E0BFuX1VWFzJyd+oeM21iqVcMgtQhNjn2sdqoa8DRPpiZP3IYO3Mcmh1m6wp1TuOz3Nsrn2tuW0&#10;0NienhuqvrYHj9DOlhINva1Xn+/eiDlv1rPzBvH2Zlw+gYo0xr8wXPATOpSJaS8HdkF1COmR+Hsv&#10;XmbuQe0R5g9T0GWh/8OXPwAAAP//AwBQSwECLQAUAAYACAAAACEAtoM4kv4AAADhAQAAEwAAAAAA&#10;AAAAAAAAAAAAAAAAW0NvbnRlbnRfVHlwZXNdLnhtbFBLAQItABQABgAIAAAAIQA4/SH/1gAAAJQB&#10;AAALAAAAAAAAAAAAAAAAAC8BAABfcmVscy8ucmVsc1BLAQItABQABgAIAAAAIQDysr04DgIAABwE&#10;AAAOAAAAAAAAAAAAAAAAAC4CAABkcnMvZTJvRG9jLnhtbFBLAQItABQABgAIAAAAIQBud39U2gAA&#10;AAQBAAAPAAAAAAAAAAAAAAAAAGgEAABkcnMvZG93bnJldi54bWxQSwUGAAAAAAQABADzAAAAbwUA&#10;AAAA&#10;" filled="f" stroked="f">
              <v:textbox style="mso-fit-shape-to-text:t" inset="0,15pt,0,0">
                <w:txbxContent>
                  <w:p w14:paraId="3A9DC5A1" w14:textId="51B374A0" w:rsidR="00C917A8" w:rsidRPr="00B63D3E" w:rsidRDefault="00C917A8" w:rsidP="00C917A8">
                    <w:pPr>
                      <w:rPr>
                        <w:rFonts w:ascii="Calibri" w:eastAsia="Calibri" w:hAnsi="Calibri" w:cs="Calibri"/>
                        <w:color w:val="000000"/>
                        <w:sz w:val="28"/>
                        <w:szCs w:val="28"/>
                      </w:rPr>
                    </w:pPr>
                    <w:r w:rsidRPr="00B63D3E">
                      <w:rPr>
                        <w:rFonts w:ascii="Calibri" w:eastAsia="Calibri" w:hAnsi="Calibri" w:cs="Calibri"/>
                        <w:color w:val="000000"/>
                        <w:sz w:val="28"/>
                        <w:szCs w:val="28"/>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D7E5E"/>
    <w:multiLevelType w:val="hybridMultilevel"/>
    <w:tmpl w:val="52F0584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E7540A2"/>
    <w:multiLevelType w:val="hybridMultilevel"/>
    <w:tmpl w:val="6EE48808"/>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2" w15:restartNumberingAfterBreak="0">
    <w:nsid w:val="113B2C83"/>
    <w:multiLevelType w:val="hybridMultilevel"/>
    <w:tmpl w:val="08CE1C5A"/>
    <w:lvl w:ilvl="0" w:tplc="05E6CC58">
      <w:start w:val="1"/>
      <w:numFmt w:val="decimal"/>
      <w:lvlText w:val="%1)"/>
      <w:lvlJc w:val="left"/>
      <w:pPr>
        <w:tabs>
          <w:tab w:val="num" w:pos="927"/>
        </w:tabs>
        <w:ind w:left="927" w:hanging="360"/>
      </w:pPr>
      <w:rPr>
        <w:rFonts w:cs="Times New Roman" w:hint="default"/>
      </w:rPr>
    </w:lvl>
    <w:lvl w:ilvl="1" w:tplc="08090019" w:tentative="1">
      <w:start w:val="1"/>
      <w:numFmt w:val="lowerLetter"/>
      <w:lvlText w:val="%2."/>
      <w:lvlJc w:val="left"/>
      <w:pPr>
        <w:tabs>
          <w:tab w:val="num" w:pos="1647"/>
        </w:tabs>
        <w:ind w:left="1647" w:hanging="360"/>
      </w:p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3" w15:restartNumberingAfterBreak="0">
    <w:nsid w:val="1699128F"/>
    <w:multiLevelType w:val="hybridMultilevel"/>
    <w:tmpl w:val="86307CA8"/>
    <w:lvl w:ilvl="0" w:tplc="7CAC3D2E">
      <w:start w:val="14"/>
      <w:numFmt w:val="decimal"/>
      <w:lvlText w:val="%1."/>
      <w:lvlJc w:val="left"/>
      <w:pPr>
        <w:tabs>
          <w:tab w:val="num" w:pos="525"/>
        </w:tabs>
        <w:ind w:left="525" w:hanging="525"/>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38734AB4"/>
    <w:multiLevelType w:val="hybridMultilevel"/>
    <w:tmpl w:val="65BA2BB0"/>
    <w:lvl w:ilvl="0" w:tplc="08090001">
      <w:start w:val="1"/>
      <w:numFmt w:val="bullet"/>
      <w:lvlText w:val=""/>
      <w:lvlJc w:val="left"/>
      <w:pPr>
        <w:ind w:left="1647" w:hanging="360"/>
      </w:pPr>
      <w:rPr>
        <w:rFonts w:ascii="Symbol" w:hAnsi="Symbol" w:hint="default"/>
      </w:rPr>
    </w:lvl>
    <w:lvl w:ilvl="1" w:tplc="08090003" w:tentative="1">
      <w:start w:val="1"/>
      <w:numFmt w:val="bullet"/>
      <w:lvlText w:val="o"/>
      <w:lvlJc w:val="left"/>
      <w:pPr>
        <w:ind w:left="2367" w:hanging="360"/>
      </w:pPr>
      <w:rPr>
        <w:rFonts w:ascii="Courier New" w:hAnsi="Courier New" w:cs="Courier New" w:hint="default"/>
      </w:rPr>
    </w:lvl>
    <w:lvl w:ilvl="2" w:tplc="08090005" w:tentative="1">
      <w:start w:val="1"/>
      <w:numFmt w:val="bullet"/>
      <w:lvlText w:val=""/>
      <w:lvlJc w:val="left"/>
      <w:pPr>
        <w:ind w:left="3087" w:hanging="360"/>
      </w:pPr>
      <w:rPr>
        <w:rFonts w:ascii="Wingdings" w:hAnsi="Wingdings" w:hint="default"/>
      </w:rPr>
    </w:lvl>
    <w:lvl w:ilvl="3" w:tplc="08090001" w:tentative="1">
      <w:start w:val="1"/>
      <w:numFmt w:val="bullet"/>
      <w:lvlText w:val=""/>
      <w:lvlJc w:val="left"/>
      <w:pPr>
        <w:ind w:left="3807" w:hanging="360"/>
      </w:pPr>
      <w:rPr>
        <w:rFonts w:ascii="Symbol" w:hAnsi="Symbol" w:hint="default"/>
      </w:rPr>
    </w:lvl>
    <w:lvl w:ilvl="4" w:tplc="08090003" w:tentative="1">
      <w:start w:val="1"/>
      <w:numFmt w:val="bullet"/>
      <w:lvlText w:val="o"/>
      <w:lvlJc w:val="left"/>
      <w:pPr>
        <w:ind w:left="4527" w:hanging="360"/>
      </w:pPr>
      <w:rPr>
        <w:rFonts w:ascii="Courier New" w:hAnsi="Courier New" w:cs="Courier New" w:hint="default"/>
      </w:rPr>
    </w:lvl>
    <w:lvl w:ilvl="5" w:tplc="08090005" w:tentative="1">
      <w:start w:val="1"/>
      <w:numFmt w:val="bullet"/>
      <w:lvlText w:val=""/>
      <w:lvlJc w:val="left"/>
      <w:pPr>
        <w:ind w:left="5247" w:hanging="360"/>
      </w:pPr>
      <w:rPr>
        <w:rFonts w:ascii="Wingdings" w:hAnsi="Wingdings" w:hint="default"/>
      </w:rPr>
    </w:lvl>
    <w:lvl w:ilvl="6" w:tplc="08090001" w:tentative="1">
      <w:start w:val="1"/>
      <w:numFmt w:val="bullet"/>
      <w:lvlText w:val=""/>
      <w:lvlJc w:val="left"/>
      <w:pPr>
        <w:ind w:left="5967" w:hanging="360"/>
      </w:pPr>
      <w:rPr>
        <w:rFonts w:ascii="Symbol" w:hAnsi="Symbol" w:hint="default"/>
      </w:rPr>
    </w:lvl>
    <w:lvl w:ilvl="7" w:tplc="08090003" w:tentative="1">
      <w:start w:val="1"/>
      <w:numFmt w:val="bullet"/>
      <w:lvlText w:val="o"/>
      <w:lvlJc w:val="left"/>
      <w:pPr>
        <w:ind w:left="6687" w:hanging="360"/>
      </w:pPr>
      <w:rPr>
        <w:rFonts w:ascii="Courier New" w:hAnsi="Courier New" w:cs="Courier New" w:hint="default"/>
      </w:rPr>
    </w:lvl>
    <w:lvl w:ilvl="8" w:tplc="08090005" w:tentative="1">
      <w:start w:val="1"/>
      <w:numFmt w:val="bullet"/>
      <w:lvlText w:val=""/>
      <w:lvlJc w:val="left"/>
      <w:pPr>
        <w:ind w:left="7407" w:hanging="360"/>
      </w:pPr>
      <w:rPr>
        <w:rFonts w:ascii="Wingdings" w:hAnsi="Wingdings" w:hint="default"/>
      </w:rPr>
    </w:lvl>
  </w:abstractNum>
  <w:abstractNum w:abstractNumId="5" w15:restartNumberingAfterBreak="0">
    <w:nsid w:val="393E4EA4"/>
    <w:multiLevelType w:val="hybridMultilevel"/>
    <w:tmpl w:val="388A6CC4"/>
    <w:lvl w:ilvl="0" w:tplc="08090001">
      <w:start w:val="1"/>
      <w:numFmt w:val="bullet"/>
      <w:lvlText w:val=""/>
      <w:lvlJc w:val="left"/>
      <w:pPr>
        <w:tabs>
          <w:tab w:val="num" w:pos="1380"/>
        </w:tabs>
        <w:ind w:left="1380" w:hanging="360"/>
      </w:pPr>
      <w:rPr>
        <w:rFonts w:ascii="Symbol" w:hAnsi="Symbol" w:hint="default"/>
      </w:rPr>
    </w:lvl>
    <w:lvl w:ilvl="1" w:tplc="08090003" w:tentative="1">
      <w:start w:val="1"/>
      <w:numFmt w:val="bullet"/>
      <w:lvlText w:val="o"/>
      <w:lvlJc w:val="left"/>
      <w:pPr>
        <w:tabs>
          <w:tab w:val="num" w:pos="2100"/>
        </w:tabs>
        <w:ind w:left="2100" w:hanging="360"/>
      </w:pPr>
      <w:rPr>
        <w:rFonts w:ascii="Courier New" w:hAnsi="Courier New" w:cs="Courier New" w:hint="default"/>
      </w:rPr>
    </w:lvl>
    <w:lvl w:ilvl="2" w:tplc="08090005" w:tentative="1">
      <w:start w:val="1"/>
      <w:numFmt w:val="bullet"/>
      <w:lvlText w:val=""/>
      <w:lvlJc w:val="left"/>
      <w:pPr>
        <w:tabs>
          <w:tab w:val="num" w:pos="2820"/>
        </w:tabs>
        <w:ind w:left="2820" w:hanging="360"/>
      </w:pPr>
      <w:rPr>
        <w:rFonts w:ascii="Wingdings" w:hAnsi="Wingdings" w:hint="default"/>
      </w:rPr>
    </w:lvl>
    <w:lvl w:ilvl="3" w:tplc="08090001" w:tentative="1">
      <w:start w:val="1"/>
      <w:numFmt w:val="bullet"/>
      <w:lvlText w:val=""/>
      <w:lvlJc w:val="left"/>
      <w:pPr>
        <w:tabs>
          <w:tab w:val="num" w:pos="3540"/>
        </w:tabs>
        <w:ind w:left="3540" w:hanging="360"/>
      </w:pPr>
      <w:rPr>
        <w:rFonts w:ascii="Symbol" w:hAnsi="Symbol" w:hint="default"/>
      </w:rPr>
    </w:lvl>
    <w:lvl w:ilvl="4" w:tplc="08090003" w:tentative="1">
      <w:start w:val="1"/>
      <w:numFmt w:val="bullet"/>
      <w:lvlText w:val="o"/>
      <w:lvlJc w:val="left"/>
      <w:pPr>
        <w:tabs>
          <w:tab w:val="num" w:pos="4260"/>
        </w:tabs>
        <w:ind w:left="4260" w:hanging="360"/>
      </w:pPr>
      <w:rPr>
        <w:rFonts w:ascii="Courier New" w:hAnsi="Courier New" w:cs="Courier New" w:hint="default"/>
      </w:rPr>
    </w:lvl>
    <w:lvl w:ilvl="5" w:tplc="08090005" w:tentative="1">
      <w:start w:val="1"/>
      <w:numFmt w:val="bullet"/>
      <w:lvlText w:val=""/>
      <w:lvlJc w:val="left"/>
      <w:pPr>
        <w:tabs>
          <w:tab w:val="num" w:pos="4980"/>
        </w:tabs>
        <w:ind w:left="4980" w:hanging="360"/>
      </w:pPr>
      <w:rPr>
        <w:rFonts w:ascii="Wingdings" w:hAnsi="Wingdings" w:hint="default"/>
      </w:rPr>
    </w:lvl>
    <w:lvl w:ilvl="6" w:tplc="08090001" w:tentative="1">
      <w:start w:val="1"/>
      <w:numFmt w:val="bullet"/>
      <w:lvlText w:val=""/>
      <w:lvlJc w:val="left"/>
      <w:pPr>
        <w:tabs>
          <w:tab w:val="num" w:pos="5700"/>
        </w:tabs>
        <w:ind w:left="5700" w:hanging="360"/>
      </w:pPr>
      <w:rPr>
        <w:rFonts w:ascii="Symbol" w:hAnsi="Symbol" w:hint="default"/>
      </w:rPr>
    </w:lvl>
    <w:lvl w:ilvl="7" w:tplc="08090003" w:tentative="1">
      <w:start w:val="1"/>
      <w:numFmt w:val="bullet"/>
      <w:lvlText w:val="o"/>
      <w:lvlJc w:val="left"/>
      <w:pPr>
        <w:tabs>
          <w:tab w:val="num" w:pos="6420"/>
        </w:tabs>
        <w:ind w:left="6420" w:hanging="360"/>
      </w:pPr>
      <w:rPr>
        <w:rFonts w:ascii="Courier New" w:hAnsi="Courier New" w:cs="Courier New" w:hint="default"/>
      </w:rPr>
    </w:lvl>
    <w:lvl w:ilvl="8" w:tplc="08090005" w:tentative="1">
      <w:start w:val="1"/>
      <w:numFmt w:val="bullet"/>
      <w:lvlText w:val=""/>
      <w:lvlJc w:val="left"/>
      <w:pPr>
        <w:tabs>
          <w:tab w:val="num" w:pos="7140"/>
        </w:tabs>
        <w:ind w:left="7140" w:hanging="360"/>
      </w:pPr>
      <w:rPr>
        <w:rFonts w:ascii="Wingdings" w:hAnsi="Wingdings" w:hint="default"/>
      </w:rPr>
    </w:lvl>
  </w:abstractNum>
  <w:abstractNum w:abstractNumId="6" w15:restartNumberingAfterBreak="0">
    <w:nsid w:val="46E63499"/>
    <w:multiLevelType w:val="hybridMultilevel"/>
    <w:tmpl w:val="2850D502"/>
    <w:lvl w:ilvl="0" w:tplc="08090001">
      <w:start w:val="1"/>
      <w:numFmt w:val="bullet"/>
      <w:lvlText w:val=""/>
      <w:lvlJc w:val="left"/>
      <w:pPr>
        <w:ind w:left="1320" w:hanging="360"/>
      </w:pPr>
      <w:rPr>
        <w:rFonts w:ascii="Symbol" w:hAnsi="Symbol" w:hint="default"/>
      </w:rPr>
    </w:lvl>
    <w:lvl w:ilvl="1" w:tplc="08090003" w:tentative="1">
      <w:start w:val="1"/>
      <w:numFmt w:val="bullet"/>
      <w:lvlText w:val="o"/>
      <w:lvlJc w:val="left"/>
      <w:pPr>
        <w:ind w:left="2040" w:hanging="360"/>
      </w:pPr>
      <w:rPr>
        <w:rFonts w:ascii="Courier New" w:hAnsi="Courier New" w:cs="Courier New" w:hint="default"/>
      </w:rPr>
    </w:lvl>
    <w:lvl w:ilvl="2" w:tplc="08090005" w:tentative="1">
      <w:start w:val="1"/>
      <w:numFmt w:val="bullet"/>
      <w:lvlText w:val=""/>
      <w:lvlJc w:val="left"/>
      <w:pPr>
        <w:ind w:left="2760" w:hanging="360"/>
      </w:pPr>
      <w:rPr>
        <w:rFonts w:ascii="Wingdings" w:hAnsi="Wingdings" w:hint="default"/>
      </w:rPr>
    </w:lvl>
    <w:lvl w:ilvl="3" w:tplc="08090001" w:tentative="1">
      <w:start w:val="1"/>
      <w:numFmt w:val="bullet"/>
      <w:lvlText w:val=""/>
      <w:lvlJc w:val="left"/>
      <w:pPr>
        <w:ind w:left="3480" w:hanging="360"/>
      </w:pPr>
      <w:rPr>
        <w:rFonts w:ascii="Symbol" w:hAnsi="Symbol" w:hint="default"/>
      </w:rPr>
    </w:lvl>
    <w:lvl w:ilvl="4" w:tplc="08090003" w:tentative="1">
      <w:start w:val="1"/>
      <w:numFmt w:val="bullet"/>
      <w:lvlText w:val="o"/>
      <w:lvlJc w:val="left"/>
      <w:pPr>
        <w:ind w:left="4200" w:hanging="360"/>
      </w:pPr>
      <w:rPr>
        <w:rFonts w:ascii="Courier New" w:hAnsi="Courier New" w:cs="Courier New" w:hint="default"/>
      </w:rPr>
    </w:lvl>
    <w:lvl w:ilvl="5" w:tplc="08090005" w:tentative="1">
      <w:start w:val="1"/>
      <w:numFmt w:val="bullet"/>
      <w:lvlText w:val=""/>
      <w:lvlJc w:val="left"/>
      <w:pPr>
        <w:ind w:left="4920" w:hanging="360"/>
      </w:pPr>
      <w:rPr>
        <w:rFonts w:ascii="Wingdings" w:hAnsi="Wingdings" w:hint="default"/>
      </w:rPr>
    </w:lvl>
    <w:lvl w:ilvl="6" w:tplc="08090001" w:tentative="1">
      <w:start w:val="1"/>
      <w:numFmt w:val="bullet"/>
      <w:lvlText w:val=""/>
      <w:lvlJc w:val="left"/>
      <w:pPr>
        <w:ind w:left="5640" w:hanging="360"/>
      </w:pPr>
      <w:rPr>
        <w:rFonts w:ascii="Symbol" w:hAnsi="Symbol" w:hint="default"/>
      </w:rPr>
    </w:lvl>
    <w:lvl w:ilvl="7" w:tplc="08090003" w:tentative="1">
      <w:start w:val="1"/>
      <w:numFmt w:val="bullet"/>
      <w:lvlText w:val="o"/>
      <w:lvlJc w:val="left"/>
      <w:pPr>
        <w:ind w:left="6360" w:hanging="360"/>
      </w:pPr>
      <w:rPr>
        <w:rFonts w:ascii="Courier New" w:hAnsi="Courier New" w:cs="Courier New" w:hint="default"/>
      </w:rPr>
    </w:lvl>
    <w:lvl w:ilvl="8" w:tplc="08090005" w:tentative="1">
      <w:start w:val="1"/>
      <w:numFmt w:val="bullet"/>
      <w:lvlText w:val=""/>
      <w:lvlJc w:val="left"/>
      <w:pPr>
        <w:ind w:left="7080" w:hanging="360"/>
      </w:pPr>
      <w:rPr>
        <w:rFonts w:ascii="Wingdings" w:hAnsi="Wingdings" w:hint="default"/>
      </w:rPr>
    </w:lvl>
  </w:abstractNum>
  <w:abstractNum w:abstractNumId="7" w15:restartNumberingAfterBreak="0">
    <w:nsid w:val="72F322FE"/>
    <w:multiLevelType w:val="hybridMultilevel"/>
    <w:tmpl w:val="BAE42ECC"/>
    <w:lvl w:ilvl="0" w:tplc="4386E494">
      <w:start w:val="1"/>
      <w:numFmt w:val="lowerLetter"/>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772B7FB9"/>
    <w:multiLevelType w:val="hybridMultilevel"/>
    <w:tmpl w:val="69229D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7061800">
    <w:abstractNumId w:val="7"/>
  </w:num>
  <w:num w:numId="2" w16cid:durableId="869074299">
    <w:abstractNumId w:val="3"/>
  </w:num>
  <w:num w:numId="3" w16cid:durableId="747731577">
    <w:abstractNumId w:val="2"/>
  </w:num>
  <w:num w:numId="4" w16cid:durableId="392701269">
    <w:abstractNumId w:val="5"/>
  </w:num>
  <w:num w:numId="5" w16cid:durableId="303391764">
    <w:abstractNumId w:val="0"/>
  </w:num>
  <w:num w:numId="6" w16cid:durableId="175100502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86063415">
    <w:abstractNumId w:val="6"/>
  </w:num>
  <w:num w:numId="8" w16cid:durableId="1963924839">
    <w:abstractNumId w:val="8"/>
  </w:num>
  <w:num w:numId="9" w16cid:durableId="706416001">
    <w:abstractNumId w:val="4"/>
  </w:num>
  <w:num w:numId="10" w16cid:durableId="4077013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4F4"/>
    <w:rsid w:val="00003D83"/>
    <w:rsid w:val="00007374"/>
    <w:rsid w:val="00015B4F"/>
    <w:rsid w:val="00024C66"/>
    <w:rsid w:val="0003009B"/>
    <w:rsid w:val="000306B8"/>
    <w:rsid w:val="00031F26"/>
    <w:rsid w:val="000339EB"/>
    <w:rsid w:val="000339ED"/>
    <w:rsid w:val="00037A23"/>
    <w:rsid w:val="0004406B"/>
    <w:rsid w:val="0005115B"/>
    <w:rsid w:val="00053532"/>
    <w:rsid w:val="000618D6"/>
    <w:rsid w:val="000801A9"/>
    <w:rsid w:val="0008090C"/>
    <w:rsid w:val="00083DE5"/>
    <w:rsid w:val="00085172"/>
    <w:rsid w:val="0009167D"/>
    <w:rsid w:val="000A4D51"/>
    <w:rsid w:val="000A53D7"/>
    <w:rsid w:val="000A6417"/>
    <w:rsid w:val="000B336A"/>
    <w:rsid w:val="000B5858"/>
    <w:rsid w:val="000B5E4F"/>
    <w:rsid w:val="000C0D45"/>
    <w:rsid w:val="000C2054"/>
    <w:rsid w:val="000C4644"/>
    <w:rsid w:val="000C7583"/>
    <w:rsid w:val="000D021F"/>
    <w:rsid w:val="000D1B76"/>
    <w:rsid w:val="000D4D37"/>
    <w:rsid w:val="000F1270"/>
    <w:rsid w:val="0010063D"/>
    <w:rsid w:val="00101CFA"/>
    <w:rsid w:val="00104B95"/>
    <w:rsid w:val="00121447"/>
    <w:rsid w:val="0012287B"/>
    <w:rsid w:val="00123010"/>
    <w:rsid w:val="0013278E"/>
    <w:rsid w:val="00143338"/>
    <w:rsid w:val="001444A0"/>
    <w:rsid w:val="001544F8"/>
    <w:rsid w:val="00154859"/>
    <w:rsid w:val="001608D9"/>
    <w:rsid w:val="00164E91"/>
    <w:rsid w:val="001723E0"/>
    <w:rsid w:val="00174BF6"/>
    <w:rsid w:val="00177D39"/>
    <w:rsid w:val="001A003B"/>
    <w:rsid w:val="001A0CE2"/>
    <w:rsid w:val="001A31AC"/>
    <w:rsid w:val="001A6B08"/>
    <w:rsid w:val="001B0C67"/>
    <w:rsid w:val="001B6DAE"/>
    <w:rsid w:val="001B7C07"/>
    <w:rsid w:val="001C3F68"/>
    <w:rsid w:val="001C4C86"/>
    <w:rsid w:val="001C533B"/>
    <w:rsid w:val="001F3003"/>
    <w:rsid w:val="00202938"/>
    <w:rsid w:val="00211BA0"/>
    <w:rsid w:val="00220171"/>
    <w:rsid w:val="00221773"/>
    <w:rsid w:val="002348CC"/>
    <w:rsid w:val="00241953"/>
    <w:rsid w:val="002443D1"/>
    <w:rsid w:val="00245F75"/>
    <w:rsid w:val="00245FE9"/>
    <w:rsid w:val="002506EA"/>
    <w:rsid w:val="00250A77"/>
    <w:rsid w:val="00250C42"/>
    <w:rsid w:val="002633CA"/>
    <w:rsid w:val="00267AF2"/>
    <w:rsid w:val="00270838"/>
    <w:rsid w:val="00270C9A"/>
    <w:rsid w:val="00275A88"/>
    <w:rsid w:val="002858EC"/>
    <w:rsid w:val="002869E4"/>
    <w:rsid w:val="00293A07"/>
    <w:rsid w:val="00293F59"/>
    <w:rsid w:val="002948ED"/>
    <w:rsid w:val="00294999"/>
    <w:rsid w:val="002A20E9"/>
    <w:rsid w:val="002B0CCA"/>
    <w:rsid w:val="002B155B"/>
    <w:rsid w:val="002B787B"/>
    <w:rsid w:val="002C75F9"/>
    <w:rsid w:val="002D232C"/>
    <w:rsid w:val="002D77FA"/>
    <w:rsid w:val="002D7F6D"/>
    <w:rsid w:val="002E5921"/>
    <w:rsid w:val="002E5F1A"/>
    <w:rsid w:val="002E66AB"/>
    <w:rsid w:val="00302E64"/>
    <w:rsid w:val="003036D5"/>
    <w:rsid w:val="00303A4B"/>
    <w:rsid w:val="00303D49"/>
    <w:rsid w:val="003059A3"/>
    <w:rsid w:val="00307E95"/>
    <w:rsid w:val="0031391F"/>
    <w:rsid w:val="003162C3"/>
    <w:rsid w:val="00322B45"/>
    <w:rsid w:val="003268FC"/>
    <w:rsid w:val="003338A5"/>
    <w:rsid w:val="00346BA1"/>
    <w:rsid w:val="0035198C"/>
    <w:rsid w:val="003540A6"/>
    <w:rsid w:val="003550C1"/>
    <w:rsid w:val="003628F4"/>
    <w:rsid w:val="0036321D"/>
    <w:rsid w:val="003654FF"/>
    <w:rsid w:val="00381B65"/>
    <w:rsid w:val="00391436"/>
    <w:rsid w:val="003935AB"/>
    <w:rsid w:val="003959E7"/>
    <w:rsid w:val="00396BDB"/>
    <w:rsid w:val="003A35F3"/>
    <w:rsid w:val="003A4A6F"/>
    <w:rsid w:val="003B1A59"/>
    <w:rsid w:val="003B686B"/>
    <w:rsid w:val="003B752F"/>
    <w:rsid w:val="003C5485"/>
    <w:rsid w:val="003D213A"/>
    <w:rsid w:val="003E008C"/>
    <w:rsid w:val="003E1EA5"/>
    <w:rsid w:val="003E2B24"/>
    <w:rsid w:val="003F6E0F"/>
    <w:rsid w:val="003F7A6B"/>
    <w:rsid w:val="004046F0"/>
    <w:rsid w:val="00405FBB"/>
    <w:rsid w:val="00407E42"/>
    <w:rsid w:val="00410404"/>
    <w:rsid w:val="00415175"/>
    <w:rsid w:val="0041775A"/>
    <w:rsid w:val="004308B6"/>
    <w:rsid w:val="0043256D"/>
    <w:rsid w:val="00436F4B"/>
    <w:rsid w:val="00437735"/>
    <w:rsid w:val="00440718"/>
    <w:rsid w:val="00441BE8"/>
    <w:rsid w:val="00442FE2"/>
    <w:rsid w:val="004578B7"/>
    <w:rsid w:val="00460C9A"/>
    <w:rsid w:val="004630A0"/>
    <w:rsid w:val="004645B2"/>
    <w:rsid w:val="00470B0D"/>
    <w:rsid w:val="00470FCD"/>
    <w:rsid w:val="004731ED"/>
    <w:rsid w:val="00484CA2"/>
    <w:rsid w:val="00492DA9"/>
    <w:rsid w:val="0049524C"/>
    <w:rsid w:val="00497350"/>
    <w:rsid w:val="004A3BDF"/>
    <w:rsid w:val="004A6508"/>
    <w:rsid w:val="004B4ACC"/>
    <w:rsid w:val="004B5739"/>
    <w:rsid w:val="004C0A0F"/>
    <w:rsid w:val="004C4A51"/>
    <w:rsid w:val="004E02A3"/>
    <w:rsid w:val="004E04D1"/>
    <w:rsid w:val="004E135B"/>
    <w:rsid w:val="004E31E2"/>
    <w:rsid w:val="004F2C92"/>
    <w:rsid w:val="004F30A8"/>
    <w:rsid w:val="004F4EBA"/>
    <w:rsid w:val="004F696F"/>
    <w:rsid w:val="00502783"/>
    <w:rsid w:val="0050546B"/>
    <w:rsid w:val="00506A77"/>
    <w:rsid w:val="00515ECD"/>
    <w:rsid w:val="00522627"/>
    <w:rsid w:val="00541E15"/>
    <w:rsid w:val="00542E91"/>
    <w:rsid w:val="00545A68"/>
    <w:rsid w:val="00547AA5"/>
    <w:rsid w:val="00553C87"/>
    <w:rsid w:val="00554FC6"/>
    <w:rsid w:val="005636A1"/>
    <w:rsid w:val="0056652F"/>
    <w:rsid w:val="005678EE"/>
    <w:rsid w:val="00570E1B"/>
    <w:rsid w:val="005801F2"/>
    <w:rsid w:val="00587C4E"/>
    <w:rsid w:val="005965FB"/>
    <w:rsid w:val="00596CB9"/>
    <w:rsid w:val="005A63C8"/>
    <w:rsid w:val="005B0FFE"/>
    <w:rsid w:val="005C5C33"/>
    <w:rsid w:val="005D5BDB"/>
    <w:rsid w:val="005F5348"/>
    <w:rsid w:val="005F774D"/>
    <w:rsid w:val="00605A6F"/>
    <w:rsid w:val="00616FCD"/>
    <w:rsid w:val="0062136A"/>
    <w:rsid w:val="00625D5A"/>
    <w:rsid w:val="00627312"/>
    <w:rsid w:val="00630BAA"/>
    <w:rsid w:val="00633E31"/>
    <w:rsid w:val="0064122F"/>
    <w:rsid w:val="00641DA9"/>
    <w:rsid w:val="00653581"/>
    <w:rsid w:val="00656367"/>
    <w:rsid w:val="0066260C"/>
    <w:rsid w:val="00666F4B"/>
    <w:rsid w:val="006706DB"/>
    <w:rsid w:val="00696588"/>
    <w:rsid w:val="006A1F6D"/>
    <w:rsid w:val="006A711B"/>
    <w:rsid w:val="006B0FE1"/>
    <w:rsid w:val="006D031E"/>
    <w:rsid w:val="006D04F1"/>
    <w:rsid w:val="006D5F7A"/>
    <w:rsid w:val="006D60B4"/>
    <w:rsid w:val="006E2154"/>
    <w:rsid w:val="006E36B2"/>
    <w:rsid w:val="006E5D90"/>
    <w:rsid w:val="006F2FF3"/>
    <w:rsid w:val="006F487D"/>
    <w:rsid w:val="007031CF"/>
    <w:rsid w:val="00703677"/>
    <w:rsid w:val="007234F4"/>
    <w:rsid w:val="0072384A"/>
    <w:rsid w:val="00725EB8"/>
    <w:rsid w:val="0073337C"/>
    <w:rsid w:val="00735C45"/>
    <w:rsid w:val="007421A4"/>
    <w:rsid w:val="00745A34"/>
    <w:rsid w:val="007461AD"/>
    <w:rsid w:val="007618E7"/>
    <w:rsid w:val="00762AC4"/>
    <w:rsid w:val="0077293D"/>
    <w:rsid w:val="00774D17"/>
    <w:rsid w:val="00796032"/>
    <w:rsid w:val="007A2868"/>
    <w:rsid w:val="007C1552"/>
    <w:rsid w:val="007C2387"/>
    <w:rsid w:val="007C3320"/>
    <w:rsid w:val="007C4218"/>
    <w:rsid w:val="007D13B3"/>
    <w:rsid w:val="007E754E"/>
    <w:rsid w:val="007F19B8"/>
    <w:rsid w:val="007F3404"/>
    <w:rsid w:val="007F49FB"/>
    <w:rsid w:val="007F707C"/>
    <w:rsid w:val="008015ED"/>
    <w:rsid w:val="00814547"/>
    <w:rsid w:val="008269A4"/>
    <w:rsid w:val="008274C6"/>
    <w:rsid w:val="00830A84"/>
    <w:rsid w:val="00834A25"/>
    <w:rsid w:val="00836608"/>
    <w:rsid w:val="0084049A"/>
    <w:rsid w:val="008427F5"/>
    <w:rsid w:val="008457E7"/>
    <w:rsid w:val="00852AE9"/>
    <w:rsid w:val="00853E54"/>
    <w:rsid w:val="00855E51"/>
    <w:rsid w:val="008578F8"/>
    <w:rsid w:val="008608AA"/>
    <w:rsid w:val="00880257"/>
    <w:rsid w:val="008B551F"/>
    <w:rsid w:val="008B6184"/>
    <w:rsid w:val="008B61D9"/>
    <w:rsid w:val="008C360D"/>
    <w:rsid w:val="008C4A3D"/>
    <w:rsid w:val="008C4ECC"/>
    <w:rsid w:val="008C5B55"/>
    <w:rsid w:val="008D6ED2"/>
    <w:rsid w:val="008E0C63"/>
    <w:rsid w:val="008E7CBE"/>
    <w:rsid w:val="008F09E1"/>
    <w:rsid w:val="008F5EF7"/>
    <w:rsid w:val="00900E5A"/>
    <w:rsid w:val="00901B89"/>
    <w:rsid w:val="00925595"/>
    <w:rsid w:val="00926837"/>
    <w:rsid w:val="00936FFA"/>
    <w:rsid w:val="009450E8"/>
    <w:rsid w:val="00953BE2"/>
    <w:rsid w:val="009565F6"/>
    <w:rsid w:val="009626CF"/>
    <w:rsid w:val="009712BA"/>
    <w:rsid w:val="00971EF4"/>
    <w:rsid w:val="009767A2"/>
    <w:rsid w:val="00977528"/>
    <w:rsid w:val="00977782"/>
    <w:rsid w:val="00985D40"/>
    <w:rsid w:val="00996906"/>
    <w:rsid w:val="009A0338"/>
    <w:rsid w:val="009A4B28"/>
    <w:rsid w:val="009B53B2"/>
    <w:rsid w:val="009B5E43"/>
    <w:rsid w:val="009C04F7"/>
    <w:rsid w:val="009C079C"/>
    <w:rsid w:val="009D2E99"/>
    <w:rsid w:val="009E48D1"/>
    <w:rsid w:val="009F4570"/>
    <w:rsid w:val="00A04728"/>
    <w:rsid w:val="00A07603"/>
    <w:rsid w:val="00A1053C"/>
    <w:rsid w:val="00A11FF3"/>
    <w:rsid w:val="00A149ED"/>
    <w:rsid w:val="00A310AC"/>
    <w:rsid w:val="00A40936"/>
    <w:rsid w:val="00A42741"/>
    <w:rsid w:val="00A60BA2"/>
    <w:rsid w:val="00A63E26"/>
    <w:rsid w:val="00A65DA8"/>
    <w:rsid w:val="00A6762A"/>
    <w:rsid w:val="00A67E8E"/>
    <w:rsid w:val="00A75C0D"/>
    <w:rsid w:val="00A8015A"/>
    <w:rsid w:val="00A82F56"/>
    <w:rsid w:val="00A83EA2"/>
    <w:rsid w:val="00A84196"/>
    <w:rsid w:val="00A86470"/>
    <w:rsid w:val="00A872BE"/>
    <w:rsid w:val="00A93B86"/>
    <w:rsid w:val="00A94576"/>
    <w:rsid w:val="00AA7D67"/>
    <w:rsid w:val="00AB13AA"/>
    <w:rsid w:val="00AB2088"/>
    <w:rsid w:val="00AB4425"/>
    <w:rsid w:val="00AC005B"/>
    <w:rsid w:val="00AC47A1"/>
    <w:rsid w:val="00AC79CF"/>
    <w:rsid w:val="00AD0EEC"/>
    <w:rsid w:val="00AD3211"/>
    <w:rsid w:val="00AF1525"/>
    <w:rsid w:val="00AF30BB"/>
    <w:rsid w:val="00B123DA"/>
    <w:rsid w:val="00B25F19"/>
    <w:rsid w:val="00B30AF8"/>
    <w:rsid w:val="00B31D5F"/>
    <w:rsid w:val="00B32A93"/>
    <w:rsid w:val="00B36F8D"/>
    <w:rsid w:val="00B42C4F"/>
    <w:rsid w:val="00B4324C"/>
    <w:rsid w:val="00B462F4"/>
    <w:rsid w:val="00B5069A"/>
    <w:rsid w:val="00B54E47"/>
    <w:rsid w:val="00B603E9"/>
    <w:rsid w:val="00B620C1"/>
    <w:rsid w:val="00B63D3E"/>
    <w:rsid w:val="00B86911"/>
    <w:rsid w:val="00B86EE5"/>
    <w:rsid w:val="00B962E5"/>
    <w:rsid w:val="00BB1989"/>
    <w:rsid w:val="00BB5066"/>
    <w:rsid w:val="00BB529F"/>
    <w:rsid w:val="00BC0347"/>
    <w:rsid w:val="00BC66C5"/>
    <w:rsid w:val="00BE1782"/>
    <w:rsid w:val="00BE651E"/>
    <w:rsid w:val="00BE6D76"/>
    <w:rsid w:val="00BF044A"/>
    <w:rsid w:val="00C03929"/>
    <w:rsid w:val="00C049E8"/>
    <w:rsid w:val="00C132F9"/>
    <w:rsid w:val="00C27464"/>
    <w:rsid w:val="00C43520"/>
    <w:rsid w:val="00C45BC4"/>
    <w:rsid w:val="00C56C2E"/>
    <w:rsid w:val="00C6494C"/>
    <w:rsid w:val="00C7044F"/>
    <w:rsid w:val="00C7766D"/>
    <w:rsid w:val="00C810AD"/>
    <w:rsid w:val="00C8488B"/>
    <w:rsid w:val="00C903DF"/>
    <w:rsid w:val="00C917A8"/>
    <w:rsid w:val="00C94ADC"/>
    <w:rsid w:val="00C96DCC"/>
    <w:rsid w:val="00C97FAD"/>
    <w:rsid w:val="00CC31E7"/>
    <w:rsid w:val="00CC5E3D"/>
    <w:rsid w:val="00CC7A5C"/>
    <w:rsid w:val="00CD4057"/>
    <w:rsid w:val="00CD57E6"/>
    <w:rsid w:val="00CE07AE"/>
    <w:rsid w:val="00CE2316"/>
    <w:rsid w:val="00CE47DD"/>
    <w:rsid w:val="00CE5FED"/>
    <w:rsid w:val="00CE66DD"/>
    <w:rsid w:val="00CF3346"/>
    <w:rsid w:val="00CF339F"/>
    <w:rsid w:val="00CF512B"/>
    <w:rsid w:val="00D0453E"/>
    <w:rsid w:val="00D0563D"/>
    <w:rsid w:val="00D06017"/>
    <w:rsid w:val="00D07FEF"/>
    <w:rsid w:val="00D132B5"/>
    <w:rsid w:val="00D14293"/>
    <w:rsid w:val="00D25FCB"/>
    <w:rsid w:val="00D27E31"/>
    <w:rsid w:val="00D32157"/>
    <w:rsid w:val="00D32DD3"/>
    <w:rsid w:val="00D34E4C"/>
    <w:rsid w:val="00D363BE"/>
    <w:rsid w:val="00D37678"/>
    <w:rsid w:val="00D463F9"/>
    <w:rsid w:val="00D6216B"/>
    <w:rsid w:val="00D75B95"/>
    <w:rsid w:val="00D761AD"/>
    <w:rsid w:val="00D80226"/>
    <w:rsid w:val="00D84FAB"/>
    <w:rsid w:val="00D870E7"/>
    <w:rsid w:val="00D87ADE"/>
    <w:rsid w:val="00D87BBA"/>
    <w:rsid w:val="00D91BD5"/>
    <w:rsid w:val="00D95BB6"/>
    <w:rsid w:val="00DA6316"/>
    <w:rsid w:val="00DB7B4F"/>
    <w:rsid w:val="00DC7536"/>
    <w:rsid w:val="00DD343A"/>
    <w:rsid w:val="00DD686F"/>
    <w:rsid w:val="00DE148F"/>
    <w:rsid w:val="00DE65AC"/>
    <w:rsid w:val="00E036D4"/>
    <w:rsid w:val="00E10CFA"/>
    <w:rsid w:val="00E13279"/>
    <w:rsid w:val="00E15AAA"/>
    <w:rsid w:val="00E16D79"/>
    <w:rsid w:val="00E20FE6"/>
    <w:rsid w:val="00E33CE7"/>
    <w:rsid w:val="00E359CA"/>
    <w:rsid w:val="00E50398"/>
    <w:rsid w:val="00E616A1"/>
    <w:rsid w:val="00E65FFE"/>
    <w:rsid w:val="00E725D0"/>
    <w:rsid w:val="00E74024"/>
    <w:rsid w:val="00E82AAC"/>
    <w:rsid w:val="00E86196"/>
    <w:rsid w:val="00EA495F"/>
    <w:rsid w:val="00EA5A7F"/>
    <w:rsid w:val="00EA607F"/>
    <w:rsid w:val="00EA6EDA"/>
    <w:rsid w:val="00EB03F4"/>
    <w:rsid w:val="00EB404E"/>
    <w:rsid w:val="00EB7560"/>
    <w:rsid w:val="00EC31AE"/>
    <w:rsid w:val="00EC3D22"/>
    <w:rsid w:val="00ED1190"/>
    <w:rsid w:val="00ED5458"/>
    <w:rsid w:val="00ED67DD"/>
    <w:rsid w:val="00EE1A4A"/>
    <w:rsid w:val="00EF14A8"/>
    <w:rsid w:val="00EF5D43"/>
    <w:rsid w:val="00EF615C"/>
    <w:rsid w:val="00EF72FB"/>
    <w:rsid w:val="00EF7B1D"/>
    <w:rsid w:val="00F02388"/>
    <w:rsid w:val="00F04305"/>
    <w:rsid w:val="00F057C4"/>
    <w:rsid w:val="00F06EFE"/>
    <w:rsid w:val="00F158FA"/>
    <w:rsid w:val="00F165CB"/>
    <w:rsid w:val="00F23EBD"/>
    <w:rsid w:val="00F269E4"/>
    <w:rsid w:val="00F42E4A"/>
    <w:rsid w:val="00F44DE6"/>
    <w:rsid w:val="00F47519"/>
    <w:rsid w:val="00F561C2"/>
    <w:rsid w:val="00F56C68"/>
    <w:rsid w:val="00F74DE0"/>
    <w:rsid w:val="00F90EC3"/>
    <w:rsid w:val="00F922AD"/>
    <w:rsid w:val="00FA263A"/>
    <w:rsid w:val="00FA4FC1"/>
    <w:rsid w:val="00FA67F1"/>
    <w:rsid w:val="00FA6A49"/>
    <w:rsid w:val="00FB5162"/>
    <w:rsid w:val="00FC5F85"/>
    <w:rsid w:val="00FD1A7A"/>
    <w:rsid w:val="00FD50ED"/>
    <w:rsid w:val="00FE3735"/>
    <w:rsid w:val="00FE6DE3"/>
    <w:rsid w:val="00FF0B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ACBB04"/>
  <w15:docId w15:val="{876931F4-AA15-4618-B46A-FDC26BEBDC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234F4"/>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34F4"/>
    <w:pPr>
      <w:jc w:val="center"/>
    </w:pPr>
    <w:rPr>
      <w:b/>
      <w:u w:val="single"/>
    </w:rPr>
  </w:style>
  <w:style w:type="paragraph" w:styleId="Footer">
    <w:name w:val="footer"/>
    <w:basedOn w:val="Normal"/>
    <w:rsid w:val="007234F4"/>
    <w:pPr>
      <w:tabs>
        <w:tab w:val="center" w:pos="4153"/>
        <w:tab w:val="right" w:pos="8306"/>
      </w:tabs>
    </w:pPr>
  </w:style>
  <w:style w:type="character" w:styleId="PageNumber">
    <w:name w:val="page number"/>
    <w:basedOn w:val="DefaultParagraphFont"/>
    <w:rsid w:val="007234F4"/>
  </w:style>
  <w:style w:type="paragraph" w:styleId="Header">
    <w:name w:val="header"/>
    <w:basedOn w:val="Normal"/>
    <w:rsid w:val="007234F4"/>
    <w:pPr>
      <w:tabs>
        <w:tab w:val="center" w:pos="4153"/>
        <w:tab w:val="right" w:pos="8306"/>
      </w:tabs>
    </w:pPr>
  </w:style>
  <w:style w:type="character" w:styleId="Hyperlink">
    <w:name w:val="Hyperlink"/>
    <w:basedOn w:val="DefaultParagraphFont"/>
    <w:rsid w:val="007234F4"/>
    <w:rPr>
      <w:color w:val="0000FF"/>
      <w:u w:val="single"/>
    </w:rPr>
  </w:style>
  <w:style w:type="paragraph" w:styleId="BalloonText">
    <w:name w:val="Balloon Text"/>
    <w:basedOn w:val="Normal"/>
    <w:semiHidden/>
    <w:rsid w:val="00BE1782"/>
    <w:rPr>
      <w:rFonts w:ascii="Tahoma" w:hAnsi="Tahoma" w:cs="Tahoma"/>
      <w:sz w:val="16"/>
      <w:szCs w:val="16"/>
    </w:rPr>
  </w:style>
  <w:style w:type="paragraph" w:styleId="Revision">
    <w:name w:val="Revision"/>
    <w:hidden/>
    <w:uiPriority w:val="99"/>
    <w:semiHidden/>
    <w:rsid w:val="00522627"/>
    <w:rPr>
      <w:rFonts w:ascii="Arial" w:hAnsi="Arial"/>
      <w:sz w:val="24"/>
    </w:rPr>
  </w:style>
  <w:style w:type="character" w:styleId="Strong">
    <w:name w:val="Strong"/>
    <w:basedOn w:val="DefaultParagraphFont"/>
    <w:qFormat/>
    <w:rsid w:val="005A63C8"/>
    <w:rPr>
      <w:b/>
      <w:bCs/>
    </w:rPr>
  </w:style>
  <w:style w:type="paragraph" w:customStyle="1" w:styleId="ParagraphCenturyGothic">
    <w:name w:val="Paragraph Century Gothic"/>
    <w:basedOn w:val="Normal"/>
    <w:rsid w:val="00B86911"/>
    <w:pPr>
      <w:spacing w:before="120" w:line="280" w:lineRule="exact"/>
    </w:pPr>
    <w:rPr>
      <w:rFonts w:ascii="Century Gothic" w:hAnsi="Century Gothic"/>
      <w:sz w:val="20"/>
      <w:lang w:eastAsia="en-US"/>
    </w:rPr>
  </w:style>
  <w:style w:type="paragraph" w:styleId="ListParagraph">
    <w:name w:val="List Paragraph"/>
    <w:basedOn w:val="Normal"/>
    <w:uiPriority w:val="34"/>
    <w:qFormat/>
    <w:rsid w:val="00CC7A5C"/>
    <w:pPr>
      <w:ind w:left="720"/>
      <w:contextualSpacing/>
    </w:pPr>
  </w:style>
  <w:style w:type="character" w:styleId="CommentReference">
    <w:name w:val="annotation reference"/>
    <w:basedOn w:val="DefaultParagraphFont"/>
    <w:semiHidden/>
    <w:unhideWhenUsed/>
    <w:rsid w:val="00CE66DD"/>
    <w:rPr>
      <w:sz w:val="16"/>
      <w:szCs w:val="16"/>
    </w:rPr>
  </w:style>
  <w:style w:type="paragraph" w:styleId="CommentText">
    <w:name w:val="annotation text"/>
    <w:basedOn w:val="Normal"/>
    <w:link w:val="CommentTextChar"/>
    <w:unhideWhenUsed/>
    <w:rsid w:val="00CE66DD"/>
    <w:rPr>
      <w:sz w:val="20"/>
    </w:rPr>
  </w:style>
  <w:style w:type="character" w:customStyle="1" w:styleId="CommentTextChar">
    <w:name w:val="Comment Text Char"/>
    <w:basedOn w:val="DefaultParagraphFont"/>
    <w:link w:val="CommentText"/>
    <w:rsid w:val="00CE66DD"/>
    <w:rPr>
      <w:rFonts w:ascii="Arial" w:hAnsi="Arial"/>
    </w:rPr>
  </w:style>
  <w:style w:type="paragraph" w:styleId="CommentSubject">
    <w:name w:val="annotation subject"/>
    <w:basedOn w:val="CommentText"/>
    <w:next w:val="CommentText"/>
    <w:link w:val="CommentSubjectChar"/>
    <w:semiHidden/>
    <w:unhideWhenUsed/>
    <w:rsid w:val="00CE66DD"/>
    <w:rPr>
      <w:b/>
      <w:bCs/>
    </w:rPr>
  </w:style>
  <w:style w:type="character" w:customStyle="1" w:styleId="CommentSubjectChar">
    <w:name w:val="Comment Subject Char"/>
    <w:basedOn w:val="CommentTextChar"/>
    <w:link w:val="CommentSubject"/>
    <w:semiHidden/>
    <w:rsid w:val="00CE66DD"/>
    <w:rPr>
      <w:rFonts w:ascii="Arial" w:hAnsi="Arial"/>
      <w:b/>
      <w:bCs/>
    </w:rPr>
  </w:style>
  <w:style w:type="character" w:customStyle="1" w:styleId="cf01">
    <w:name w:val="cf01"/>
    <w:basedOn w:val="DefaultParagraphFont"/>
    <w:rsid w:val="008C360D"/>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9657">
      <w:bodyDiv w:val="1"/>
      <w:marLeft w:val="0"/>
      <w:marRight w:val="0"/>
      <w:marTop w:val="0"/>
      <w:marBottom w:val="0"/>
      <w:divBdr>
        <w:top w:val="none" w:sz="0" w:space="0" w:color="auto"/>
        <w:left w:val="none" w:sz="0" w:space="0" w:color="auto"/>
        <w:bottom w:val="none" w:sz="0" w:space="0" w:color="auto"/>
        <w:right w:val="none" w:sz="0" w:space="0" w:color="auto"/>
      </w:divBdr>
    </w:div>
    <w:div w:id="423454539">
      <w:bodyDiv w:val="1"/>
      <w:marLeft w:val="0"/>
      <w:marRight w:val="0"/>
      <w:marTop w:val="0"/>
      <w:marBottom w:val="0"/>
      <w:divBdr>
        <w:top w:val="none" w:sz="0" w:space="0" w:color="auto"/>
        <w:left w:val="none" w:sz="0" w:space="0" w:color="auto"/>
        <w:bottom w:val="none" w:sz="0" w:space="0" w:color="auto"/>
        <w:right w:val="none" w:sz="0" w:space="0" w:color="auto"/>
      </w:divBdr>
    </w:div>
    <w:div w:id="537206651">
      <w:bodyDiv w:val="1"/>
      <w:marLeft w:val="0"/>
      <w:marRight w:val="0"/>
      <w:marTop w:val="0"/>
      <w:marBottom w:val="0"/>
      <w:divBdr>
        <w:top w:val="none" w:sz="0" w:space="0" w:color="auto"/>
        <w:left w:val="none" w:sz="0" w:space="0" w:color="auto"/>
        <w:bottom w:val="none" w:sz="0" w:space="0" w:color="auto"/>
        <w:right w:val="none" w:sz="0" w:space="0" w:color="auto"/>
      </w:divBdr>
    </w:div>
    <w:div w:id="586961688">
      <w:bodyDiv w:val="1"/>
      <w:marLeft w:val="0"/>
      <w:marRight w:val="0"/>
      <w:marTop w:val="0"/>
      <w:marBottom w:val="0"/>
      <w:divBdr>
        <w:top w:val="none" w:sz="0" w:space="0" w:color="auto"/>
        <w:left w:val="none" w:sz="0" w:space="0" w:color="auto"/>
        <w:bottom w:val="none" w:sz="0" w:space="0" w:color="auto"/>
        <w:right w:val="none" w:sz="0" w:space="0" w:color="auto"/>
      </w:divBdr>
    </w:div>
    <w:div w:id="146789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344406193CF8FC4B825F10B7EAE62106" ma:contentTypeVersion="3" ma:contentTypeDescription="Create a new document." ma:contentTypeScope="" ma:versionID="eecd36a51e710e4e8a79f83096242c8a">
  <xsd:schema xmlns:xsd="http://www.w3.org/2001/XMLSchema" xmlns:xs="http://www.w3.org/2001/XMLSchema" xmlns:p="http://schemas.microsoft.com/office/2006/metadata/properties" xmlns:ns2="aaaf739f-1141-4529-892d-dde2516e8e1f" targetNamespace="http://schemas.microsoft.com/office/2006/metadata/properties" ma:root="true" ma:fieldsID="32bac36aaa04298222b75a70c1e0eeb8" ns2:_="">
    <xsd:import namespace="aaaf739f-1141-4529-892d-dde2516e8e1f"/>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af739f-1141-4529-892d-dde2516e8e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A7F3260-48D5-49B3-A444-25988A62CE6D}">
  <ds:schemaRefs>
    <ds:schemaRef ds:uri="http://schemas.openxmlformats.org/officeDocument/2006/bibliography"/>
  </ds:schemaRefs>
</ds:datastoreItem>
</file>

<file path=customXml/itemProps2.xml><?xml version="1.0" encoding="utf-8"?>
<ds:datastoreItem xmlns:ds="http://schemas.openxmlformats.org/officeDocument/2006/customXml" ds:itemID="{E80047DD-48CC-4805-89E6-E57AAD52802B}"/>
</file>

<file path=customXml/itemProps3.xml><?xml version="1.0" encoding="utf-8"?>
<ds:datastoreItem xmlns:ds="http://schemas.openxmlformats.org/officeDocument/2006/customXml" ds:itemID="{6DEF90E6-C86D-4D33-9F23-1155A93C52D0}"/>
</file>

<file path=customXml/itemProps4.xml><?xml version="1.0" encoding="utf-8"?>
<ds:datastoreItem xmlns:ds="http://schemas.openxmlformats.org/officeDocument/2006/customXml" ds:itemID="{1F3FCFAC-70A2-47D8-ADE5-D27DFA4A877A}"/>
</file>

<file path=docProps/app.xml><?xml version="1.0" encoding="utf-8"?>
<Properties xmlns="http://schemas.openxmlformats.org/officeDocument/2006/extended-properties" xmlns:vt="http://schemas.openxmlformats.org/officeDocument/2006/docPropsVTypes">
  <Template>Normal</Template>
  <TotalTime>4</TotalTime>
  <Pages>14</Pages>
  <Words>4910</Words>
  <Characters>28929</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33772</CharactersWithSpaces>
  <SharedDoc>false</SharedDoc>
  <HLinks>
    <vt:vector size="6" baseType="variant">
      <vt:variant>
        <vt:i4>4194318</vt:i4>
      </vt:variant>
      <vt:variant>
        <vt:i4>279</vt:i4>
      </vt:variant>
      <vt:variant>
        <vt:i4>0</vt:i4>
      </vt:variant>
      <vt:variant>
        <vt:i4>5</vt:i4>
      </vt:variant>
      <vt:variant>
        <vt:lpwstr>http://www.hullcc.gov.uk/jobs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Hull City Council</dc:creator>
  <cp:keywords/>
  <dc:description/>
  <cp:lastModifiedBy>Guy Donna</cp:lastModifiedBy>
  <cp:revision>2</cp:revision>
  <cp:lastPrinted>2014-10-21T15:28:00Z</cp:lastPrinted>
  <dcterms:created xsi:type="dcterms:W3CDTF">2025-10-22T12:30:00Z</dcterms:created>
  <dcterms:modified xsi:type="dcterms:W3CDTF">2025-10-22T12:34:00Z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78ce3e4c,51103dae,555ee99c</vt:lpwstr>
  </property>
  <property fmtid="{D5CDD505-2E9C-101B-9397-08002B2CF9AE}" pid="3" name="ClassificationContentMarkingHeaderFontProps">
    <vt:lpwstr>#000000,14,Calibri</vt:lpwstr>
  </property>
  <property fmtid="{D5CDD505-2E9C-101B-9397-08002B2CF9AE}" pid="4" name="ClassificationContentMarkingHeaderText">
    <vt:lpwstr>OFFICIAL</vt:lpwstr>
  </property>
  <property fmtid="{D5CDD505-2E9C-101B-9397-08002B2CF9AE}" pid="5" name="ClassificationContentMarkingFooterShapeIds">
    <vt:lpwstr>26f49f2b,5f663a88,6ea4105b</vt:lpwstr>
  </property>
  <property fmtid="{D5CDD505-2E9C-101B-9397-08002B2CF9AE}" pid="6" name="ClassificationContentMarkingFooterFontProps">
    <vt:lpwstr>#000000,14,Calibri</vt:lpwstr>
  </property>
  <property fmtid="{D5CDD505-2E9C-101B-9397-08002B2CF9AE}" pid="7" name="ClassificationContentMarkingFooterText">
    <vt:lpwstr>OFFICIAL</vt:lpwstr>
  </property>
  <property fmtid="{D5CDD505-2E9C-101B-9397-08002B2CF9AE}" pid="8" name="MSIP_Label_bdad5af3-eb5c-4559-9375-26974fdd413e_Enabled">
    <vt:lpwstr>true</vt:lpwstr>
  </property>
  <property fmtid="{D5CDD505-2E9C-101B-9397-08002B2CF9AE}" pid="9" name="MSIP_Label_bdad5af3-eb5c-4559-9375-26974fdd413e_SetDate">
    <vt:lpwstr>2025-09-17T10:52:33Z</vt:lpwstr>
  </property>
  <property fmtid="{D5CDD505-2E9C-101B-9397-08002B2CF9AE}" pid="10" name="MSIP_Label_bdad5af3-eb5c-4559-9375-26974fdd413e_Method">
    <vt:lpwstr>Standard</vt:lpwstr>
  </property>
  <property fmtid="{D5CDD505-2E9C-101B-9397-08002B2CF9AE}" pid="11" name="MSIP_Label_bdad5af3-eb5c-4559-9375-26974fdd413e_Name">
    <vt:lpwstr>General</vt:lpwstr>
  </property>
  <property fmtid="{D5CDD505-2E9C-101B-9397-08002B2CF9AE}" pid="12" name="MSIP_Label_bdad5af3-eb5c-4559-9375-26974fdd413e_SiteId">
    <vt:lpwstr>998b793d-d177-4b88-8be1-6fe1f323a70b</vt:lpwstr>
  </property>
  <property fmtid="{D5CDD505-2E9C-101B-9397-08002B2CF9AE}" pid="13" name="MSIP_Label_bdad5af3-eb5c-4559-9375-26974fdd413e_ActionId">
    <vt:lpwstr>5cd99bc2-b8e0-4cca-90b1-758e9024c94d</vt:lpwstr>
  </property>
  <property fmtid="{D5CDD505-2E9C-101B-9397-08002B2CF9AE}" pid="14" name="MSIP_Label_bdad5af3-eb5c-4559-9375-26974fdd413e_ContentBits">
    <vt:lpwstr>3</vt:lpwstr>
  </property>
  <property fmtid="{D5CDD505-2E9C-101B-9397-08002B2CF9AE}" pid="15" name="MSIP_Label_bdad5af3-eb5c-4559-9375-26974fdd413e_Tag">
    <vt:lpwstr>10, 3, 0, 1</vt:lpwstr>
  </property>
  <property fmtid="{D5CDD505-2E9C-101B-9397-08002B2CF9AE}" pid="16" name="ContentTypeId">
    <vt:lpwstr>0x010100344406193CF8FC4B825F10B7EAE62106</vt:lpwstr>
  </property>
  <property fmtid="{D5CDD505-2E9C-101B-9397-08002B2CF9AE}" pid="17" name="Order">
    <vt:r8>100</vt:r8>
  </property>
</Properties>
</file>