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883C07" w14:textId="77777777" w:rsidR="007234F4" w:rsidRDefault="009F3773" w:rsidP="007234F4">
      <w:pPr>
        <w:pStyle w:val="Title"/>
      </w:pPr>
      <w:r>
        <w:rPr>
          <w:noProof/>
        </w:rPr>
        <w:drawing>
          <wp:inline distT="0" distB="0" distL="0" distR="0" wp14:anchorId="3992E451" wp14:editId="534DC0DB">
            <wp:extent cx="1416050" cy="615950"/>
            <wp:effectExtent l="0" t="0" r="0"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6050" cy="615950"/>
                    </a:xfrm>
                    <a:prstGeom prst="rect">
                      <a:avLst/>
                    </a:prstGeom>
                    <a:noFill/>
                    <a:ln>
                      <a:noFill/>
                    </a:ln>
                  </pic:spPr>
                </pic:pic>
              </a:graphicData>
            </a:graphic>
          </wp:inline>
        </w:drawing>
      </w:r>
    </w:p>
    <w:p w14:paraId="2D73A831" w14:textId="77777777" w:rsidR="007234F4" w:rsidRDefault="007234F4" w:rsidP="007234F4">
      <w:pPr>
        <w:pStyle w:val="Title"/>
        <w:rPr>
          <w:rFonts w:cs="Arial"/>
        </w:rPr>
      </w:pPr>
    </w:p>
    <w:p w14:paraId="49083CDD" w14:textId="77777777" w:rsidR="007234F4" w:rsidRPr="00C45A0F" w:rsidRDefault="007234F4" w:rsidP="007234F4">
      <w:pPr>
        <w:jc w:val="cente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tblGrid>
      <w:tr w:rsidR="007234F4" w:rsidRPr="00C45A0F" w14:paraId="049B49CD" w14:textId="77777777" w:rsidTr="007234F4">
        <w:trPr>
          <w:jc w:val="center"/>
        </w:trPr>
        <w:tc>
          <w:tcPr>
            <w:tcW w:w="2805" w:type="dxa"/>
          </w:tcPr>
          <w:p w14:paraId="705BF485" w14:textId="77777777" w:rsidR="007234F4" w:rsidRPr="00C45A0F" w:rsidRDefault="007234F4" w:rsidP="007234F4">
            <w:pPr>
              <w:rPr>
                <w:rFonts w:cs="Arial"/>
                <w:b/>
              </w:rPr>
            </w:pPr>
            <w:r>
              <w:rPr>
                <w:rFonts w:cs="Arial"/>
                <w:b/>
              </w:rPr>
              <w:t>SERVICE AREA</w:t>
            </w:r>
            <w:r w:rsidRPr="00C45A0F">
              <w:rPr>
                <w:rFonts w:cs="Arial"/>
                <w:b/>
              </w:rPr>
              <w:t>:</w:t>
            </w:r>
          </w:p>
          <w:p w14:paraId="12C08689" w14:textId="77777777" w:rsidR="007234F4" w:rsidRPr="00C45A0F" w:rsidRDefault="007234F4" w:rsidP="007234F4">
            <w:pPr>
              <w:rPr>
                <w:rFonts w:cs="Arial"/>
              </w:rPr>
            </w:pPr>
          </w:p>
        </w:tc>
        <w:tc>
          <w:tcPr>
            <w:tcW w:w="2875" w:type="dxa"/>
          </w:tcPr>
          <w:p w14:paraId="7EF5DEC0" w14:textId="5C60722F" w:rsidR="007234F4" w:rsidRPr="00C45A0F" w:rsidRDefault="0084546D" w:rsidP="00462B1F">
            <w:pPr>
              <w:rPr>
                <w:rFonts w:cs="Arial"/>
              </w:rPr>
            </w:pPr>
            <w:r>
              <w:rPr>
                <w:rFonts w:cs="Arial"/>
                <w:szCs w:val="24"/>
              </w:rPr>
              <w:t>Adults Social Care</w:t>
            </w:r>
          </w:p>
        </w:tc>
        <w:tc>
          <w:tcPr>
            <w:tcW w:w="4278" w:type="dxa"/>
          </w:tcPr>
          <w:p w14:paraId="396F79AA" w14:textId="65C99E5B" w:rsidR="007234F4" w:rsidRPr="00C45A0F" w:rsidRDefault="00E71CCF" w:rsidP="00462B1F">
            <w:pPr>
              <w:rPr>
                <w:rFonts w:cs="Arial"/>
              </w:rPr>
            </w:pPr>
            <w:r>
              <w:rPr>
                <w:rFonts w:cs="Arial"/>
                <w:b/>
              </w:rPr>
              <w:t>DATE PREPARED</w:t>
            </w:r>
            <w:r w:rsidR="007234F4" w:rsidRPr="00C45A0F">
              <w:rPr>
                <w:rFonts w:cs="Arial"/>
                <w:b/>
              </w:rPr>
              <w:t>:</w:t>
            </w:r>
            <w:r w:rsidR="00462B1F">
              <w:rPr>
                <w:rFonts w:cs="Arial"/>
                <w:b/>
              </w:rPr>
              <w:t xml:space="preserve"> </w:t>
            </w:r>
            <w:r w:rsidR="00DB58CD">
              <w:rPr>
                <w:rFonts w:cs="Arial"/>
                <w:b/>
              </w:rPr>
              <w:t>23 January 2025</w:t>
            </w:r>
            <w:r w:rsidR="009904FB">
              <w:rPr>
                <w:rFonts w:cs="Arial"/>
                <w:b/>
              </w:rPr>
              <w:tab/>
            </w:r>
          </w:p>
        </w:tc>
      </w:tr>
      <w:tr w:rsidR="007234F4" w:rsidRPr="00C45A0F" w14:paraId="12D8717E" w14:textId="77777777" w:rsidTr="007234F4">
        <w:trPr>
          <w:jc w:val="center"/>
        </w:trPr>
        <w:tc>
          <w:tcPr>
            <w:tcW w:w="2805" w:type="dxa"/>
          </w:tcPr>
          <w:p w14:paraId="546AE52F" w14:textId="77777777" w:rsidR="007234F4" w:rsidRPr="00C45A0F" w:rsidRDefault="007234F4" w:rsidP="007234F4">
            <w:pPr>
              <w:rPr>
                <w:rFonts w:cs="Arial"/>
                <w:b/>
              </w:rPr>
            </w:pPr>
            <w:r>
              <w:rPr>
                <w:rFonts w:cs="Arial"/>
                <w:b/>
              </w:rPr>
              <w:t>SECTION</w:t>
            </w:r>
            <w:r w:rsidRPr="00C45A0F">
              <w:rPr>
                <w:rFonts w:cs="Arial"/>
                <w:b/>
              </w:rPr>
              <w:t>:</w:t>
            </w:r>
          </w:p>
          <w:p w14:paraId="23E72041" w14:textId="77777777" w:rsidR="007234F4" w:rsidRPr="00C45A0F" w:rsidRDefault="007234F4" w:rsidP="007234F4">
            <w:pPr>
              <w:rPr>
                <w:rFonts w:cs="Arial"/>
                <w:b/>
              </w:rPr>
            </w:pPr>
          </w:p>
        </w:tc>
        <w:tc>
          <w:tcPr>
            <w:tcW w:w="2875" w:type="dxa"/>
          </w:tcPr>
          <w:p w14:paraId="74CD31D4" w14:textId="546AE076" w:rsidR="007234F4" w:rsidRPr="00C45A0F" w:rsidRDefault="0084546D" w:rsidP="009904FB">
            <w:pPr>
              <w:rPr>
                <w:rFonts w:cs="Arial"/>
              </w:rPr>
            </w:pPr>
            <w:r>
              <w:rPr>
                <w:rFonts w:cs="Arial"/>
                <w:szCs w:val="24"/>
              </w:rPr>
              <w:t xml:space="preserve">Residential Care </w:t>
            </w:r>
          </w:p>
        </w:tc>
        <w:tc>
          <w:tcPr>
            <w:tcW w:w="4278" w:type="dxa"/>
          </w:tcPr>
          <w:p w14:paraId="7EFD9882" w14:textId="349304E6" w:rsidR="00462B1F" w:rsidRDefault="007234F4" w:rsidP="00462B1F">
            <w:pPr>
              <w:rPr>
                <w:rFonts w:cs="Arial"/>
                <w:szCs w:val="24"/>
              </w:rPr>
            </w:pPr>
            <w:r w:rsidRPr="00C45A0F">
              <w:rPr>
                <w:rFonts w:cs="Arial"/>
                <w:b/>
              </w:rPr>
              <w:t>GRADE:</w:t>
            </w:r>
            <w:r>
              <w:rPr>
                <w:rFonts w:cs="Arial"/>
                <w:b/>
              </w:rPr>
              <w:t xml:space="preserve"> </w:t>
            </w:r>
            <w:r w:rsidR="009904FB">
              <w:rPr>
                <w:rFonts w:cs="Arial"/>
                <w:b/>
              </w:rPr>
              <w:tab/>
            </w:r>
            <w:r w:rsidR="009904FB">
              <w:rPr>
                <w:rFonts w:cs="Arial"/>
                <w:b/>
              </w:rPr>
              <w:tab/>
            </w:r>
            <w:r w:rsidR="0084546D">
              <w:rPr>
                <w:rFonts w:cs="Arial"/>
                <w:szCs w:val="24"/>
              </w:rPr>
              <w:t>6</w:t>
            </w:r>
          </w:p>
          <w:p w14:paraId="61D0B53A" w14:textId="569BBE57" w:rsidR="007234F4" w:rsidRDefault="007234F4" w:rsidP="00462B1F">
            <w:pPr>
              <w:rPr>
                <w:rFonts w:cs="Arial"/>
                <w:i/>
                <w:szCs w:val="24"/>
              </w:rPr>
            </w:pPr>
          </w:p>
          <w:p w14:paraId="1EC5519B" w14:textId="77777777" w:rsidR="00462B1F" w:rsidRPr="00462B1F" w:rsidRDefault="00462B1F" w:rsidP="00462B1F">
            <w:pPr>
              <w:rPr>
                <w:rFonts w:cs="Arial"/>
                <w:i/>
                <w:szCs w:val="24"/>
              </w:rPr>
            </w:pPr>
          </w:p>
        </w:tc>
      </w:tr>
      <w:tr w:rsidR="007234F4" w:rsidRPr="00C45A0F" w14:paraId="20FACDBE" w14:textId="77777777" w:rsidTr="007234F4">
        <w:trPr>
          <w:jc w:val="center"/>
        </w:trPr>
        <w:tc>
          <w:tcPr>
            <w:tcW w:w="2805" w:type="dxa"/>
          </w:tcPr>
          <w:p w14:paraId="14869B82" w14:textId="77777777" w:rsidR="007234F4" w:rsidRPr="00C45A0F" w:rsidRDefault="007234F4" w:rsidP="007234F4">
            <w:pPr>
              <w:rPr>
                <w:rFonts w:cs="Arial"/>
                <w:b/>
              </w:rPr>
            </w:pPr>
            <w:r w:rsidRPr="00C45A0F">
              <w:rPr>
                <w:rFonts w:cs="Arial"/>
                <w:b/>
              </w:rPr>
              <w:t>JOB TITLE:</w:t>
            </w:r>
          </w:p>
          <w:p w14:paraId="0B088E91" w14:textId="77777777" w:rsidR="007234F4" w:rsidRPr="00C45A0F" w:rsidRDefault="007234F4" w:rsidP="007234F4">
            <w:pPr>
              <w:rPr>
                <w:rFonts w:cs="Arial"/>
                <w:b/>
              </w:rPr>
            </w:pPr>
          </w:p>
        </w:tc>
        <w:tc>
          <w:tcPr>
            <w:tcW w:w="2875" w:type="dxa"/>
          </w:tcPr>
          <w:p w14:paraId="6251F6F6" w14:textId="52B08AB4" w:rsidR="007234F4" w:rsidRPr="00C45A0F" w:rsidRDefault="0084546D" w:rsidP="00462B1F">
            <w:pPr>
              <w:rPr>
                <w:rFonts w:cs="Arial"/>
              </w:rPr>
            </w:pPr>
            <w:r>
              <w:rPr>
                <w:rFonts w:cs="Arial"/>
                <w:szCs w:val="24"/>
              </w:rPr>
              <w:t>Residential Care Leader</w:t>
            </w:r>
          </w:p>
        </w:tc>
        <w:tc>
          <w:tcPr>
            <w:tcW w:w="4278" w:type="dxa"/>
          </w:tcPr>
          <w:p w14:paraId="7D7C3499" w14:textId="2B4F8E13" w:rsidR="007234F4" w:rsidRPr="00C45A0F" w:rsidRDefault="00E71CCF" w:rsidP="009904FB">
            <w:pPr>
              <w:rPr>
                <w:rFonts w:cs="Arial"/>
                <w:b/>
              </w:rPr>
            </w:pPr>
            <w:r>
              <w:rPr>
                <w:rFonts w:cs="Arial"/>
                <w:b/>
              </w:rPr>
              <w:t>EVALUATION RESULT</w:t>
            </w:r>
            <w:r w:rsidR="007234F4" w:rsidRPr="00C45A0F">
              <w:rPr>
                <w:rFonts w:cs="Arial"/>
                <w:b/>
              </w:rPr>
              <w:t>:</w:t>
            </w:r>
            <w:r w:rsidR="0084546D">
              <w:rPr>
                <w:rFonts w:cs="Arial"/>
                <w:szCs w:val="24"/>
              </w:rPr>
              <w:t xml:space="preserve"> </w:t>
            </w:r>
            <w:r w:rsidR="004C38C1">
              <w:rPr>
                <w:rFonts w:cs="Arial"/>
                <w:szCs w:val="24"/>
              </w:rPr>
              <w:t>548</w:t>
            </w:r>
          </w:p>
        </w:tc>
      </w:tr>
      <w:tr w:rsidR="007234F4" w:rsidRPr="00C45A0F" w14:paraId="784C82A8" w14:textId="77777777" w:rsidTr="007234F4">
        <w:trPr>
          <w:jc w:val="center"/>
        </w:trPr>
        <w:tc>
          <w:tcPr>
            <w:tcW w:w="2805" w:type="dxa"/>
            <w:tcBorders>
              <w:bottom w:val="single" w:sz="4" w:space="0" w:color="auto"/>
            </w:tcBorders>
          </w:tcPr>
          <w:p w14:paraId="50B3A4C0" w14:textId="77777777" w:rsidR="007234F4" w:rsidRPr="00C45A0F" w:rsidRDefault="007234F4" w:rsidP="007234F4">
            <w:pPr>
              <w:rPr>
                <w:rFonts w:cs="Arial"/>
                <w:b/>
              </w:rPr>
            </w:pPr>
            <w:r>
              <w:rPr>
                <w:rFonts w:cs="Arial"/>
                <w:b/>
              </w:rPr>
              <w:t>EVALUATION DATE:</w:t>
            </w:r>
          </w:p>
        </w:tc>
        <w:tc>
          <w:tcPr>
            <w:tcW w:w="2875" w:type="dxa"/>
            <w:tcBorders>
              <w:bottom w:val="single" w:sz="4" w:space="0" w:color="auto"/>
            </w:tcBorders>
          </w:tcPr>
          <w:p w14:paraId="16C43278" w14:textId="5F4C9AD2" w:rsidR="007234F4" w:rsidRPr="00C45A0F" w:rsidRDefault="004C38C1" w:rsidP="00462B1F">
            <w:pPr>
              <w:rPr>
                <w:rFonts w:cs="Arial"/>
              </w:rPr>
            </w:pPr>
            <w:r>
              <w:rPr>
                <w:rFonts w:cs="Arial"/>
              </w:rPr>
              <w:t>16</w:t>
            </w:r>
            <w:r w:rsidRPr="004C38C1">
              <w:rPr>
                <w:rFonts w:cs="Arial"/>
                <w:vertAlign w:val="superscript"/>
              </w:rPr>
              <w:t>th</w:t>
            </w:r>
            <w:r>
              <w:rPr>
                <w:rFonts w:cs="Arial"/>
              </w:rPr>
              <w:t xml:space="preserve"> April 2025</w:t>
            </w:r>
          </w:p>
        </w:tc>
        <w:tc>
          <w:tcPr>
            <w:tcW w:w="4278" w:type="dxa"/>
            <w:tcBorders>
              <w:bottom w:val="single" w:sz="4" w:space="0" w:color="auto"/>
            </w:tcBorders>
          </w:tcPr>
          <w:p w14:paraId="7FD0DB77" w14:textId="2FE1FA01" w:rsidR="007234F4" w:rsidRDefault="007234F4" w:rsidP="00462B1F">
            <w:pPr>
              <w:rPr>
                <w:rFonts w:cs="Arial"/>
                <w:b/>
              </w:rPr>
            </w:pPr>
            <w:r>
              <w:rPr>
                <w:rFonts w:cs="Arial"/>
                <w:b/>
              </w:rPr>
              <w:t>JE NUMBER:</w:t>
            </w:r>
            <w:r w:rsidR="00462B1F">
              <w:rPr>
                <w:rFonts w:cs="Arial"/>
                <w:b/>
              </w:rPr>
              <w:t xml:space="preserve"> </w:t>
            </w:r>
            <w:r w:rsidR="00DB58CD">
              <w:rPr>
                <w:rFonts w:cs="Arial"/>
                <w:szCs w:val="24"/>
              </w:rPr>
              <w:t>NC1813</w:t>
            </w:r>
          </w:p>
          <w:p w14:paraId="0A805513" w14:textId="77777777" w:rsidR="007234F4" w:rsidRPr="00C45A0F" w:rsidRDefault="007234F4" w:rsidP="007234F4">
            <w:pPr>
              <w:rPr>
                <w:rFonts w:cs="Arial"/>
                <w:b/>
              </w:rPr>
            </w:pPr>
          </w:p>
        </w:tc>
      </w:tr>
      <w:tr w:rsidR="007234F4" w:rsidRPr="00524D70" w14:paraId="5556D552" w14:textId="77777777" w:rsidTr="007234F4">
        <w:trPr>
          <w:jc w:val="center"/>
        </w:trPr>
        <w:tc>
          <w:tcPr>
            <w:tcW w:w="9958" w:type="dxa"/>
            <w:gridSpan w:val="3"/>
            <w:tcBorders>
              <w:top w:val="single" w:sz="4" w:space="0" w:color="auto"/>
              <w:left w:val="single" w:sz="4" w:space="0" w:color="auto"/>
              <w:bottom w:val="single" w:sz="4" w:space="0" w:color="auto"/>
              <w:right w:val="single" w:sz="4" w:space="0" w:color="auto"/>
            </w:tcBorders>
          </w:tcPr>
          <w:p w14:paraId="5DA67156" w14:textId="0211EEE7" w:rsidR="007234F4" w:rsidRPr="00524D70" w:rsidRDefault="007234F4" w:rsidP="007234F4">
            <w:pPr>
              <w:rPr>
                <w:b/>
                <w:u w:val="single"/>
              </w:rPr>
            </w:pPr>
            <w:r w:rsidRPr="00524D70">
              <w:rPr>
                <w:rFonts w:cs="Arial"/>
                <w:b/>
              </w:rPr>
              <w:t>DIGNITY AT WORK:</w:t>
            </w:r>
            <w:r w:rsidRPr="00524D70">
              <w:rPr>
                <w:rFonts w:cs="Arial"/>
              </w:rPr>
              <w:t xml:space="preserve"> </w:t>
            </w:r>
            <w:r>
              <w:rPr>
                <w:rFonts w:cs="Arial"/>
              </w:rPr>
              <w:t xml:space="preserve">To show, at all times, a personal commitment to Looked after Children and treating all </w:t>
            </w:r>
            <w:r w:rsidR="00B2131B">
              <w:rPr>
                <w:rFonts w:cs="Arial"/>
              </w:rPr>
              <w:t xml:space="preserve">service users, </w:t>
            </w:r>
            <w:r>
              <w:rPr>
                <w:rFonts w:cs="Arial"/>
              </w:rPr>
              <w:t>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bl>
    <w:p w14:paraId="7F4285E6"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7234F4" w:rsidRPr="00C45A0F" w14:paraId="5FDBBBAB" w14:textId="77777777" w:rsidTr="007234F4">
        <w:trPr>
          <w:jc w:val="center"/>
        </w:trPr>
        <w:tc>
          <w:tcPr>
            <w:tcW w:w="9964" w:type="dxa"/>
          </w:tcPr>
          <w:p w14:paraId="7EB95316" w14:textId="77777777" w:rsidR="00283527" w:rsidRDefault="007234F4" w:rsidP="007234F4">
            <w:pPr>
              <w:rPr>
                <w:rFonts w:cs="Arial"/>
                <w:b/>
              </w:rPr>
            </w:pPr>
            <w:r w:rsidRPr="00C45A0F">
              <w:rPr>
                <w:rFonts w:cs="Arial"/>
                <w:b/>
              </w:rPr>
              <w:t>PURPOSE:</w:t>
            </w:r>
          </w:p>
          <w:p w14:paraId="06E78041" w14:textId="4958EF70" w:rsidR="009A5B49" w:rsidRDefault="00283527" w:rsidP="00E70D59">
            <w:r w:rsidRPr="002F052E">
              <w:t xml:space="preserve">The adult social care vision in Hull is of “a life not a service”. Adult </w:t>
            </w:r>
            <w:r w:rsidR="000755E5" w:rsidRPr="002F052E">
              <w:t xml:space="preserve">social care is person centred and focuses on </w:t>
            </w:r>
            <w:proofErr w:type="gramStart"/>
            <w:r w:rsidR="000755E5" w:rsidRPr="002F052E">
              <w:t>individuals</w:t>
            </w:r>
            <w:proofErr w:type="gramEnd"/>
            <w:r w:rsidR="000755E5" w:rsidRPr="002F052E">
              <w:t xml:space="preserve"> strengths to support people to take control of improving their own health, </w:t>
            </w:r>
            <w:r w:rsidR="00E70D59" w:rsidRPr="002F052E">
              <w:t>resilience</w:t>
            </w:r>
            <w:r w:rsidR="000755E5" w:rsidRPr="002F052E">
              <w:t xml:space="preserve"> and wellbeing. We want to maximise </w:t>
            </w:r>
            <w:proofErr w:type="gramStart"/>
            <w:r w:rsidR="000755E5" w:rsidRPr="002F052E">
              <w:t>peoples</w:t>
            </w:r>
            <w:proofErr w:type="gramEnd"/>
            <w:r w:rsidR="000755E5" w:rsidRPr="002F052E">
              <w:t xml:space="preserve"> independence so individuals can achieve their goals and aspirations and live life to the fullest. We work creatively with individuals, local communities and our partners, empowering them to deliver the best possible outcomes for people and to create a positive Adult Social Care culture. Our work is solution focussed, ensuring that those who most need support receive it and that we can continue supporting people in the future.</w:t>
            </w:r>
            <w:r w:rsidR="009A5B49" w:rsidRPr="002F052E">
              <w:t xml:space="preserve"> Ensure </w:t>
            </w:r>
            <w:r w:rsidR="00E70D59">
              <w:t>least</w:t>
            </w:r>
            <w:r w:rsidR="009A5B49" w:rsidRPr="002F052E">
              <w:t xml:space="preserve"> restrictive practice is fully supported and embedded.</w:t>
            </w:r>
          </w:p>
          <w:p w14:paraId="7F605017" w14:textId="77777777" w:rsidR="00E84ECA" w:rsidRPr="002F052E" w:rsidRDefault="00E84ECA" w:rsidP="00E70D59"/>
          <w:p w14:paraId="1DC0223F" w14:textId="072FC253" w:rsidR="0084546D" w:rsidRDefault="0084546D" w:rsidP="0084546D">
            <w:r w:rsidRPr="00D95EDA">
              <w:t>To lead, coordinate and supervise the team in ensuring that what is important to the</w:t>
            </w:r>
            <w:r w:rsidR="00283527">
              <w:t xml:space="preserve"> people</w:t>
            </w:r>
            <w:r w:rsidR="00066A35" w:rsidRPr="00D95EDA">
              <w:t xml:space="preserve"> </w:t>
            </w:r>
            <w:r w:rsidRPr="00D95EDA">
              <w:t>is achieved through person centred practice.</w:t>
            </w:r>
          </w:p>
          <w:p w14:paraId="2BF63975" w14:textId="77777777" w:rsidR="00E84ECA" w:rsidRPr="00D95EDA" w:rsidRDefault="00E84ECA" w:rsidP="0084546D"/>
          <w:p w14:paraId="6EEE8D92" w14:textId="57F39ABC" w:rsidR="0084546D" w:rsidRDefault="0084546D" w:rsidP="0084546D">
            <w:r>
              <w:t xml:space="preserve">To support, </w:t>
            </w:r>
            <w:r w:rsidRPr="00D95EDA">
              <w:t xml:space="preserve">assist </w:t>
            </w:r>
            <w:r>
              <w:t xml:space="preserve">and deputise for </w:t>
            </w:r>
            <w:r w:rsidRPr="00D95EDA">
              <w:t>the Deputy Care Manager in maintaining efficient and effective day to day operation of the home.</w:t>
            </w:r>
          </w:p>
          <w:p w14:paraId="4931927F" w14:textId="77777777" w:rsidR="00E84ECA" w:rsidRDefault="00E84ECA" w:rsidP="0084546D"/>
          <w:p w14:paraId="37840A0B" w14:textId="4309AD71" w:rsidR="00066A35" w:rsidRPr="00D95EDA" w:rsidRDefault="00066A35" w:rsidP="0084546D">
            <w:r>
              <w:t>In the absence of the Deputy Manager and Registered Manager lead the running of the Residential Unit.</w:t>
            </w:r>
          </w:p>
          <w:p w14:paraId="48C59480" w14:textId="3DB9D8D4" w:rsidR="007234F4" w:rsidRDefault="007234F4" w:rsidP="00462B1F">
            <w:pPr>
              <w:rPr>
                <w:rFonts w:cs="Arial"/>
                <w:b/>
              </w:rPr>
            </w:pPr>
          </w:p>
          <w:p w14:paraId="6ED1F2F9" w14:textId="35D01581" w:rsidR="009A5B49" w:rsidRPr="00E84ECA" w:rsidRDefault="009A5B49" w:rsidP="009A5B49">
            <w:pPr>
              <w:rPr>
                <w:rFonts w:cs="Arial"/>
                <w:b/>
                <w:color w:val="000000" w:themeColor="text1"/>
              </w:rPr>
            </w:pPr>
            <w:r w:rsidRPr="00E84ECA">
              <w:rPr>
                <w:rFonts w:cs="Arial"/>
                <w:bCs/>
                <w:color w:val="000000" w:themeColor="text1"/>
              </w:rPr>
              <w:t>The postholder will be expected to contribute to the continuous improvement, coproduction and development of the service to ensure it develops in-line with the needs and aspirations of the customers the people it supports, their families and Hull City Council the strategic vision and goals of Adult Social Care</w:t>
            </w:r>
            <w:r w:rsidRPr="00E84ECA">
              <w:rPr>
                <w:rFonts w:cs="Arial"/>
                <w:b/>
                <w:color w:val="000000" w:themeColor="text1"/>
              </w:rPr>
              <w:t>.</w:t>
            </w:r>
          </w:p>
          <w:p w14:paraId="2494144E" w14:textId="77777777" w:rsidR="007234F4" w:rsidRPr="00C45A0F" w:rsidRDefault="007234F4" w:rsidP="009A5B49">
            <w:pPr>
              <w:rPr>
                <w:rFonts w:cs="Arial"/>
                <w:b/>
              </w:rPr>
            </w:pPr>
          </w:p>
        </w:tc>
      </w:tr>
    </w:tbl>
    <w:p w14:paraId="0BBB65F7"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7234F4" w:rsidRPr="00C45A0F" w14:paraId="01ABF04C" w14:textId="77777777" w:rsidTr="007234F4">
        <w:trPr>
          <w:cantSplit/>
          <w:jc w:val="center"/>
        </w:trPr>
        <w:tc>
          <w:tcPr>
            <w:tcW w:w="10076" w:type="dxa"/>
            <w:gridSpan w:val="2"/>
            <w:tcBorders>
              <w:top w:val="single" w:sz="4" w:space="0" w:color="auto"/>
              <w:bottom w:val="single" w:sz="4" w:space="0" w:color="auto"/>
            </w:tcBorders>
            <w:shd w:val="clear" w:color="auto" w:fill="E0E0E0"/>
          </w:tcPr>
          <w:p w14:paraId="2F437C37" w14:textId="77777777" w:rsidR="007234F4" w:rsidRPr="00C45A0F" w:rsidRDefault="007234F4" w:rsidP="007234F4">
            <w:pPr>
              <w:rPr>
                <w:rFonts w:cs="Arial"/>
                <w:sz w:val="20"/>
              </w:rPr>
            </w:pPr>
            <w:r w:rsidRPr="00C45A0F">
              <w:rPr>
                <w:rFonts w:cs="Arial"/>
                <w:b/>
              </w:rPr>
              <w:t>PRINCIPAL ACCOUNTABILITIES:</w:t>
            </w:r>
          </w:p>
          <w:p w14:paraId="4B010865" w14:textId="77777777" w:rsidR="007234F4" w:rsidRPr="00671F17" w:rsidRDefault="007234F4" w:rsidP="007234F4">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tc>
      </w:tr>
      <w:tr w:rsidR="007234F4" w:rsidRPr="00C45A0F" w14:paraId="6AF83917" w14:textId="77777777" w:rsidTr="007234F4">
        <w:trPr>
          <w:cantSplit/>
          <w:jc w:val="center"/>
        </w:trPr>
        <w:tc>
          <w:tcPr>
            <w:tcW w:w="592" w:type="dxa"/>
            <w:tcBorders>
              <w:top w:val="single" w:sz="4" w:space="0" w:color="auto"/>
              <w:bottom w:val="single" w:sz="4" w:space="0" w:color="auto"/>
              <w:right w:val="single" w:sz="4" w:space="0" w:color="auto"/>
            </w:tcBorders>
          </w:tcPr>
          <w:p w14:paraId="3C2E52C6" w14:textId="77777777" w:rsidR="007234F4" w:rsidRPr="00C45A0F" w:rsidRDefault="007234F4" w:rsidP="007234F4">
            <w:pPr>
              <w:rPr>
                <w:rFonts w:cs="Arial"/>
              </w:rPr>
            </w:pPr>
            <w:r w:rsidRPr="00C45A0F">
              <w:rPr>
                <w:rFonts w:cs="Arial"/>
              </w:rPr>
              <w:t>1.</w:t>
            </w:r>
          </w:p>
        </w:tc>
        <w:tc>
          <w:tcPr>
            <w:tcW w:w="9484" w:type="dxa"/>
            <w:tcBorders>
              <w:top w:val="single" w:sz="4" w:space="0" w:color="auto"/>
              <w:left w:val="single" w:sz="4" w:space="0" w:color="auto"/>
              <w:bottom w:val="single" w:sz="4" w:space="0" w:color="auto"/>
            </w:tcBorders>
          </w:tcPr>
          <w:p w14:paraId="582A547E" w14:textId="36B48DDE" w:rsidR="007234F4" w:rsidRPr="00C45A0F" w:rsidRDefault="007234F4" w:rsidP="007234F4">
            <w:pPr>
              <w:rPr>
                <w:rFonts w:cs="Arial"/>
              </w:rPr>
            </w:pPr>
            <w:r w:rsidRPr="00524D70">
              <w:rPr>
                <w:rFonts w:cs="Arial"/>
              </w:rPr>
              <w:t>To promote and safeguard the welfare of children, young people and/or vulnerable adults</w:t>
            </w:r>
            <w:r w:rsidR="00E677BA">
              <w:rPr>
                <w:rFonts w:cs="Arial"/>
              </w:rPr>
              <w:t>.</w:t>
            </w:r>
            <w:r w:rsidR="00EF03EF">
              <w:rPr>
                <w:rFonts w:cs="Arial"/>
              </w:rPr>
              <w:t xml:space="preserve"> </w:t>
            </w:r>
          </w:p>
        </w:tc>
      </w:tr>
      <w:tr w:rsidR="007234F4" w:rsidRPr="00C45A0F" w14:paraId="7E55A1A8" w14:textId="77777777" w:rsidTr="007234F4">
        <w:trPr>
          <w:cantSplit/>
          <w:jc w:val="center"/>
        </w:trPr>
        <w:tc>
          <w:tcPr>
            <w:tcW w:w="592" w:type="dxa"/>
            <w:tcBorders>
              <w:top w:val="single" w:sz="4" w:space="0" w:color="auto"/>
              <w:bottom w:val="single" w:sz="4" w:space="0" w:color="auto"/>
              <w:right w:val="single" w:sz="4" w:space="0" w:color="auto"/>
            </w:tcBorders>
          </w:tcPr>
          <w:p w14:paraId="4FB326F5" w14:textId="77777777" w:rsidR="007234F4" w:rsidRPr="00C45A0F" w:rsidRDefault="007234F4" w:rsidP="007234F4">
            <w:pPr>
              <w:rPr>
                <w:rFonts w:cs="Arial"/>
              </w:rPr>
            </w:pPr>
            <w:r w:rsidRPr="00C45A0F">
              <w:rPr>
                <w:rFonts w:cs="Arial"/>
              </w:rPr>
              <w:lastRenderedPageBreak/>
              <w:t>2.</w:t>
            </w:r>
          </w:p>
        </w:tc>
        <w:tc>
          <w:tcPr>
            <w:tcW w:w="9484" w:type="dxa"/>
            <w:tcBorders>
              <w:top w:val="single" w:sz="4" w:space="0" w:color="auto"/>
              <w:left w:val="single" w:sz="4" w:space="0" w:color="auto"/>
              <w:bottom w:val="single" w:sz="4" w:space="0" w:color="auto"/>
            </w:tcBorders>
          </w:tcPr>
          <w:p w14:paraId="26EA6BBC" w14:textId="77777777" w:rsidR="00462B1F" w:rsidRPr="00250C42" w:rsidRDefault="00250C42" w:rsidP="007234F4">
            <w:pPr>
              <w:rPr>
                <w:rFonts w:cs="Arial"/>
                <w:b/>
              </w:rPr>
            </w:pPr>
            <w:r w:rsidRPr="00250C42">
              <w:rPr>
                <w:rFonts w:cs="Arial"/>
                <w:b/>
              </w:rPr>
              <w:t xml:space="preserve">Statutory Obligations - </w:t>
            </w:r>
          </w:p>
          <w:p w14:paraId="0A33BFE6" w14:textId="6359524A" w:rsidR="00934D12" w:rsidRPr="00934D12" w:rsidRDefault="00066A35" w:rsidP="007234F4">
            <w:pPr>
              <w:rPr>
                <w:rFonts w:cs="Arial"/>
                <w:szCs w:val="24"/>
              </w:rPr>
            </w:pPr>
            <w:r>
              <w:rPr>
                <w:rFonts w:cs="Arial"/>
                <w:szCs w:val="24"/>
              </w:rPr>
              <w:t>Undertake duties and responsibilities in accordance with the national minimum standards of care issued by relevant bodies e.g. Care Quality Commission (CQC).</w:t>
            </w:r>
            <w:r w:rsidR="007E731E">
              <w:rPr>
                <w:rFonts w:cs="Arial"/>
                <w:szCs w:val="24"/>
              </w:rPr>
              <w:t xml:space="preserve"> To provide direct support, guidance, supervision and care which meets the persons assessed needs in accordance with their agreed support plan.</w:t>
            </w:r>
            <w:r w:rsidR="007E731E" w:rsidRPr="00616FCD" w:rsidDel="00066A35">
              <w:rPr>
                <w:rFonts w:cs="Arial"/>
                <w:szCs w:val="24"/>
              </w:rPr>
              <w:t xml:space="preserve"> </w:t>
            </w:r>
          </w:p>
        </w:tc>
      </w:tr>
      <w:tr w:rsidR="0084546D" w:rsidRPr="00C45A0F" w14:paraId="758156E1" w14:textId="77777777" w:rsidTr="00B315A6">
        <w:trPr>
          <w:cantSplit/>
          <w:trHeight w:val="3804"/>
          <w:jc w:val="center"/>
        </w:trPr>
        <w:tc>
          <w:tcPr>
            <w:tcW w:w="592" w:type="dxa"/>
            <w:tcBorders>
              <w:top w:val="single" w:sz="4" w:space="0" w:color="auto"/>
              <w:bottom w:val="single" w:sz="4" w:space="0" w:color="auto"/>
              <w:right w:val="single" w:sz="4" w:space="0" w:color="auto"/>
            </w:tcBorders>
          </w:tcPr>
          <w:p w14:paraId="3627B8B2" w14:textId="77777777" w:rsidR="0084546D" w:rsidRPr="00C45A0F" w:rsidRDefault="0084546D" w:rsidP="0084546D">
            <w:pPr>
              <w:rPr>
                <w:rFonts w:cs="Arial"/>
              </w:rPr>
            </w:pPr>
            <w:r w:rsidRPr="00C45A0F">
              <w:rPr>
                <w:rFonts w:cs="Arial"/>
              </w:rPr>
              <w:t>3.</w:t>
            </w:r>
          </w:p>
        </w:tc>
        <w:tc>
          <w:tcPr>
            <w:tcW w:w="9484" w:type="dxa"/>
            <w:tcBorders>
              <w:top w:val="single" w:sz="4" w:space="0" w:color="auto"/>
              <w:left w:val="single" w:sz="4" w:space="0" w:color="auto"/>
              <w:bottom w:val="single" w:sz="4" w:space="0" w:color="auto"/>
            </w:tcBorders>
          </w:tcPr>
          <w:p w14:paraId="7268F160" w14:textId="235F0649" w:rsidR="0084546D" w:rsidRDefault="00316A19" w:rsidP="0084546D">
            <w:r w:rsidRPr="00E84ECA">
              <w:rPr>
                <w:color w:val="000000" w:themeColor="text1"/>
              </w:rPr>
              <w:t>D</w:t>
            </w:r>
            <w:r w:rsidR="0084546D" w:rsidRPr="00D95EDA">
              <w:t>evelop and implement risk assessments relating to individuals care and support</w:t>
            </w:r>
            <w:r w:rsidR="0084546D">
              <w:t xml:space="preserve"> </w:t>
            </w:r>
            <w:proofErr w:type="gramStart"/>
            <w:r w:rsidR="0084546D">
              <w:t>taking into account</w:t>
            </w:r>
            <w:proofErr w:type="gramEnd"/>
            <w:r w:rsidR="0084546D">
              <w:t xml:space="preserve"> the physical and emotional needs of</w:t>
            </w:r>
            <w:r>
              <w:t xml:space="preserve"> </w:t>
            </w:r>
            <w:r w:rsidRPr="00E84ECA">
              <w:rPr>
                <w:color w:val="000000" w:themeColor="text1"/>
              </w:rPr>
              <w:t xml:space="preserve">the </w:t>
            </w:r>
            <w:r w:rsidR="00EF03EF" w:rsidRPr="00E84ECA">
              <w:rPr>
                <w:color w:val="000000" w:themeColor="text1"/>
              </w:rPr>
              <w:t xml:space="preserve">people </w:t>
            </w:r>
            <w:r w:rsidR="00866482" w:rsidRPr="00E84ECA">
              <w:rPr>
                <w:color w:val="000000" w:themeColor="text1"/>
              </w:rPr>
              <w:t>w</w:t>
            </w:r>
            <w:r w:rsidRPr="00E84ECA">
              <w:rPr>
                <w:color w:val="000000" w:themeColor="text1"/>
              </w:rPr>
              <w:t xml:space="preserve">e </w:t>
            </w:r>
            <w:r w:rsidR="00EF03EF">
              <w:t>support.</w:t>
            </w:r>
            <w:r w:rsidR="005851EB" w:rsidRPr="005851EB">
              <w:t xml:space="preserve"> Prepare moving and handling risk assessments for individual people and direct staff on safe methods of transfer that comply with current legislation and preserves the dignity of </w:t>
            </w:r>
            <w:r w:rsidR="007E731E">
              <w:t>p</w:t>
            </w:r>
            <w:r w:rsidR="005851EB" w:rsidRPr="005851EB">
              <w:t xml:space="preserve">eople who use the service.  </w:t>
            </w:r>
          </w:p>
          <w:p w14:paraId="249AFA72" w14:textId="77777777" w:rsidR="00934D12" w:rsidRDefault="00934D12" w:rsidP="0084546D"/>
          <w:p w14:paraId="07C74F84" w14:textId="669C19A9" w:rsidR="00934D12" w:rsidRPr="00934D12" w:rsidRDefault="00934D12" w:rsidP="00934D12">
            <w:r>
              <w:t>S</w:t>
            </w:r>
            <w:r w:rsidRPr="00934D12">
              <w:t>etting up a provision and completing initial paperwork and consent to care tasks. Liaising with the person, their families and carers and other professionals. Taking the lead on standard transitions into the service, referrals for Transport and ensuring the correct person-centred information is included on the care and support plans.</w:t>
            </w:r>
          </w:p>
          <w:p w14:paraId="0F2A6BEB" w14:textId="77777777" w:rsidR="00934D12" w:rsidRDefault="00934D12" w:rsidP="0084546D"/>
          <w:p w14:paraId="2CE55883" w14:textId="0C831EB7" w:rsidR="00564FCE" w:rsidRPr="00462B1F" w:rsidRDefault="003A4878" w:rsidP="00934D12">
            <w:pPr>
              <w:rPr>
                <w:rFonts w:cs="Arial"/>
                <w:b/>
              </w:rPr>
            </w:pPr>
            <w:r w:rsidRPr="003A4878">
              <w:t>Oversee and monitor the completion of care and support plans, including the completion of monthly summaries and consulting with others to make the necessary changes to individual care and support plans.</w:t>
            </w:r>
          </w:p>
        </w:tc>
      </w:tr>
      <w:tr w:rsidR="0084546D" w:rsidRPr="00C45A0F" w14:paraId="26FBEF71" w14:textId="77777777" w:rsidTr="007234F4">
        <w:trPr>
          <w:cantSplit/>
          <w:jc w:val="center"/>
        </w:trPr>
        <w:tc>
          <w:tcPr>
            <w:tcW w:w="592" w:type="dxa"/>
            <w:tcBorders>
              <w:top w:val="single" w:sz="4" w:space="0" w:color="auto"/>
              <w:bottom w:val="single" w:sz="4" w:space="0" w:color="auto"/>
              <w:right w:val="single" w:sz="4" w:space="0" w:color="auto"/>
            </w:tcBorders>
          </w:tcPr>
          <w:p w14:paraId="7DEEE5E7" w14:textId="77777777" w:rsidR="0084546D" w:rsidRPr="00C45A0F" w:rsidRDefault="0084546D" w:rsidP="0084546D">
            <w:pPr>
              <w:rPr>
                <w:rFonts w:cs="Arial"/>
              </w:rPr>
            </w:pPr>
            <w:r w:rsidRPr="00C45A0F">
              <w:rPr>
                <w:rFonts w:cs="Arial"/>
              </w:rPr>
              <w:t>4.</w:t>
            </w:r>
          </w:p>
        </w:tc>
        <w:tc>
          <w:tcPr>
            <w:tcW w:w="9484" w:type="dxa"/>
            <w:tcBorders>
              <w:top w:val="single" w:sz="4" w:space="0" w:color="auto"/>
              <w:left w:val="single" w:sz="4" w:space="0" w:color="auto"/>
              <w:bottom w:val="single" w:sz="4" w:space="0" w:color="auto"/>
            </w:tcBorders>
          </w:tcPr>
          <w:p w14:paraId="14EC6A9C" w14:textId="3EF41F9C" w:rsidR="009C0603" w:rsidRDefault="003A4878" w:rsidP="003A4878">
            <w:r w:rsidRPr="003A4878">
              <w:t xml:space="preserve">To direct, support and lead </w:t>
            </w:r>
            <w:r>
              <w:t xml:space="preserve">Care Workers </w:t>
            </w:r>
            <w:r w:rsidRPr="003A4878">
              <w:t xml:space="preserve">in the provision of </w:t>
            </w:r>
            <w:r>
              <w:t>residential</w:t>
            </w:r>
            <w:r w:rsidRPr="003A4878">
              <w:t xml:space="preserve"> services for people with a range of disabling conditions, ensuring that the physical and emotional needs of the people the service supports are met, whilst always promoting person- centred approaches, dignity, privacy and personal choice. Tasks include leading, directing, supporting with and undertaking personal care</w:t>
            </w:r>
            <w:r w:rsidR="007E731E">
              <w:t xml:space="preserve"> including continence care</w:t>
            </w:r>
            <w:proofErr w:type="gramStart"/>
            <w:r w:rsidRPr="003A4878">
              <w:t>, ,</w:t>
            </w:r>
            <w:proofErr w:type="gramEnd"/>
            <w:r w:rsidRPr="003A4878">
              <w:t xml:space="preserve"> washing, dressing, </w:t>
            </w:r>
            <w:r w:rsidR="007E731E">
              <w:t xml:space="preserve">oral hygiene, </w:t>
            </w:r>
            <w:r w:rsidRPr="003A4878">
              <w:t>assisting with eating and drinking, PEG feeding, postural management, catheter and stoma care, and support and direction with following prescribed diets to ensure safe and adequate intake of nutrition and hydration</w:t>
            </w:r>
            <w:r w:rsidR="009C0603">
              <w:t>.</w:t>
            </w:r>
          </w:p>
          <w:p w14:paraId="639078BD" w14:textId="77777777" w:rsidR="009C0603" w:rsidRDefault="009C0603" w:rsidP="003A4878"/>
          <w:p w14:paraId="593904A4" w14:textId="68736794" w:rsidR="009C0603" w:rsidRDefault="009C0603" w:rsidP="009C0603">
            <w:r>
              <w:t>E</w:t>
            </w:r>
            <w:r w:rsidR="003A4878" w:rsidRPr="003A4878">
              <w:t>nsuring safe administration of medication through providing supervision and direction to staff undertaking medication duties through observations, spot checks, MRC audits and training.</w:t>
            </w:r>
            <w:r>
              <w:t xml:space="preserve"> To ensure that medication is administered as prescribed, by the medical practitioner</w:t>
            </w:r>
            <w:r w:rsidR="007E731E">
              <w:t xml:space="preserve"> and as per risk assessment/health action plan and universal medication policy</w:t>
            </w:r>
            <w:r>
              <w:t>, through various routes i.e. oral, topical and peg and appropriate records are accurately maintained by Residential Care Workers.</w:t>
            </w:r>
          </w:p>
          <w:p w14:paraId="4CA6D37B" w14:textId="7525F6CF" w:rsidR="009C0603" w:rsidRPr="003A4878" w:rsidRDefault="009C0603" w:rsidP="009C0603">
            <w:r>
              <w:t xml:space="preserve">Takes the lead in ordering, maintenance and safe disposal of medication stock (including creams and medical appliances).  </w:t>
            </w:r>
          </w:p>
          <w:p w14:paraId="72787F53" w14:textId="77777777" w:rsidR="003A4878" w:rsidRPr="003A4878" w:rsidRDefault="003A4878" w:rsidP="003A4878"/>
          <w:p w14:paraId="50F6CBF9" w14:textId="5A4C8FF2" w:rsidR="0084546D" w:rsidRPr="00B315A6" w:rsidRDefault="003A4878" w:rsidP="0084546D">
            <w:r w:rsidRPr="003A4878">
              <w:t>To lead in the support of people with behaviours of concern in line with the persons care and support plans, following all relevant legislation, physical intervention training, good practice guidance and least restrictive principles</w:t>
            </w:r>
            <w:r w:rsidR="002D5FEA">
              <w:t xml:space="preserve">. </w:t>
            </w:r>
          </w:p>
        </w:tc>
      </w:tr>
      <w:tr w:rsidR="0084546D" w:rsidRPr="00C45A0F" w14:paraId="4F71DAB6" w14:textId="77777777" w:rsidTr="007234F4">
        <w:trPr>
          <w:cantSplit/>
          <w:jc w:val="center"/>
        </w:trPr>
        <w:tc>
          <w:tcPr>
            <w:tcW w:w="592" w:type="dxa"/>
            <w:tcBorders>
              <w:top w:val="single" w:sz="4" w:space="0" w:color="auto"/>
              <w:bottom w:val="single" w:sz="4" w:space="0" w:color="auto"/>
              <w:right w:val="single" w:sz="4" w:space="0" w:color="auto"/>
            </w:tcBorders>
          </w:tcPr>
          <w:p w14:paraId="2A1D8FAE" w14:textId="77777777" w:rsidR="0084546D" w:rsidRPr="00C45A0F" w:rsidRDefault="0084546D" w:rsidP="0084546D">
            <w:pPr>
              <w:rPr>
                <w:rFonts w:cs="Arial"/>
              </w:rPr>
            </w:pPr>
            <w:r w:rsidRPr="00C45A0F">
              <w:rPr>
                <w:rFonts w:cs="Arial"/>
              </w:rPr>
              <w:t>5.</w:t>
            </w:r>
          </w:p>
        </w:tc>
        <w:tc>
          <w:tcPr>
            <w:tcW w:w="9484" w:type="dxa"/>
            <w:tcBorders>
              <w:top w:val="single" w:sz="4" w:space="0" w:color="auto"/>
              <w:left w:val="single" w:sz="4" w:space="0" w:color="auto"/>
              <w:bottom w:val="single" w:sz="4" w:space="0" w:color="auto"/>
            </w:tcBorders>
          </w:tcPr>
          <w:p w14:paraId="61EA22F1" w14:textId="5480154B" w:rsidR="003A4878" w:rsidRPr="003A4878" w:rsidRDefault="003A4878" w:rsidP="003A4878">
            <w:r w:rsidRPr="003A4878">
              <w:t xml:space="preserve">Take the lead in and hold staff briefings, ensuring the fair delegation of tasks and responsibilities and the handover of service critical and relevant health and safety information is completed daily. To be responsible for allocating, organising and prioritising work and supporting Activity Organisers to develop programmes of activity, including identifying and sourcing internal / external activities which meet the needs of the people who attend and the services </w:t>
            </w:r>
          </w:p>
          <w:p w14:paraId="6E4B70DB" w14:textId="77777777" w:rsidR="003A4878" w:rsidRPr="003A4878" w:rsidRDefault="003A4878" w:rsidP="003A4878"/>
          <w:p w14:paraId="4B1DC094" w14:textId="646B9D5C" w:rsidR="00E7064D" w:rsidRPr="00B315A6" w:rsidRDefault="003A4878" w:rsidP="0084546D">
            <w:r w:rsidRPr="003A4878">
              <w:t>Making decisions and problem-solving day to day issues to ensure smooth running of the service, such as changing activity rotas, staff rotas and staff deployments due to sickness or other absence. Making amendments to individual services as necessary and deciding whether escalation is required.</w:t>
            </w:r>
          </w:p>
        </w:tc>
      </w:tr>
      <w:tr w:rsidR="0084546D" w:rsidRPr="00C45A0F" w14:paraId="591C1D55" w14:textId="77777777" w:rsidTr="007234F4">
        <w:trPr>
          <w:cantSplit/>
          <w:jc w:val="center"/>
        </w:trPr>
        <w:tc>
          <w:tcPr>
            <w:tcW w:w="592" w:type="dxa"/>
            <w:tcBorders>
              <w:top w:val="single" w:sz="4" w:space="0" w:color="auto"/>
              <w:bottom w:val="single" w:sz="4" w:space="0" w:color="auto"/>
              <w:right w:val="single" w:sz="4" w:space="0" w:color="auto"/>
            </w:tcBorders>
          </w:tcPr>
          <w:p w14:paraId="5DE05600" w14:textId="77777777" w:rsidR="0084546D" w:rsidRPr="00C45A0F" w:rsidRDefault="0084546D" w:rsidP="0084546D">
            <w:pPr>
              <w:rPr>
                <w:rFonts w:cs="Arial"/>
              </w:rPr>
            </w:pPr>
            <w:r w:rsidRPr="00C45A0F">
              <w:rPr>
                <w:rFonts w:cs="Arial"/>
              </w:rPr>
              <w:lastRenderedPageBreak/>
              <w:t>6.</w:t>
            </w:r>
          </w:p>
        </w:tc>
        <w:tc>
          <w:tcPr>
            <w:tcW w:w="9484" w:type="dxa"/>
            <w:tcBorders>
              <w:top w:val="single" w:sz="4" w:space="0" w:color="auto"/>
              <w:left w:val="single" w:sz="4" w:space="0" w:color="auto"/>
              <w:bottom w:val="single" w:sz="4" w:space="0" w:color="auto"/>
            </w:tcBorders>
          </w:tcPr>
          <w:p w14:paraId="5E2113C8" w14:textId="77777777" w:rsidR="003A4878" w:rsidRPr="003A4878" w:rsidRDefault="003A4878" w:rsidP="003A4878">
            <w:r w:rsidRPr="003A4878">
              <w:t xml:space="preserve">To set up and maintain effective communication between a range of health and social care colleagues, carers and families, making referrals when appropriate to other agencies or council departments and maintaining effective communication with the people we support, their </w:t>
            </w:r>
            <w:proofErr w:type="spellStart"/>
            <w:r w:rsidRPr="003A4878">
              <w:t>carers</w:t>
            </w:r>
            <w:proofErr w:type="spellEnd"/>
            <w:r w:rsidRPr="003A4878">
              <w:t xml:space="preserve"> and their families. </w:t>
            </w:r>
          </w:p>
          <w:p w14:paraId="3600C137" w14:textId="77777777" w:rsidR="003A4878" w:rsidRPr="003A4878" w:rsidRDefault="003A4878" w:rsidP="003A4878"/>
          <w:p w14:paraId="5601217D" w14:textId="65EEEDA9" w:rsidR="003A4878" w:rsidRPr="003A4878" w:rsidRDefault="003A4878" w:rsidP="003A4878">
            <w:r w:rsidRPr="003A4878">
              <w:t xml:space="preserve">Attend multidisciplinary meetings with stakeholders for the purpose of best interest outcomes for the people we provide care and support to. Write and co-ordinate reports / information for individual reviews including liaison with other professionals / family, friends and carers. </w:t>
            </w:r>
            <w:r w:rsidR="000C6665">
              <w:t>To follow up and track all actions are taken and take further action if necessary.</w:t>
            </w:r>
          </w:p>
          <w:p w14:paraId="046E8F55" w14:textId="77777777" w:rsidR="003A4878" w:rsidRPr="003A4878" w:rsidRDefault="003A4878" w:rsidP="003A4878"/>
          <w:p w14:paraId="207D57F8" w14:textId="474A14D8" w:rsidR="003A4878" w:rsidRPr="003A4878" w:rsidRDefault="00EF0F89" w:rsidP="003A4878">
            <w:r>
              <w:t>As a Keywork</w:t>
            </w:r>
            <w:r w:rsidR="00E425BA">
              <w:t>er</w:t>
            </w:r>
            <w:r>
              <w:t>, f</w:t>
            </w:r>
            <w:r w:rsidR="003A4878" w:rsidRPr="003A4878">
              <w:t xml:space="preserve">acilitate person centred reviews to promote the </w:t>
            </w:r>
            <w:proofErr w:type="gramStart"/>
            <w:r w:rsidR="003A4878" w:rsidRPr="003A4878">
              <w:t>individuals</w:t>
            </w:r>
            <w:proofErr w:type="gramEnd"/>
            <w:r w:rsidR="003A4878" w:rsidRPr="003A4878">
              <w:t xml:space="preserve"> agreed outcomes. Work closely with the people we support, their families and other professionals to review plans on a regular basis ensure consistency and to maximise the effectiveness of the provision.</w:t>
            </w:r>
          </w:p>
          <w:p w14:paraId="03A47F64" w14:textId="77777777" w:rsidR="003A4878" w:rsidRPr="003A4878" w:rsidRDefault="003A4878" w:rsidP="003A4878"/>
          <w:p w14:paraId="2868FB67" w14:textId="58B7DEF1" w:rsidR="003A4878" w:rsidRDefault="003A4878" w:rsidP="003A4878">
            <w:r w:rsidRPr="003A4878">
              <w:t>To contribute to and the formation, implementation and review of agreed behaviour support plans and risk assessments under the supervision of senior staff and in collaboration with the person, their families, carers and other professionals</w:t>
            </w:r>
          </w:p>
          <w:p w14:paraId="24AAEA4A" w14:textId="77777777" w:rsidR="003A4878" w:rsidRDefault="003A4878" w:rsidP="0084546D"/>
          <w:p w14:paraId="02502EB2" w14:textId="63ACCDAE" w:rsidR="009C0603" w:rsidRPr="00B315A6" w:rsidRDefault="009C0603" w:rsidP="0084546D">
            <w:pPr>
              <w:rPr>
                <w:rFonts w:cs="Arial"/>
              </w:rPr>
            </w:pPr>
            <w:r w:rsidRPr="009C0603">
              <w:t xml:space="preserve">To lead on the planning and implementation of inclusive and meaningful </w:t>
            </w:r>
            <w:proofErr w:type="gramStart"/>
            <w:r w:rsidRPr="009C0603">
              <w:t>person centred</w:t>
            </w:r>
            <w:proofErr w:type="gramEnd"/>
            <w:r w:rsidRPr="009C0603">
              <w:t xml:space="preserve"> programmes of activity, outings and opportunities for cultural enrichment for people</w:t>
            </w:r>
            <w:r w:rsidR="004C38C1">
              <w:t xml:space="preserve"> </w:t>
            </w:r>
            <w:r w:rsidRPr="009C0603">
              <w:t>with a range of different disabilities, which promote their mental, physical, social and emotional wellbeing</w:t>
            </w:r>
            <w:r>
              <w:t>. Lead on</w:t>
            </w:r>
            <w:r w:rsidR="00AA3B7E">
              <w:t xml:space="preserve"> </w:t>
            </w:r>
            <w:r>
              <w:t>arranging</w:t>
            </w:r>
            <w:r w:rsidR="00AA3B7E">
              <w:t xml:space="preserve"> if required, an escort </w:t>
            </w:r>
            <w:r w:rsidR="00AA3B7E">
              <w:rPr>
                <w:rFonts w:cs="Arial"/>
              </w:rPr>
              <w:t>for medical appointments, hospital admissions, social outings working within the relevant risk assessments.</w:t>
            </w:r>
          </w:p>
        </w:tc>
      </w:tr>
      <w:tr w:rsidR="0084546D" w:rsidRPr="00C45A0F" w14:paraId="34C25611" w14:textId="77777777" w:rsidTr="007234F4">
        <w:trPr>
          <w:cantSplit/>
          <w:jc w:val="center"/>
        </w:trPr>
        <w:tc>
          <w:tcPr>
            <w:tcW w:w="592" w:type="dxa"/>
            <w:tcBorders>
              <w:top w:val="single" w:sz="4" w:space="0" w:color="auto"/>
              <w:bottom w:val="single" w:sz="4" w:space="0" w:color="auto"/>
              <w:right w:val="single" w:sz="4" w:space="0" w:color="auto"/>
            </w:tcBorders>
          </w:tcPr>
          <w:p w14:paraId="269E2857" w14:textId="77777777" w:rsidR="0084546D" w:rsidRPr="00C45A0F" w:rsidRDefault="0084546D" w:rsidP="0084546D">
            <w:pPr>
              <w:rPr>
                <w:rFonts w:cs="Arial"/>
              </w:rPr>
            </w:pPr>
            <w:r w:rsidRPr="00C45A0F">
              <w:rPr>
                <w:rFonts w:cs="Arial"/>
              </w:rPr>
              <w:t>7.</w:t>
            </w:r>
          </w:p>
        </w:tc>
        <w:tc>
          <w:tcPr>
            <w:tcW w:w="9484" w:type="dxa"/>
            <w:tcBorders>
              <w:top w:val="single" w:sz="4" w:space="0" w:color="auto"/>
              <w:left w:val="single" w:sz="4" w:space="0" w:color="auto"/>
              <w:bottom w:val="single" w:sz="4" w:space="0" w:color="auto"/>
            </w:tcBorders>
          </w:tcPr>
          <w:p w14:paraId="1C7E4FA6" w14:textId="6160179E" w:rsidR="0084546D" w:rsidRPr="00462B1F" w:rsidRDefault="0084546D" w:rsidP="0084546D">
            <w:pPr>
              <w:rPr>
                <w:rFonts w:cs="Arial"/>
                <w:b/>
              </w:rPr>
            </w:pPr>
            <w:r w:rsidRPr="00E84ECA">
              <w:rPr>
                <w:color w:val="000000" w:themeColor="text1"/>
              </w:rPr>
              <w:t xml:space="preserve">Organise and assist </w:t>
            </w:r>
            <w:r w:rsidR="00814929" w:rsidRPr="00E84ECA">
              <w:rPr>
                <w:color w:val="000000" w:themeColor="text1"/>
              </w:rPr>
              <w:t>the people we support</w:t>
            </w:r>
            <w:r w:rsidRPr="00E84ECA">
              <w:rPr>
                <w:color w:val="000000" w:themeColor="text1"/>
              </w:rPr>
              <w:t xml:space="preserve"> to control their </w:t>
            </w:r>
            <w:proofErr w:type="gramStart"/>
            <w:r w:rsidRPr="00E84ECA">
              <w:rPr>
                <w:color w:val="000000" w:themeColor="text1"/>
              </w:rPr>
              <w:t>day to day</w:t>
            </w:r>
            <w:proofErr w:type="gramEnd"/>
            <w:r w:rsidRPr="00E84ECA">
              <w:rPr>
                <w:color w:val="000000" w:themeColor="text1"/>
              </w:rPr>
              <w:t xml:space="preserve"> finances, taking into account financial regulations</w:t>
            </w:r>
            <w:r w:rsidR="009C0603" w:rsidRPr="00E84ECA">
              <w:rPr>
                <w:color w:val="000000" w:themeColor="text1"/>
              </w:rPr>
              <w:t>, the mental capacity act</w:t>
            </w:r>
            <w:r w:rsidR="00AA3B7E" w:rsidRPr="00E84ECA">
              <w:rPr>
                <w:color w:val="000000" w:themeColor="text1"/>
              </w:rPr>
              <w:t xml:space="preserve"> and undertaking regular financial audits </w:t>
            </w:r>
            <w:r w:rsidR="009C0603" w:rsidRPr="00E84ECA">
              <w:rPr>
                <w:color w:val="000000" w:themeColor="text1"/>
              </w:rPr>
              <w:t xml:space="preserve">and best interest decision making in regard to </w:t>
            </w:r>
            <w:r w:rsidR="00AA3B7E" w:rsidRPr="00E84ECA">
              <w:rPr>
                <w:color w:val="000000" w:themeColor="text1"/>
              </w:rPr>
              <w:t xml:space="preserve">of </w:t>
            </w:r>
            <w:r w:rsidR="00814929" w:rsidRPr="00E84ECA">
              <w:rPr>
                <w:color w:val="000000" w:themeColor="text1"/>
              </w:rPr>
              <w:t>peoples</w:t>
            </w:r>
            <w:r w:rsidR="00AA3B7E" w:rsidRPr="00E84ECA">
              <w:rPr>
                <w:color w:val="000000" w:themeColor="text1"/>
              </w:rPr>
              <w:t xml:space="preserve"> monies</w:t>
            </w:r>
            <w:r w:rsidRPr="00E84ECA">
              <w:rPr>
                <w:color w:val="000000" w:themeColor="text1"/>
              </w:rPr>
              <w:t>.</w:t>
            </w:r>
          </w:p>
        </w:tc>
      </w:tr>
      <w:tr w:rsidR="0084546D" w:rsidRPr="00C45A0F" w14:paraId="34EE834F" w14:textId="77777777" w:rsidTr="007234F4">
        <w:trPr>
          <w:cantSplit/>
          <w:jc w:val="center"/>
        </w:trPr>
        <w:tc>
          <w:tcPr>
            <w:tcW w:w="592" w:type="dxa"/>
            <w:tcBorders>
              <w:top w:val="single" w:sz="4" w:space="0" w:color="auto"/>
              <w:bottom w:val="single" w:sz="4" w:space="0" w:color="auto"/>
              <w:right w:val="single" w:sz="4" w:space="0" w:color="auto"/>
            </w:tcBorders>
          </w:tcPr>
          <w:p w14:paraId="443A19BD" w14:textId="457F19DA" w:rsidR="0084546D" w:rsidRPr="00C45A0F" w:rsidRDefault="0059679D" w:rsidP="0084546D">
            <w:pPr>
              <w:rPr>
                <w:rFonts w:cs="Arial"/>
              </w:rPr>
            </w:pPr>
            <w:r>
              <w:rPr>
                <w:rFonts w:cs="Arial"/>
              </w:rPr>
              <w:t>8.</w:t>
            </w:r>
          </w:p>
        </w:tc>
        <w:tc>
          <w:tcPr>
            <w:tcW w:w="9484" w:type="dxa"/>
            <w:tcBorders>
              <w:top w:val="single" w:sz="4" w:space="0" w:color="auto"/>
              <w:left w:val="single" w:sz="4" w:space="0" w:color="auto"/>
              <w:bottom w:val="single" w:sz="4" w:space="0" w:color="auto"/>
            </w:tcBorders>
          </w:tcPr>
          <w:p w14:paraId="56ED33C3" w14:textId="1E0C5DBB" w:rsidR="003A4878" w:rsidRDefault="0084546D" w:rsidP="0084546D">
            <w:r w:rsidRPr="00D95EDA">
              <w:t>Complete formal supervisions of Residential Care Workers</w:t>
            </w:r>
            <w:r w:rsidR="007E731E">
              <w:t>,</w:t>
            </w:r>
            <w:r w:rsidR="00B22EE6">
              <w:t xml:space="preserve"> Activity Organisers</w:t>
            </w:r>
            <w:r w:rsidR="007E731E">
              <w:t xml:space="preserve"> and Domestics</w:t>
            </w:r>
            <w:r w:rsidR="00AA3B7E">
              <w:t>.  M</w:t>
            </w:r>
            <w:r w:rsidRPr="00D95EDA">
              <w:t>anage</w:t>
            </w:r>
            <w:r w:rsidR="00AA3B7E">
              <w:t xml:space="preserve"> and lead</w:t>
            </w:r>
            <w:r w:rsidRPr="00D95EDA">
              <w:t xml:space="preserve"> </w:t>
            </w:r>
            <w:r w:rsidR="00AA3B7E">
              <w:t>the</w:t>
            </w:r>
            <w:r w:rsidRPr="00D95EDA">
              <w:t xml:space="preserve"> staff </w:t>
            </w:r>
            <w:r w:rsidR="00AA3B7E">
              <w:t xml:space="preserve">group </w:t>
            </w:r>
            <w:r w:rsidRPr="00D95EDA">
              <w:t>with responsibil</w:t>
            </w:r>
            <w:r>
              <w:t>ity for allocating, organising</w:t>
            </w:r>
            <w:r w:rsidRPr="00D95EDA">
              <w:t xml:space="preserve"> and prioritising of tasks relevant to the day to day care and support </w:t>
            </w:r>
            <w:proofErr w:type="gramStart"/>
            <w:r w:rsidRPr="00D95EDA">
              <w:t xml:space="preserve">of </w:t>
            </w:r>
            <w:r w:rsidR="0001793F">
              <w:t xml:space="preserve"> people</w:t>
            </w:r>
            <w:proofErr w:type="gramEnd"/>
            <w:r w:rsidR="0001793F">
              <w:t xml:space="preserve"> using the service</w:t>
            </w:r>
            <w:r w:rsidRPr="00D95EDA">
              <w:t xml:space="preserve"> and efficient running of the home</w:t>
            </w:r>
            <w:r w:rsidR="00B22EE6">
              <w:t xml:space="preserve">.  This </w:t>
            </w:r>
            <w:r w:rsidR="00AF25A7">
              <w:t xml:space="preserve">includes </w:t>
            </w:r>
            <w:r w:rsidR="00AF25A7" w:rsidRPr="00D95EDA">
              <w:t>sickness</w:t>
            </w:r>
            <w:r w:rsidRPr="00D95EDA">
              <w:t xml:space="preserve"> </w:t>
            </w:r>
            <w:r w:rsidR="00B22EE6">
              <w:t xml:space="preserve">absence </w:t>
            </w:r>
            <w:r w:rsidRPr="00D95EDA">
              <w:t>management</w:t>
            </w:r>
            <w:r w:rsidR="00B22EE6">
              <w:t xml:space="preserve">, </w:t>
            </w:r>
            <w:r>
              <w:t>rota management</w:t>
            </w:r>
            <w:r w:rsidR="00B22EE6">
              <w:t>,</w:t>
            </w:r>
            <w:r w:rsidRPr="00D95EDA">
              <w:t xml:space="preserve"> induction.</w:t>
            </w:r>
            <w:r w:rsidR="00AA3B7E">
              <w:t xml:space="preserve">  Undertake competency checks of </w:t>
            </w:r>
            <w:r w:rsidR="00B22EE6">
              <w:t xml:space="preserve">staff </w:t>
            </w:r>
            <w:r w:rsidR="00AA3B7E">
              <w:t>and report any concerns to the Registered Manager/Deputy Manager.</w:t>
            </w:r>
            <w:r w:rsidR="00CB5135">
              <w:t xml:space="preserve"> </w:t>
            </w:r>
          </w:p>
          <w:p w14:paraId="522CC6D2" w14:textId="77777777" w:rsidR="003A4878" w:rsidRDefault="003A4878" w:rsidP="0084546D"/>
          <w:p w14:paraId="03FA507D" w14:textId="775B8092" w:rsidR="0084546D" w:rsidRPr="00B315A6" w:rsidRDefault="009C0603" w:rsidP="0059679D">
            <w:r w:rsidRPr="009C0603">
              <w:t xml:space="preserve">To contribute to the recruitment, selection, probation and induction of new staff, and induction and management of volunteers within the service Assisting / demonstrating moving and handling techniques, observations and competency checks to ensure compliance and identify needs for further training. </w:t>
            </w:r>
          </w:p>
        </w:tc>
      </w:tr>
      <w:tr w:rsidR="0084546D" w:rsidRPr="00C45A0F" w14:paraId="2DA68A00" w14:textId="77777777" w:rsidTr="007234F4">
        <w:trPr>
          <w:cantSplit/>
          <w:jc w:val="center"/>
        </w:trPr>
        <w:tc>
          <w:tcPr>
            <w:tcW w:w="592" w:type="dxa"/>
            <w:tcBorders>
              <w:top w:val="single" w:sz="4" w:space="0" w:color="auto"/>
              <w:bottom w:val="single" w:sz="4" w:space="0" w:color="auto"/>
              <w:right w:val="single" w:sz="4" w:space="0" w:color="auto"/>
            </w:tcBorders>
          </w:tcPr>
          <w:p w14:paraId="3D303482" w14:textId="1BF74F29" w:rsidR="0084546D" w:rsidRPr="00C45A0F" w:rsidRDefault="0059679D" w:rsidP="0084546D">
            <w:pPr>
              <w:rPr>
                <w:rFonts w:cs="Arial"/>
              </w:rPr>
            </w:pPr>
            <w:r>
              <w:rPr>
                <w:rFonts w:cs="Arial"/>
              </w:rPr>
              <w:t>9</w:t>
            </w:r>
            <w:r w:rsidR="0084546D">
              <w:rPr>
                <w:rFonts w:cs="Arial"/>
              </w:rPr>
              <w:t>.</w:t>
            </w:r>
          </w:p>
        </w:tc>
        <w:tc>
          <w:tcPr>
            <w:tcW w:w="9484" w:type="dxa"/>
            <w:tcBorders>
              <w:top w:val="single" w:sz="4" w:space="0" w:color="auto"/>
              <w:left w:val="single" w:sz="4" w:space="0" w:color="auto"/>
              <w:bottom w:val="single" w:sz="4" w:space="0" w:color="auto"/>
            </w:tcBorders>
          </w:tcPr>
          <w:p w14:paraId="7D5B2BA6" w14:textId="17369A57" w:rsidR="0084546D" w:rsidRPr="00616FCD" w:rsidRDefault="00E46D93" w:rsidP="0084546D">
            <w:pPr>
              <w:rPr>
                <w:rFonts w:cs="Arial"/>
                <w:szCs w:val="24"/>
              </w:rPr>
            </w:pPr>
            <w:r w:rsidRPr="00E46D93">
              <w:t xml:space="preserve">To be responsible for overseeing the day to day administration of the </w:t>
            </w:r>
            <w:r>
              <w:t>unit</w:t>
            </w:r>
            <w:r w:rsidRPr="00E46D93">
              <w:t xml:space="preserve"> including reporting of repairs and health and </w:t>
            </w:r>
            <w:r w:rsidR="00AF25A7" w:rsidRPr="00E46D93">
              <w:t>safety concerns</w:t>
            </w:r>
            <w:r w:rsidRPr="00E46D93">
              <w:t>, statistical returns, undertaking and communicating risk assessments   and support senior staff to conduct investigations such as missed medication, medication recording errors, medication administering errors, code of conduct and Health &amp; Safety investigations in line with Hull City Council policy</w:t>
            </w:r>
            <w:r w:rsidR="00AF25A7">
              <w:t>.</w:t>
            </w:r>
          </w:p>
        </w:tc>
      </w:tr>
      <w:tr w:rsidR="0059679D" w:rsidRPr="00C45A0F" w14:paraId="3A25CF2C" w14:textId="77777777" w:rsidTr="007234F4">
        <w:trPr>
          <w:cantSplit/>
          <w:jc w:val="center"/>
        </w:trPr>
        <w:tc>
          <w:tcPr>
            <w:tcW w:w="592" w:type="dxa"/>
            <w:tcBorders>
              <w:top w:val="single" w:sz="4" w:space="0" w:color="auto"/>
              <w:bottom w:val="single" w:sz="4" w:space="0" w:color="auto"/>
              <w:right w:val="single" w:sz="4" w:space="0" w:color="auto"/>
            </w:tcBorders>
          </w:tcPr>
          <w:p w14:paraId="363E217D" w14:textId="5AC90966" w:rsidR="0059679D" w:rsidRDefault="0059679D" w:rsidP="0084546D">
            <w:pPr>
              <w:rPr>
                <w:rFonts w:cs="Arial"/>
              </w:rPr>
            </w:pPr>
            <w:r>
              <w:rPr>
                <w:rFonts w:cs="Arial"/>
              </w:rPr>
              <w:t>10.</w:t>
            </w:r>
          </w:p>
        </w:tc>
        <w:tc>
          <w:tcPr>
            <w:tcW w:w="9484" w:type="dxa"/>
            <w:tcBorders>
              <w:top w:val="single" w:sz="4" w:space="0" w:color="auto"/>
              <w:left w:val="single" w:sz="4" w:space="0" w:color="auto"/>
              <w:bottom w:val="single" w:sz="4" w:space="0" w:color="auto"/>
            </w:tcBorders>
          </w:tcPr>
          <w:p w14:paraId="0897946D" w14:textId="08FC3F87" w:rsidR="0059679D" w:rsidRPr="00E46D93" w:rsidRDefault="0059679D" w:rsidP="0059679D">
            <w:r w:rsidRPr="0059679D">
              <w:t>Support staff through PGPR and training and those who are undertaking apprenticeships and diplomas, encouraging staff development through championing a positive learning environment to maintain a well-trained workforce.</w:t>
            </w:r>
          </w:p>
        </w:tc>
      </w:tr>
      <w:tr w:rsidR="0084546D" w:rsidRPr="00C45A0F" w14:paraId="4F65FDCD" w14:textId="77777777" w:rsidTr="007234F4">
        <w:trPr>
          <w:cantSplit/>
          <w:jc w:val="center"/>
        </w:trPr>
        <w:tc>
          <w:tcPr>
            <w:tcW w:w="592" w:type="dxa"/>
            <w:tcBorders>
              <w:top w:val="single" w:sz="4" w:space="0" w:color="auto"/>
              <w:bottom w:val="single" w:sz="4" w:space="0" w:color="auto"/>
              <w:right w:val="single" w:sz="4" w:space="0" w:color="auto"/>
            </w:tcBorders>
          </w:tcPr>
          <w:p w14:paraId="56F87478" w14:textId="0C524978" w:rsidR="0084546D" w:rsidRPr="00C45A0F" w:rsidRDefault="0084546D" w:rsidP="0084546D">
            <w:pPr>
              <w:rPr>
                <w:rFonts w:cs="Arial"/>
              </w:rPr>
            </w:pPr>
            <w:r>
              <w:rPr>
                <w:rFonts w:cs="Arial"/>
              </w:rPr>
              <w:lastRenderedPageBreak/>
              <w:t>1</w:t>
            </w:r>
            <w:r w:rsidR="0059679D">
              <w:rPr>
                <w:rFonts w:cs="Arial"/>
              </w:rPr>
              <w:t>1</w:t>
            </w:r>
            <w:r>
              <w:rPr>
                <w:rFonts w:cs="Arial"/>
              </w:rPr>
              <w:t>.</w:t>
            </w:r>
          </w:p>
        </w:tc>
        <w:tc>
          <w:tcPr>
            <w:tcW w:w="9484" w:type="dxa"/>
            <w:tcBorders>
              <w:top w:val="single" w:sz="4" w:space="0" w:color="auto"/>
              <w:left w:val="single" w:sz="4" w:space="0" w:color="auto"/>
              <w:bottom w:val="single" w:sz="4" w:space="0" w:color="auto"/>
            </w:tcBorders>
          </w:tcPr>
          <w:p w14:paraId="14991276" w14:textId="4594A949" w:rsidR="0084546D" w:rsidRPr="00B315A6" w:rsidRDefault="009A5B49" w:rsidP="00B315A6">
            <w:pPr>
              <w:rPr>
                <w:color w:val="000000" w:themeColor="text1"/>
              </w:rPr>
            </w:pPr>
            <w:r w:rsidRPr="00E84ECA">
              <w:rPr>
                <w:color w:val="000000" w:themeColor="text1"/>
              </w:rPr>
              <w:t>Work collaboratively with colleagues, managers and other health and social care professionals in line with Hull City Councils Competency Framework to support the city plan in achieving objectives to improve the lives of people we support. Demonstrate a flexible and adaptable approach, including utilising various communication tools and techniques, using IT equipment and undertaking dynamic risk assessment for unfor</w:t>
            </w:r>
            <w:r w:rsidR="003712BA" w:rsidRPr="00E84ECA">
              <w:rPr>
                <w:color w:val="000000" w:themeColor="text1"/>
              </w:rPr>
              <w:t>e</w:t>
            </w:r>
            <w:r w:rsidRPr="00E84ECA">
              <w:rPr>
                <w:color w:val="000000" w:themeColor="text1"/>
              </w:rPr>
              <w:t>seen events. Work cohesively with new colleagues throughout their induction, enabling shadowing to share skills, knowledge and experience to ensure the best outcomes for the people we support and a supportive working environment.</w:t>
            </w:r>
          </w:p>
        </w:tc>
      </w:tr>
      <w:tr w:rsidR="0084546D" w:rsidRPr="00C45A0F" w14:paraId="69EE4077" w14:textId="77777777" w:rsidTr="007234F4">
        <w:trPr>
          <w:cantSplit/>
          <w:jc w:val="center"/>
        </w:trPr>
        <w:tc>
          <w:tcPr>
            <w:tcW w:w="592" w:type="dxa"/>
            <w:tcBorders>
              <w:top w:val="single" w:sz="4" w:space="0" w:color="auto"/>
              <w:bottom w:val="single" w:sz="4" w:space="0" w:color="auto"/>
              <w:right w:val="single" w:sz="4" w:space="0" w:color="auto"/>
            </w:tcBorders>
          </w:tcPr>
          <w:p w14:paraId="4C7BEA2A" w14:textId="689DD1F7" w:rsidR="0084546D" w:rsidRPr="00C45A0F" w:rsidRDefault="0084546D" w:rsidP="0084546D">
            <w:pPr>
              <w:rPr>
                <w:rFonts w:cs="Arial"/>
              </w:rPr>
            </w:pPr>
            <w:r w:rsidRPr="00C45A0F">
              <w:rPr>
                <w:rFonts w:cs="Arial"/>
              </w:rPr>
              <w:t>1</w:t>
            </w:r>
            <w:r w:rsidR="0059679D">
              <w:rPr>
                <w:rFonts w:cs="Arial"/>
              </w:rPr>
              <w:t>2</w:t>
            </w:r>
            <w:r w:rsidRPr="00C45A0F">
              <w:rPr>
                <w:rFonts w:cs="Arial"/>
              </w:rPr>
              <w:t>.</w:t>
            </w:r>
          </w:p>
        </w:tc>
        <w:tc>
          <w:tcPr>
            <w:tcW w:w="9484" w:type="dxa"/>
            <w:tcBorders>
              <w:top w:val="single" w:sz="4" w:space="0" w:color="auto"/>
              <w:left w:val="single" w:sz="4" w:space="0" w:color="auto"/>
              <w:bottom w:val="single" w:sz="4" w:space="0" w:color="auto"/>
            </w:tcBorders>
          </w:tcPr>
          <w:p w14:paraId="48D336E8" w14:textId="77777777" w:rsidR="0084546D" w:rsidRPr="0045132A" w:rsidRDefault="0084546D" w:rsidP="0084546D">
            <w:pPr>
              <w:rPr>
                <w:rFonts w:cs="Arial"/>
                <w:szCs w:val="24"/>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w:t>
            </w:r>
            <w:r>
              <w:rPr>
                <w:rFonts w:cs="Arial"/>
              </w:rPr>
              <w:t xml:space="preserve">, </w:t>
            </w:r>
            <w:r w:rsidRPr="00940F09">
              <w:rPr>
                <w:rFonts w:cs="Arial"/>
              </w:rPr>
              <w:t>safety</w:t>
            </w:r>
            <w:r>
              <w:rPr>
                <w:rFonts w:cs="Arial"/>
              </w:rPr>
              <w:t xml:space="preserve"> and wellbeing and that of other employees; additional and more specific responsibilities are </w:t>
            </w:r>
            <w:r>
              <w:rPr>
                <w:rFonts w:cs="Arial"/>
                <w:szCs w:val="24"/>
              </w:rPr>
              <w:t>identified in the Council’s Corporate H&amp;S policy.</w:t>
            </w:r>
          </w:p>
        </w:tc>
      </w:tr>
      <w:tr w:rsidR="0084546D" w:rsidRPr="00C45A0F" w14:paraId="47A3CC0A" w14:textId="77777777" w:rsidTr="007234F4">
        <w:trPr>
          <w:cantSplit/>
          <w:jc w:val="center"/>
        </w:trPr>
        <w:tc>
          <w:tcPr>
            <w:tcW w:w="10076" w:type="dxa"/>
            <w:gridSpan w:val="2"/>
            <w:tcBorders>
              <w:top w:val="single" w:sz="4" w:space="0" w:color="auto"/>
            </w:tcBorders>
          </w:tcPr>
          <w:p w14:paraId="742BFB6E" w14:textId="77777777" w:rsidR="0084546D" w:rsidRPr="00AC7F9F" w:rsidRDefault="0084546D" w:rsidP="0084546D">
            <w:pPr>
              <w:rPr>
                <w:rFonts w:cs="Arial"/>
                <w:b/>
              </w:rPr>
            </w:pPr>
            <w:r w:rsidRPr="00AC7F9F">
              <w:rPr>
                <w:rFonts w:cs="Arial"/>
                <w:b/>
              </w:rPr>
              <w:t>GENERAL:</w:t>
            </w:r>
          </w:p>
          <w:p w14:paraId="5659A1DF" w14:textId="77777777" w:rsidR="0084546D" w:rsidRDefault="0084546D" w:rsidP="0084546D">
            <w:pPr>
              <w:rPr>
                <w:rFonts w:cs="Arial"/>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tholder must be flexible to ensure the operational needs of the Council are met.  This includes the undertaking of duties of a similar nature and responsibility as and when required, throughout the various work places in the Council.</w:t>
            </w:r>
          </w:p>
        </w:tc>
      </w:tr>
    </w:tbl>
    <w:p w14:paraId="71D78847" w14:textId="77777777" w:rsidR="007234F4" w:rsidRPr="00C45A0F" w:rsidRDefault="007234F4" w:rsidP="007234F4">
      <w:pPr>
        <w:rPr>
          <w:rFonts w:cs="Arial"/>
        </w:rPr>
      </w:pPr>
    </w:p>
    <w:tbl>
      <w:tblPr>
        <w:tblW w:w="10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83"/>
      </w:tblGrid>
      <w:tr w:rsidR="007234F4" w:rsidRPr="00C45A0F" w14:paraId="1DB991CE" w14:textId="77777777" w:rsidTr="007234F4">
        <w:trPr>
          <w:jc w:val="center"/>
        </w:trPr>
        <w:tc>
          <w:tcPr>
            <w:tcW w:w="10183" w:type="dxa"/>
            <w:shd w:val="clear" w:color="auto" w:fill="E0E0E0"/>
          </w:tcPr>
          <w:p w14:paraId="7493F42A" w14:textId="77777777" w:rsidR="007234F4" w:rsidRDefault="007234F4" w:rsidP="007234F4">
            <w:pPr>
              <w:rPr>
                <w:rFonts w:cs="Arial"/>
                <w:b/>
                <w:shd w:val="clear" w:color="auto" w:fill="E0E0E0"/>
              </w:rPr>
            </w:pPr>
            <w:r w:rsidRPr="00C45A0F">
              <w:rPr>
                <w:rFonts w:cs="Arial"/>
              </w:rPr>
              <w:br w:type="page"/>
            </w:r>
            <w:r w:rsidRPr="00BD5045">
              <w:rPr>
                <w:rFonts w:cs="Arial"/>
                <w:b/>
                <w:shd w:val="clear" w:color="auto" w:fill="E0E0E0"/>
              </w:rPr>
              <w:t>DIMENSIONS:</w:t>
            </w:r>
            <w:r>
              <w:rPr>
                <w:rFonts w:cs="Arial"/>
                <w:b/>
                <w:shd w:val="clear" w:color="auto" w:fill="E0E0E0"/>
              </w:rPr>
              <w:t xml:space="preserve">  </w:t>
            </w:r>
          </w:p>
          <w:p w14:paraId="6B0AF082"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6C8458D5" w14:textId="77777777" w:rsidTr="007234F4">
        <w:trPr>
          <w:jc w:val="center"/>
        </w:trPr>
        <w:tc>
          <w:tcPr>
            <w:tcW w:w="10183" w:type="dxa"/>
            <w:tcBorders>
              <w:bottom w:val="single" w:sz="4" w:space="0" w:color="auto"/>
            </w:tcBorders>
          </w:tcPr>
          <w:p w14:paraId="731B58EF" w14:textId="77777777" w:rsidR="007234F4" w:rsidRPr="00F04DEE" w:rsidRDefault="007234F4" w:rsidP="00B315A6">
            <w:pPr>
              <w:pStyle w:val="ListParagraph"/>
              <w:numPr>
                <w:ilvl w:val="0"/>
                <w:numId w:val="2"/>
              </w:numPr>
              <w:tabs>
                <w:tab w:val="left" w:pos="543"/>
              </w:tabs>
              <w:ind w:hanging="868"/>
              <w:rPr>
                <w:rFonts w:cs="Arial"/>
                <w:b/>
              </w:rPr>
            </w:pPr>
            <w:r w:rsidRPr="00F04DEE">
              <w:rPr>
                <w:rFonts w:cs="Arial"/>
                <w:b/>
              </w:rPr>
              <w:t>Responsibility for Staff:</w:t>
            </w:r>
          </w:p>
          <w:p w14:paraId="7B2FC580" w14:textId="77777777" w:rsidR="00F04DEE" w:rsidRPr="00F04DEE" w:rsidRDefault="00F04DEE" w:rsidP="00F04DEE">
            <w:pPr>
              <w:pStyle w:val="ListParagraph"/>
              <w:tabs>
                <w:tab w:val="left" w:pos="543"/>
              </w:tabs>
              <w:ind w:left="900"/>
              <w:rPr>
                <w:rFonts w:cs="Arial"/>
                <w:b/>
              </w:rPr>
            </w:pPr>
          </w:p>
          <w:p w14:paraId="02819BA3" w14:textId="1ADAF03C" w:rsidR="0084546D" w:rsidRPr="00C45A0F" w:rsidRDefault="0084546D" w:rsidP="0084546D">
            <w:pPr>
              <w:rPr>
                <w:rFonts w:cs="Arial"/>
                <w:b/>
              </w:rPr>
            </w:pPr>
            <w:r>
              <w:rPr>
                <w:rFonts w:cs="Arial"/>
              </w:rPr>
              <w:t>Formal Supervision of a team of care workers</w:t>
            </w:r>
            <w:r w:rsidR="00B22EE6">
              <w:rPr>
                <w:rFonts w:cs="Arial"/>
              </w:rPr>
              <w:t>/activity organisers</w:t>
            </w:r>
            <w:r w:rsidR="007E731E">
              <w:rPr>
                <w:rFonts w:cs="Arial"/>
              </w:rPr>
              <w:t>/domestics</w:t>
            </w:r>
            <w:r>
              <w:rPr>
                <w:rFonts w:cs="Arial"/>
              </w:rPr>
              <w:t xml:space="preserve"> (max. </w:t>
            </w:r>
            <w:r w:rsidR="0043312B">
              <w:rPr>
                <w:rFonts w:cs="Arial"/>
              </w:rPr>
              <w:t xml:space="preserve"> 9</w:t>
            </w:r>
            <w:r w:rsidR="007C32AE">
              <w:rPr>
                <w:rFonts w:cs="Arial"/>
              </w:rPr>
              <w:t xml:space="preserve"> staff</w:t>
            </w:r>
            <w:r>
              <w:rPr>
                <w:rFonts w:cs="Arial"/>
              </w:rPr>
              <w:t xml:space="preserve">) including allocation and prioritisation of tasks, induction, development, </w:t>
            </w:r>
            <w:r w:rsidR="007C32AE">
              <w:rPr>
                <w:rFonts w:cs="Arial"/>
              </w:rPr>
              <w:t>PGPR’s</w:t>
            </w:r>
            <w:r>
              <w:rPr>
                <w:rFonts w:cs="Arial"/>
              </w:rPr>
              <w:t>, sickness management and monitoring.</w:t>
            </w:r>
            <w:r w:rsidR="0043312B" w:rsidRPr="0043312B">
              <w:rPr>
                <w:rFonts w:cs="Arial"/>
                <w:bCs/>
              </w:rPr>
              <w:t xml:space="preserve"> but responsible for providing leadership, support, and direction to all </w:t>
            </w:r>
            <w:r w:rsidR="0043312B">
              <w:rPr>
                <w:rFonts w:cs="Arial"/>
                <w:bCs/>
              </w:rPr>
              <w:t xml:space="preserve">care worker </w:t>
            </w:r>
            <w:r w:rsidR="0043312B" w:rsidRPr="0043312B">
              <w:rPr>
                <w:rFonts w:cs="Arial"/>
                <w:bCs/>
              </w:rPr>
              <w:t>staff when on duty.</w:t>
            </w:r>
            <w:r w:rsidR="00F05C5A">
              <w:rPr>
                <w:rFonts w:cs="Arial"/>
                <w:bCs/>
              </w:rPr>
              <w:t xml:space="preserve"> </w:t>
            </w:r>
            <w:r w:rsidR="00F05C5A" w:rsidRPr="00E84ECA">
              <w:rPr>
                <w:rFonts w:cs="Arial"/>
                <w:color w:val="000000" w:themeColor="text1"/>
              </w:rPr>
              <w:t xml:space="preserve">The Postholder will be required to support staff with their own well-being, conduct debriefs following incidents and support staff with the emotional demands of their own role.     </w:t>
            </w:r>
          </w:p>
          <w:p w14:paraId="360F1D96" w14:textId="77777777" w:rsidR="007234F4" w:rsidRPr="00C45A0F" w:rsidRDefault="007234F4" w:rsidP="007234F4">
            <w:pPr>
              <w:rPr>
                <w:rFonts w:cs="Arial"/>
                <w:b/>
              </w:rPr>
            </w:pPr>
          </w:p>
          <w:p w14:paraId="7CEEC726" w14:textId="77777777" w:rsidR="007234F4" w:rsidRPr="00C45A0F" w:rsidRDefault="007234F4" w:rsidP="007234F4">
            <w:pPr>
              <w:tabs>
                <w:tab w:val="left" w:pos="561"/>
              </w:tabs>
              <w:rPr>
                <w:rFonts w:cs="Arial"/>
                <w:b/>
              </w:rPr>
            </w:pPr>
            <w:r w:rsidRPr="00C45A0F">
              <w:rPr>
                <w:rFonts w:cs="Arial"/>
                <w:b/>
              </w:rPr>
              <w:t>2.</w:t>
            </w:r>
            <w:r w:rsidRPr="00C45A0F">
              <w:rPr>
                <w:rFonts w:cs="Arial"/>
                <w:b/>
              </w:rPr>
              <w:tab/>
              <w:t>Responsibility for Customers/Clients:</w:t>
            </w:r>
          </w:p>
          <w:p w14:paraId="6F5AFDD4" w14:textId="77777777" w:rsidR="007234F4" w:rsidRPr="00C45A0F" w:rsidRDefault="007234F4" w:rsidP="007234F4">
            <w:pPr>
              <w:rPr>
                <w:rFonts w:cs="Arial"/>
                <w:b/>
              </w:rPr>
            </w:pPr>
          </w:p>
          <w:p w14:paraId="3A312A50" w14:textId="7CF359D7" w:rsidR="0084546D" w:rsidRDefault="0084546D" w:rsidP="0084546D">
            <w:pPr>
              <w:rPr>
                <w:rFonts w:cs="Arial"/>
                <w:b/>
              </w:rPr>
            </w:pPr>
            <w:r w:rsidRPr="002B5248">
              <w:rPr>
                <w:rFonts w:cs="Arial"/>
              </w:rPr>
              <w:t xml:space="preserve">Day to day care </w:t>
            </w:r>
            <w:proofErr w:type="gramStart"/>
            <w:r w:rsidRPr="002B5248">
              <w:rPr>
                <w:rFonts w:cs="Arial"/>
              </w:rPr>
              <w:t xml:space="preserve">of </w:t>
            </w:r>
            <w:r w:rsidR="0001793F">
              <w:rPr>
                <w:rFonts w:cs="Arial"/>
              </w:rPr>
              <w:t xml:space="preserve"> people</w:t>
            </w:r>
            <w:proofErr w:type="gramEnd"/>
            <w:r>
              <w:rPr>
                <w:rFonts w:cs="Arial"/>
              </w:rPr>
              <w:t xml:space="preserve"> ensuring that their emotional and physical needs are met in accordance with their care and support plans.  </w:t>
            </w:r>
            <w:proofErr w:type="gramStart"/>
            <w:r>
              <w:rPr>
                <w:rFonts w:cs="Arial"/>
              </w:rPr>
              <w:t xml:space="preserve">Assisting </w:t>
            </w:r>
            <w:r w:rsidR="0001793F">
              <w:rPr>
                <w:rFonts w:cs="Arial"/>
              </w:rPr>
              <w:t xml:space="preserve"> people</w:t>
            </w:r>
            <w:proofErr w:type="gramEnd"/>
            <w:r>
              <w:rPr>
                <w:rFonts w:cs="Arial"/>
              </w:rPr>
              <w:t xml:space="preserve"> as appropriate.</w:t>
            </w:r>
            <w:r>
              <w:rPr>
                <w:rFonts w:cs="Arial"/>
                <w:b/>
              </w:rPr>
              <w:t xml:space="preserve"> </w:t>
            </w:r>
          </w:p>
          <w:p w14:paraId="10C8A621" w14:textId="7557890A" w:rsidR="00462B1F" w:rsidRPr="00250C42" w:rsidRDefault="00462B1F" w:rsidP="00462B1F">
            <w:pPr>
              <w:rPr>
                <w:rFonts w:cs="Arial"/>
                <w:b/>
              </w:rPr>
            </w:pPr>
          </w:p>
          <w:p w14:paraId="7C99FA0E" w14:textId="77777777" w:rsidR="007234F4" w:rsidRPr="00C45A0F" w:rsidRDefault="007234F4" w:rsidP="007234F4">
            <w:pPr>
              <w:rPr>
                <w:rFonts w:cs="Arial"/>
                <w:b/>
              </w:rPr>
            </w:pPr>
          </w:p>
          <w:p w14:paraId="3A1AE286" w14:textId="77777777" w:rsidR="007234F4" w:rsidRPr="00C45A0F" w:rsidRDefault="007234F4" w:rsidP="007234F4">
            <w:pPr>
              <w:tabs>
                <w:tab w:val="left" w:pos="561"/>
              </w:tabs>
              <w:rPr>
                <w:rFonts w:cs="Arial"/>
                <w:b/>
              </w:rPr>
            </w:pPr>
            <w:r w:rsidRPr="00C45A0F">
              <w:rPr>
                <w:rFonts w:cs="Arial"/>
                <w:b/>
              </w:rPr>
              <w:t>3.</w:t>
            </w:r>
            <w:r w:rsidRPr="00C45A0F">
              <w:rPr>
                <w:rFonts w:cs="Arial"/>
                <w:b/>
              </w:rPr>
              <w:tab/>
              <w:t>Responsibility for Budgets:</w:t>
            </w:r>
          </w:p>
          <w:p w14:paraId="3470F6D6" w14:textId="77777777" w:rsidR="007234F4" w:rsidRPr="00C45A0F" w:rsidRDefault="007234F4" w:rsidP="007234F4">
            <w:pPr>
              <w:rPr>
                <w:rFonts w:cs="Arial"/>
                <w:b/>
              </w:rPr>
            </w:pPr>
          </w:p>
          <w:p w14:paraId="6CBA4682" w14:textId="14AE2BF5" w:rsidR="00462B1F" w:rsidRPr="00250C42" w:rsidRDefault="0084546D" w:rsidP="00462B1F">
            <w:pPr>
              <w:rPr>
                <w:rFonts w:cs="Arial"/>
                <w:b/>
              </w:rPr>
            </w:pPr>
            <w:r>
              <w:rPr>
                <w:rFonts w:cs="Arial"/>
                <w:szCs w:val="24"/>
              </w:rPr>
              <w:t>N</w:t>
            </w:r>
            <w:r w:rsidR="0043312B">
              <w:rPr>
                <w:rFonts w:cs="Arial"/>
                <w:szCs w:val="24"/>
              </w:rPr>
              <w:t xml:space="preserve">o responsibility for budgets but day to day management of sums of money for individual people we support such as for personal purchases – clothing, furniture or in relation to leisure activities. </w:t>
            </w:r>
          </w:p>
          <w:p w14:paraId="412FD01A" w14:textId="77777777" w:rsidR="007234F4" w:rsidRPr="00C45A0F" w:rsidRDefault="007234F4" w:rsidP="007234F4">
            <w:pPr>
              <w:rPr>
                <w:rFonts w:cs="Arial"/>
                <w:b/>
              </w:rPr>
            </w:pPr>
          </w:p>
          <w:p w14:paraId="624F5E6B" w14:textId="77777777" w:rsidR="007234F4" w:rsidRDefault="007234F4" w:rsidP="007234F4">
            <w:pPr>
              <w:tabs>
                <w:tab w:val="left" w:pos="561"/>
              </w:tabs>
              <w:rPr>
                <w:rFonts w:cs="Arial"/>
                <w:b/>
              </w:rPr>
            </w:pPr>
            <w:r w:rsidRPr="00C45A0F">
              <w:rPr>
                <w:rFonts w:cs="Arial"/>
                <w:b/>
              </w:rPr>
              <w:t>4.</w:t>
            </w:r>
            <w:r w:rsidRPr="00C45A0F">
              <w:rPr>
                <w:rFonts w:cs="Arial"/>
                <w:b/>
              </w:rPr>
              <w:tab/>
              <w:t>Responsibility for Physical Resources:</w:t>
            </w:r>
          </w:p>
          <w:p w14:paraId="19E61B12" w14:textId="77777777" w:rsidR="00F04DEE" w:rsidRPr="00C45A0F" w:rsidRDefault="00F04DEE" w:rsidP="007234F4">
            <w:pPr>
              <w:tabs>
                <w:tab w:val="left" w:pos="561"/>
              </w:tabs>
              <w:rPr>
                <w:rFonts w:cs="Arial"/>
                <w:b/>
              </w:rPr>
            </w:pPr>
          </w:p>
          <w:p w14:paraId="457B7145" w14:textId="313916D9" w:rsidR="0084546D" w:rsidRPr="00E84ECA" w:rsidRDefault="0084546D" w:rsidP="0084546D">
            <w:pPr>
              <w:rPr>
                <w:rFonts w:cs="Arial"/>
                <w:color w:val="000000" w:themeColor="text1"/>
              </w:rPr>
            </w:pPr>
            <w:r w:rsidRPr="00E84ECA">
              <w:rPr>
                <w:rFonts w:cs="Arial"/>
                <w:color w:val="000000" w:themeColor="text1"/>
              </w:rPr>
              <w:t xml:space="preserve">Equipment involved in </w:t>
            </w:r>
            <w:proofErr w:type="gramStart"/>
            <w:r w:rsidRPr="00E84ECA">
              <w:rPr>
                <w:rFonts w:cs="Arial"/>
                <w:color w:val="000000" w:themeColor="text1"/>
              </w:rPr>
              <w:t>day to day</w:t>
            </w:r>
            <w:proofErr w:type="gramEnd"/>
            <w:r w:rsidRPr="00E84ECA">
              <w:rPr>
                <w:rFonts w:cs="Arial"/>
                <w:color w:val="000000" w:themeColor="text1"/>
              </w:rPr>
              <w:t xml:space="preserve"> care </w:t>
            </w:r>
            <w:r w:rsidR="00902C90" w:rsidRPr="00E84ECA">
              <w:rPr>
                <w:rFonts w:cs="Arial"/>
                <w:color w:val="000000" w:themeColor="text1"/>
              </w:rPr>
              <w:t>to support people</w:t>
            </w:r>
            <w:r w:rsidRPr="00E84ECA">
              <w:rPr>
                <w:rFonts w:cs="Arial"/>
                <w:color w:val="000000" w:themeColor="text1"/>
              </w:rPr>
              <w:t xml:space="preserve"> e.g. hoists, medical equipment, etc.  Reporting of repairs and defects for such equipment.</w:t>
            </w:r>
            <w:r w:rsidR="0001793F" w:rsidRPr="00E84ECA">
              <w:rPr>
                <w:rFonts w:cs="Arial"/>
                <w:color w:val="000000" w:themeColor="text1"/>
              </w:rPr>
              <w:t xml:space="preserve"> Auditing, testing of health &amp; safety equipment, i.e. fire tests, profiling beds</w:t>
            </w:r>
            <w:r w:rsidR="00937FCB" w:rsidRPr="00E84ECA">
              <w:rPr>
                <w:rFonts w:cs="Arial"/>
                <w:color w:val="000000" w:themeColor="text1"/>
              </w:rPr>
              <w:t xml:space="preserve">, ensuring good practice </w:t>
            </w:r>
            <w:r w:rsidR="0070319D" w:rsidRPr="00E84ECA">
              <w:rPr>
                <w:rFonts w:cs="Arial"/>
                <w:color w:val="000000" w:themeColor="text1"/>
              </w:rPr>
              <w:t>and safe care is delivered.</w:t>
            </w:r>
            <w:r w:rsidR="0001793F" w:rsidRPr="00E84ECA">
              <w:rPr>
                <w:rFonts w:cs="Arial"/>
                <w:color w:val="000000" w:themeColor="text1"/>
              </w:rPr>
              <w:t xml:space="preserve"> </w:t>
            </w:r>
          </w:p>
          <w:p w14:paraId="2BA9401B" w14:textId="4DD6D378" w:rsidR="007234F4" w:rsidRDefault="007234F4" w:rsidP="007234F4">
            <w:pPr>
              <w:rPr>
                <w:rFonts w:cs="Arial"/>
                <w:b/>
                <w:color w:val="000000" w:themeColor="text1"/>
              </w:rPr>
            </w:pPr>
          </w:p>
          <w:p w14:paraId="7E0475A2" w14:textId="77777777" w:rsidR="00B315A6" w:rsidRPr="00E84ECA" w:rsidRDefault="00B315A6" w:rsidP="007234F4">
            <w:pPr>
              <w:rPr>
                <w:rFonts w:cs="Arial"/>
                <w:b/>
                <w:color w:val="000000" w:themeColor="text1"/>
              </w:rPr>
            </w:pPr>
          </w:p>
          <w:p w14:paraId="170D18FD" w14:textId="77777777" w:rsidR="007234F4" w:rsidRPr="00C45A0F" w:rsidRDefault="007234F4" w:rsidP="007234F4">
            <w:pPr>
              <w:rPr>
                <w:rFonts w:cs="Arial"/>
              </w:rPr>
            </w:pPr>
          </w:p>
        </w:tc>
      </w:tr>
      <w:tr w:rsidR="007234F4" w:rsidRPr="00C45A0F" w14:paraId="73C7A7DC" w14:textId="77777777" w:rsidTr="007234F4">
        <w:trPr>
          <w:jc w:val="center"/>
        </w:trPr>
        <w:tc>
          <w:tcPr>
            <w:tcW w:w="10183" w:type="dxa"/>
            <w:shd w:val="clear" w:color="auto" w:fill="E0E0E0"/>
          </w:tcPr>
          <w:p w14:paraId="2C50C2B0" w14:textId="77777777" w:rsidR="007234F4" w:rsidRDefault="007234F4" w:rsidP="007234F4">
            <w:pPr>
              <w:rPr>
                <w:rFonts w:cs="Arial"/>
                <w:b/>
              </w:rPr>
            </w:pPr>
            <w:r w:rsidRPr="00C45A0F">
              <w:rPr>
                <w:rFonts w:cs="Arial"/>
                <w:b/>
              </w:rPr>
              <w:t>WORKING RELATIONSHIPS:</w:t>
            </w:r>
          </w:p>
          <w:p w14:paraId="3149B593" w14:textId="77777777" w:rsidR="007234F4" w:rsidRPr="00C45A0F" w:rsidRDefault="007234F4" w:rsidP="007234F4">
            <w:pPr>
              <w:rPr>
                <w:rFonts w:cs="Arial"/>
                <w:b/>
              </w:rPr>
            </w:pPr>
            <w:r>
              <w:rPr>
                <w:rFonts w:cs="Arial"/>
                <w:b/>
              </w:rPr>
              <w:lastRenderedPageBreak/>
              <w:t>All sections should be completed – if there aren’t any state ‘none’</w:t>
            </w:r>
          </w:p>
        </w:tc>
      </w:tr>
      <w:tr w:rsidR="007234F4" w:rsidRPr="00C45A0F" w14:paraId="36C125F5" w14:textId="77777777" w:rsidTr="007234F4">
        <w:trPr>
          <w:jc w:val="center"/>
        </w:trPr>
        <w:tc>
          <w:tcPr>
            <w:tcW w:w="10183" w:type="dxa"/>
          </w:tcPr>
          <w:p w14:paraId="4D7F8C7F" w14:textId="77777777" w:rsidR="007234F4" w:rsidRPr="00C45A0F" w:rsidRDefault="007234F4" w:rsidP="007234F4">
            <w:pPr>
              <w:tabs>
                <w:tab w:val="left" w:pos="567"/>
              </w:tabs>
              <w:rPr>
                <w:rFonts w:cs="Arial"/>
                <w:b/>
              </w:rPr>
            </w:pPr>
            <w:r w:rsidRPr="00C45A0F">
              <w:rPr>
                <w:rFonts w:cs="Arial"/>
                <w:b/>
              </w:rPr>
              <w:lastRenderedPageBreak/>
              <w:t>1.</w:t>
            </w:r>
            <w:r w:rsidRPr="00C45A0F">
              <w:rPr>
                <w:rFonts w:cs="Arial"/>
                <w:b/>
              </w:rPr>
              <w:tab/>
              <w:t>Within Service Area/Section:</w:t>
            </w:r>
          </w:p>
          <w:p w14:paraId="313DBB6E" w14:textId="77777777" w:rsidR="007234F4" w:rsidRPr="00C45A0F" w:rsidRDefault="007234F4" w:rsidP="007234F4">
            <w:pPr>
              <w:rPr>
                <w:rFonts w:cs="Arial"/>
                <w:b/>
              </w:rPr>
            </w:pPr>
          </w:p>
          <w:p w14:paraId="7A4A7656" w14:textId="4CE10373" w:rsidR="0084546D" w:rsidRPr="00E84ECA" w:rsidRDefault="0084546D" w:rsidP="00C122BE">
            <w:pPr>
              <w:tabs>
                <w:tab w:val="left" w:pos="567"/>
              </w:tabs>
              <w:rPr>
                <w:rFonts w:cs="Arial"/>
                <w:b/>
                <w:color w:val="000000" w:themeColor="text1"/>
              </w:rPr>
            </w:pPr>
            <w:r w:rsidRPr="00D95EDA">
              <w:t xml:space="preserve"> </w:t>
            </w:r>
            <w:r w:rsidR="00DA4BE7" w:rsidRPr="00E84ECA">
              <w:rPr>
                <w:color w:val="000000" w:themeColor="text1"/>
              </w:rPr>
              <w:t>L</w:t>
            </w:r>
            <w:r w:rsidR="00CD7054" w:rsidRPr="00E84ECA">
              <w:rPr>
                <w:color w:val="000000" w:themeColor="text1"/>
              </w:rPr>
              <w:t>ocality teams</w:t>
            </w:r>
            <w:r w:rsidR="007D68E4" w:rsidRPr="00E84ECA">
              <w:rPr>
                <w:color w:val="000000" w:themeColor="text1"/>
              </w:rPr>
              <w:t xml:space="preserve">, </w:t>
            </w:r>
            <w:proofErr w:type="gramStart"/>
            <w:r w:rsidR="00DA4BE7" w:rsidRPr="00E84ECA">
              <w:rPr>
                <w:color w:val="000000" w:themeColor="text1"/>
              </w:rPr>
              <w:t>S</w:t>
            </w:r>
            <w:r w:rsidR="0038726E" w:rsidRPr="00E84ECA">
              <w:rPr>
                <w:color w:val="000000" w:themeColor="text1"/>
              </w:rPr>
              <w:t>ocial</w:t>
            </w:r>
            <w:proofErr w:type="gramEnd"/>
            <w:r w:rsidR="0038726E" w:rsidRPr="00E84ECA">
              <w:rPr>
                <w:color w:val="000000" w:themeColor="text1"/>
              </w:rPr>
              <w:t xml:space="preserve"> work </w:t>
            </w:r>
            <w:r w:rsidR="000F0EF7" w:rsidRPr="00E84ECA">
              <w:rPr>
                <w:color w:val="000000" w:themeColor="text1"/>
              </w:rPr>
              <w:t>teams, Brokerage</w:t>
            </w:r>
            <w:r w:rsidR="00DA4BE7" w:rsidRPr="00E84ECA">
              <w:rPr>
                <w:color w:val="000000" w:themeColor="text1"/>
              </w:rPr>
              <w:t xml:space="preserve"> team, </w:t>
            </w:r>
            <w:r w:rsidR="00712E33" w:rsidRPr="00E84ECA">
              <w:rPr>
                <w:color w:val="000000" w:themeColor="text1"/>
              </w:rPr>
              <w:t>OTs</w:t>
            </w:r>
            <w:r w:rsidRPr="00E84ECA">
              <w:rPr>
                <w:color w:val="000000" w:themeColor="text1"/>
              </w:rPr>
              <w:t>, Registered/Deputy Manager</w:t>
            </w:r>
            <w:r w:rsidR="00C122BE" w:rsidRPr="00E84ECA">
              <w:rPr>
                <w:color w:val="000000" w:themeColor="text1"/>
              </w:rPr>
              <w:t>.</w:t>
            </w:r>
            <w:r w:rsidRPr="00E84ECA">
              <w:rPr>
                <w:color w:val="000000" w:themeColor="text1"/>
              </w:rPr>
              <w:t xml:space="preserve"> </w:t>
            </w:r>
          </w:p>
          <w:p w14:paraId="0EBC37E2" w14:textId="77777777" w:rsidR="007234F4" w:rsidRPr="00E84ECA" w:rsidRDefault="007234F4" w:rsidP="007234F4">
            <w:pPr>
              <w:rPr>
                <w:rFonts w:cs="Arial"/>
                <w:b/>
                <w:color w:val="000000" w:themeColor="text1"/>
              </w:rPr>
            </w:pPr>
          </w:p>
          <w:p w14:paraId="65B89A96" w14:textId="77777777" w:rsidR="007234F4" w:rsidRPr="00E84ECA" w:rsidRDefault="007234F4" w:rsidP="007234F4">
            <w:pPr>
              <w:tabs>
                <w:tab w:val="left" w:pos="561"/>
              </w:tabs>
              <w:rPr>
                <w:rFonts w:cs="Arial"/>
                <w:b/>
                <w:color w:val="000000" w:themeColor="text1"/>
              </w:rPr>
            </w:pPr>
            <w:r w:rsidRPr="00E84ECA">
              <w:rPr>
                <w:rFonts w:cs="Arial"/>
                <w:b/>
                <w:color w:val="000000" w:themeColor="text1"/>
              </w:rPr>
              <w:t>2.</w:t>
            </w:r>
            <w:r w:rsidRPr="00E84ECA">
              <w:rPr>
                <w:rFonts w:cs="Arial"/>
                <w:b/>
                <w:color w:val="000000" w:themeColor="text1"/>
              </w:rPr>
              <w:tab/>
              <w:t>With Any Other Council Areas</w:t>
            </w:r>
          </w:p>
          <w:p w14:paraId="760F6340" w14:textId="77777777" w:rsidR="007234F4" w:rsidRPr="00E84ECA" w:rsidRDefault="007234F4" w:rsidP="007234F4">
            <w:pPr>
              <w:tabs>
                <w:tab w:val="left" w:pos="561"/>
              </w:tabs>
              <w:rPr>
                <w:rFonts w:cs="Arial"/>
                <w:b/>
                <w:color w:val="000000" w:themeColor="text1"/>
              </w:rPr>
            </w:pPr>
          </w:p>
          <w:p w14:paraId="10760DC4" w14:textId="5E207DBF" w:rsidR="00C122BE" w:rsidRPr="00E84ECA" w:rsidRDefault="0084546D" w:rsidP="00C122BE">
            <w:pPr>
              <w:tabs>
                <w:tab w:val="left" w:pos="567"/>
              </w:tabs>
              <w:rPr>
                <w:color w:val="000000" w:themeColor="text1"/>
              </w:rPr>
            </w:pPr>
            <w:r w:rsidRPr="00E84ECA">
              <w:rPr>
                <w:color w:val="000000" w:themeColor="text1"/>
              </w:rPr>
              <w:t xml:space="preserve">Payroll, </w:t>
            </w:r>
            <w:r w:rsidR="00145AED" w:rsidRPr="00E84ECA">
              <w:rPr>
                <w:color w:val="000000" w:themeColor="text1"/>
              </w:rPr>
              <w:t>health and safety</w:t>
            </w:r>
            <w:r w:rsidR="00E84ECA">
              <w:rPr>
                <w:color w:val="000000" w:themeColor="text1"/>
              </w:rPr>
              <w:t xml:space="preserve">, </w:t>
            </w:r>
            <w:r w:rsidRPr="00E84ECA">
              <w:rPr>
                <w:color w:val="000000" w:themeColor="text1"/>
              </w:rPr>
              <w:t>Finance</w:t>
            </w:r>
            <w:r w:rsidR="007C32AE" w:rsidRPr="00E84ECA">
              <w:rPr>
                <w:color w:val="000000" w:themeColor="text1"/>
              </w:rPr>
              <w:t>, Human Resources</w:t>
            </w:r>
            <w:r w:rsidR="004410BA" w:rsidRPr="00E84ECA">
              <w:rPr>
                <w:color w:val="000000" w:themeColor="text1"/>
              </w:rPr>
              <w:t>, T</w:t>
            </w:r>
            <w:r w:rsidR="00712E33" w:rsidRPr="00E84ECA">
              <w:rPr>
                <w:color w:val="000000" w:themeColor="text1"/>
              </w:rPr>
              <w:t>elecare</w:t>
            </w:r>
            <w:r w:rsidR="00C122BE" w:rsidRPr="00E84ECA">
              <w:rPr>
                <w:color w:val="000000" w:themeColor="text1"/>
              </w:rPr>
              <w:t>,</w:t>
            </w:r>
            <w:r w:rsidR="004410BA" w:rsidRPr="00E84ECA">
              <w:rPr>
                <w:color w:val="000000" w:themeColor="text1"/>
              </w:rPr>
              <w:t xml:space="preserve"> </w:t>
            </w:r>
            <w:r w:rsidR="00C122BE" w:rsidRPr="00E84ECA">
              <w:rPr>
                <w:color w:val="000000" w:themeColor="text1"/>
              </w:rPr>
              <w:t>Catering</w:t>
            </w:r>
            <w:r w:rsidR="00145AED" w:rsidRPr="00E84ECA">
              <w:rPr>
                <w:color w:val="000000" w:themeColor="text1"/>
              </w:rPr>
              <w:t>, Building design services.</w:t>
            </w:r>
          </w:p>
          <w:p w14:paraId="37563069" w14:textId="77777777" w:rsidR="007234F4" w:rsidRPr="00C45A0F" w:rsidRDefault="007234F4" w:rsidP="007234F4">
            <w:pPr>
              <w:tabs>
                <w:tab w:val="left" w:pos="561"/>
              </w:tabs>
              <w:rPr>
                <w:rFonts w:cs="Arial"/>
                <w:b/>
              </w:rPr>
            </w:pPr>
          </w:p>
          <w:p w14:paraId="008BF188" w14:textId="77777777" w:rsidR="007234F4" w:rsidRDefault="00BC0A89" w:rsidP="007234F4">
            <w:pPr>
              <w:tabs>
                <w:tab w:val="left" w:pos="561"/>
              </w:tabs>
              <w:rPr>
                <w:rFonts w:cs="Arial"/>
                <w:b/>
              </w:rPr>
            </w:pPr>
            <w:r>
              <w:rPr>
                <w:rFonts w:cs="Arial"/>
                <w:b/>
              </w:rPr>
              <w:t>3.</w:t>
            </w:r>
            <w:r>
              <w:rPr>
                <w:rFonts w:cs="Arial"/>
                <w:b/>
              </w:rPr>
              <w:tab/>
            </w:r>
            <w:r w:rsidR="007234F4">
              <w:rPr>
                <w:rFonts w:cs="Arial"/>
                <w:b/>
              </w:rPr>
              <w:t>With External Bodies to the</w:t>
            </w:r>
            <w:r w:rsidR="007234F4" w:rsidRPr="00C45A0F">
              <w:rPr>
                <w:rFonts w:cs="Arial"/>
                <w:b/>
              </w:rPr>
              <w:t xml:space="preserve"> Council</w:t>
            </w:r>
          </w:p>
          <w:p w14:paraId="13BDA987" w14:textId="77777777" w:rsidR="007234F4" w:rsidRDefault="007234F4" w:rsidP="007234F4">
            <w:pPr>
              <w:tabs>
                <w:tab w:val="left" w:pos="561"/>
              </w:tabs>
              <w:rPr>
                <w:rFonts w:cs="Arial"/>
                <w:b/>
              </w:rPr>
            </w:pPr>
          </w:p>
          <w:p w14:paraId="0BC81A04" w14:textId="5D118145" w:rsidR="0084546D" w:rsidRPr="00D95EDA" w:rsidRDefault="0084546D" w:rsidP="0084546D">
            <w:pPr>
              <w:tabs>
                <w:tab w:val="left" w:pos="561"/>
              </w:tabs>
            </w:pPr>
            <w:r w:rsidRPr="00D95EDA">
              <w:t xml:space="preserve">Suppliers, </w:t>
            </w:r>
            <w:r w:rsidR="007C32AE">
              <w:t xml:space="preserve">Contractors, </w:t>
            </w:r>
            <w:r w:rsidRPr="00D95EDA">
              <w:t>Care Quality Commission, Voluntary Organisations e.g. Mencap, Mind etc., Health Professionals e.g. Physiotherapists, District Nurses, GP’s, Health Visitors etc., families, carers, advocacy, on a weekly basis.</w:t>
            </w:r>
          </w:p>
          <w:p w14:paraId="77E8BDAA" w14:textId="77777777" w:rsidR="007234F4" w:rsidRPr="00C45A0F" w:rsidRDefault="007234F4" w:rsidP="007234F4">
            <w:pPr>
              <w:rPr>
                <w:rFonts w:cs="Arial"/>
                <w:b/>
              </w:rPr>
            </w:pPr>
          </w:p>
        </w:tc>
      </w:tr>
    </w:tbl>
    <w:p w14:paraId="08D60986" w14:textId="77777777" w:rsidR="007234F4" w:rsidRDefault="007234F4" w:rsidP="007234F4">
      <w:pPr>
        <w:rPr>
          <w:rFonts w:cs="Arial"/>
        </w:rPr>
      </w:pPr>
    </w:p>
    <w:tbl>
      <w:tblPr>
        <w:tblW w:w="103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30"/>
      </w:tblGrid>
      <w:tr w:rsidR="007234F4" w:rsidRPr="00C45A0F" w14:paraId="73A5465F" w14:textId="77777777" w:rsidTr="007234F4">
        <w:trPr>
          <w:jc w:val="center"/>
        </w:trPr>
        <w:tc>
          <w:tcPr>
            <w:tcW w:w="10330" w:type="dxa"/>
            <w:shd w:val="clear" w:color="auto" w:fill="E0E0E0"/>
          </w:tcPr>
          <w:p w14:paraId="16380C69" w14:textId="77777777" w:rsidR="007234F4" w:rsidRDefault="007234F4" w:rsidP="007234F4">
            <w:pPr>
              <w:rPr>
                <w:rFonts w:cs="Arial"/>
                <w:b/>
              </w:rPr>
            </w:pPr>
            <w:r w:rsidRPr="00C45A0F">
              <w:rPr>
                <w:rFonts w:cs="Arial"/>
                <w:b/>
              </w:rPr>
              <w:t>ORGANISATION CHART:</w:t>
            </w:r>
            <w:r>
              <w:rPr>
                <w:rFonts w:cs="Arial"/>
                <w:b/>
              </w:rPr>
              <w:t xml:space="preserve"> </w:t>
            </w:r>
            <w:r w:rsidR="00C061F1" w:rsidRPr="00C061F1">
              <w:rPr>
                <w:rFonts w:cs="Arial"/>
                <w:b/>
              </w:rPr>
              <w:t xml:space="preserve">Please </w:t>
            </w:r>
            <w:r w:rsidR="00C061F1">
              <w:rPr>
                <w:rFonts w:cs="Arial"/>
                <w:b/>
              </w:rPr>
              <w:t>P</w:t>
            </w:r>
            <w:r w:rsidR="00C061F1" w:rsidRPr="00C061F1">
              <w:rPr>
                <w:rFonts w:cs="Arial"/>
                <w:b/>
              </w:rPr>
              <w:t>rovide Job Titles and Grades</w:t>
            </w:r>
          </w:p>
          <w:p w14:paraId="7F40CA7E" w14:textId="77777777" w:rsidR="007234F4" w:rsidRPr="00BD5045" w:rsidRDefault="007234F4" w:rsidP="007234F4">
            <w:pPr>
              <w:rPr>
                <w:rFonts w:cs="Arial"/>
                <w:b/>
                <w:u w:val="single"/>
              </w:rPr>
            </w:pPr>
          </w:p>
        </w:tc>
      </w:tr>
      <w:tr w:rsidR="007234F4" w:rsidRPr="00C45A0F" w14:paraId="22EAECB3" w14:textId="77777777" w:rsidTr="006F411E">
        <w:trPr>
          <w:trHeight w:val="5780"/>
          <w:jc w:val="center"/>
        </w:trPr>
        <w:tc>
          <w:tcPr>
            <w:tcW w:w="10330" w:type="dxa"/>
          </w:tcPr>
          <w:p w14:paraId="26899B6E" w14:textId="77777777" w:rsidR="007234F4" w:rsidRDefault="007234F4" w:rsidP="007234F4">
            <w:pPr>
              <w:rPr>
                <w:rFonts w:cs="Arial"/>
                <w:b/>
              </w:rPr>
            </w:pPr>
          </w:p>
          <w:p w14:paraId="081C9A9D" w14:textId="77777777" w:rsidR="007234F4" w:rsidRDefault="007234F4" w:rsidP="007234F4">
            <w:pPr>
              <w:rPr>
                <w:rFonts w:cs="Arial"/>
                <w:b/>
              </w:rPr>
            </w:pPr>
          </w:p>
          <w:tbl>
            <w:tblPr>
              <w:tblW w:w="0" w:type="auto"/>
              <w:jc w:val="center"/>
              <w:tblLayout w:type="fixed"/>
              <w:tblLook w:val="01E0" w:firstRow="1" w:lastRow="1" w:firstColumn="1" w:lastColumn="1" w:noHBand="0" w:noVBand="0"/>
            </w:tblPr>
            <w:tblGrid>
              <w:gridCol w:w="3286"/>
              <w:gridCol w:w="567"/>
              <w:gridCol w:w="3287"/>
            </w:tblGrid>
            <w:tr w:rsidR="006F411E" w:rsidRPr="00616FCD" w14:paraId="02E98785" w14:textId="77777777" w:rsidTr="00462B1F">
              <w:trPr>
                <w:jc w:val="center"/>
              </w:trPr>
              <w:tc>
                <w:tcPr>
                  <w:tcW w:w="3286" w:type="dxa"/>
                  <w:tcBorders>
                    <w:top w:val="nil"/>
                    <w:left w:val="nil"/>
                    <w:bottom w:val="nil"/>
                    <w:right w:val="nil"/>
                  </w:tcBorders>
                </w:tcPr>
                <w:p w14:paraId="4C642FBB" w14:textId="77777777" w:rsidR="006F411E" w:rsidRPr="00616FCD" w:rsidRDefault="006F411E" w:rsidP="00462B1F">
                  <w:pPr>
                    <w:spacing w:after="120"/>
                    <w:ind w:left="283"/>
                    <w:rPr>
                      <w:rFonts w:cs="Arial"/>
                      <w:b/>
                      <w:szCs w:val="24"/>
                    </w:rPr>
                  </w:pPr>
                </w:p>
              </w:tc>
              <w:tc>
                <w:tcPr>
                  <w:tcW w:w="567" w:type="dxa"/>
                  <w:tcBorders>
                    <w:top w:val="nil"/>
                    <w:left w:val="nil"/>
                    <w:bottom w:val="nil"/>
                    <w:right w:val="single" w:sz="4" w:space="0" w:color="auto"/>
                  </w:tcBorders>
                </w:tcPr>
                <w:p w14:paraId="3A8809B4" w14:textId="77777777" w:rsidR="006F411E" w:rsidRPr="00616FCD" w:rsidRDefault="006F411E" w:rsidP="00462B1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0FE90008" w14:textId="77777777" w:rsidR="006F411E" w:rsidRPr="00616FCD" w:rsidRDefault="006F411E" w:rsidP="00462B1F">
                  <w:pPr>
                    <w:spacing w:after="120"/>
                    <w:ind w:left="283"/>
                    <w:jc w:val="center"/>
                    <w:rPr>
                      <w:rFonts w:cs="Arial"/>
                      <w:szCs w:val="24"/>
                    </w:rPr>
                  </w:pPr>
                  <w:r w:rsidRPr="00616FCD">
                    <w:rPr>
                      <w:rFonts w:cs="Arial"/>
                      <w:szCs w:val="24"/>
                    </w:rPr>
                    <w:t>Immediate Line Manager</w:t>
                  </w:r>
                </w:p>
                <w:p w14:paraId="5104F11B" w14:textId="77777777" w:rsidR="0084546D" w:rsidRDefault="0084546D" w:rsidP="009904FB">
                  <w:pPr>
                    <w:spacing w:after="120"/>
                    <w:ind w:left="283"/>
                    <w:jc w:val="center"/>
                    <w:rPr>
                      <w:rFonts w:cs="Arial"/>
                      <w:szCs w:val="24"/>
                    </w:rPr>
                  </w:pPr>
                  <w:r>
                    <w:rPr>
                      <w:rFonts w:cs="Arial"/>
                      <w:szCs w:val="24"/>
                    </w:rPr>
                    <w:t xml:space="preserve">Deputy Manager </w:t>
                  </w:r>
                </w:p>
                <w:p w14:paraId="78B2EAE0" w14:textId="2F32F59A" w:rsidR="006F411E" w:rsidRPr="00616FCD" w:rsidRDefault="0084546D" w:rsidP="009904FB">
                  <w:pPr>
                    <w:spacing w:after="120"/>
                    <w:ind w:left="283"/>
                    <w:jc w:val="center"/>
                    <w:rPr>
                      <w:rFonts w:cs="Arial"/>
                      <w:b/>
                      <w:szCs w:val="24"/>
                    </w:rPr>
                  </w:pPr>
                  <w:r>
                    <w:rPr>
                      <w:rFonts w:cs="Arial"/>
                      <w:szCs w:val="24"/>
                    </w:rPr>
                    <w:t>Grade 8</w:t>
                  </w:r>
                </w:p>
              </w:tc>
            </w:tr>
            <w:tr w:rsidR="006F411E" w:rsidRPr="00616FCD" w14:paraId="76C9FCD1" w14:textId="77777777" w:rsidTr="00462B1F">
              <w:trPr>
                <w:jc w:val="center"/>
              </w:trPr>
              <w:tc>
                <w:tcPr>
                  <w:tcW w:w="3286" w:type="dxa"/>
                  <w:tcBorders>
                    <w:top w:val="nil"/>
                    <w:left w:val="nil"/>
                    <w:bottom w:val="single" w:sz="4" w:space="0" w:color="auto"/>
                    <w:right w:val="nil"/>
                  </w:tcBorders>
                </w:tcPr>
                <w:p w14:paraId="54009B68" w14:textId="77777777" w:rsidR="006F411E" w:rsidRPr="00616FCD" w:rsidRDefault="006F411E" w:rsidP="00462B1F">
                  <w:pPr>
                    <w:spacing w:after="120"/>
                    <w:ind w:left="283"/>
                    <w:rPr>
                      <w:rFonts w:cs="Arial"/>
                      <w:b/>
                      <w:szCs w:val="24"/>
                    </w:rPr>
                  </w:pPr>
                </w:p>
              </w:tc>
              <w:tc>
                <w:tcPr>
                  <w:tcW w:w="567" w:type="dxa"/>
                  <w:tcBorders>
                    <w:top w:val="nil"/>
                    <w:left w:val="nil"/>
                    <w:bottom w:val="nil"/>
                    <w:right w:val="nil"/>
                  </w:tcBorders>
                </w:tcPr>
                <w:p w14:paraId="3656D76D" w14:textId="77777777" w:rsidR="006F411E" w:rsidRPr="00616FCD" w:rsidRDefault="006F411E" w:rsidP="00462B1F">
                  <w:pPr>
                    <w:spacing w:after="120"/>
                    <w:ind w:left="283"/>
                    <w:rPr>
                      <w:rFonts w:cs="Arial"/>
                      <w:b/>
                      <w:szCs w:val="24"/>
                    </w:rPr>
                  </w:pPr>
                </w:p>
              </w:tc>
              <w:tc>
                <w:tcPr>
                  <w:tcW w:w="3287" w:type="dxa"/>
                  <w:tcBorders>
                    <w:top w:val="single" w:sz="4" w:space="0" w:color="auto"/>
                    <w:left w:val="nil"/>
                    <w:bottom w:val="single" w:sz="4" w:space="0" w:color="auto"/>
                    <w:right w:val="nil"/>
                  </w:tcBorders>
                </w:tcPr>
                <w:p w14:paraId="3C9337A1" w14:textId="77777777" w:rsidR="006F411E" w:rsidRPr="00616FCD" w:rsidRDefault="006F411E" w:rsidP="00462B1F">
                  <w:pPr>
                    <w:spacing w:after="120"/>
                    <w:ind w:left="283"/>
                    <w:rPr>
                      <w:rFonts w:cs="Arial"/>
                      <w:b/>
                      <w:szCs w:val="24"/>
                    </w:rPr>
                  </w:pPr>
                </w:p>
              </w:tc>
            </w:tr>
            <w:tr w:rsidR="006F411E" w:rsidRPr="00616FCD" w14:paraId="3F6DCF6A" w14:textId="77777777" w:rsidTr="00462B1F">
              <w:trPr>
                <w:jc w:val="center"/>
              </w:trPr>
              <w:tc>
                <w:tcPr>
                  <w:tcW w:w="3286" w:type="dxa"/>
                  <w:tcBorders>
                    <w:top w:val="single" w:sz="4" w:space="0" w:color="auto"/>
                    <w:bottom w:val="single" w:sz="4" w:space="0" w:color="auto"/>
                  </w:tcBorders>
                </w:tcPr>
                <w:p w14:paraId="3DF4DC41" w14:textId="77777777" w:rsidR="006F411E" w:rsidRPr="00616FCD" w:rsidRDefault="006F411E" w:rsidP="00462B1F">
                  <w:pPr>
                    <w:spacing w:after="120"/>
                    <w:ind w:left="283"/>
                    <w:jc w:val="center"/>
                    <w:rPr>
                      <w:rFonts w:cs="Arial"/>
                      <w:szCs w:val="24"/>
                    </w:rPr>
                  </w:pPr>
                  <w:r w:rsidRPr="00616FCD">
                    <w:rPr>
                      <w:rFonts w:cs="Arial"/>
                      <w:szCs w:val="24"/>
                    </w:rPr>
                    <w:t>Other jobs (peers) that report to immediate line manager</w:t>
                  </w:r>
                </w:p>
                <w:p w14:paraId="75B28D0A" w14:textId="05FB981B" w:rsidR="006F411E" w:rsidRPr="00616FCD" w:rsidRDefault="0084546D" w:rsidP="009904FB">
                  <w:pPr>
                    <w:spacing w:after="120"/>
                    <w:ind w:left="283"/>
                    <w:jc w:val="center"/>
                    <w:rPr>
                      <w:rFonts w:cs="Arial"/>
                      <w:b/>
                      <w:szCs w:val="24"/>
                    </w:rPr>
                  </w:pPr>
                  <w:r>
                    <w:rPr>
                      <w:rFonts w:cs="Arial"/>
                      <w:szCs w:val="24"/>
                    </w:rPr>
                    <w:t>None</w:t>
                  </w:r>
                </w:p>
              </w:tc>
              <w:tc>
                <w:tcPr>
                  <w:tcW w:w="567" w:type="dxa"/>
                  <w:tcBorders>
                    <w:top w:val="nil"/>
                    <w:bottom w:val="nil"/>
                    <w:right w:val="single" w:sz="4" w:space="0" w:color="auto"/>
                  </w:tcBorders>
                </w:tcPr>
                <w:p w14:paraId="5DD9BA42" w14:textId="77777777" w:rsidR="006F411E" w:rsidRPr="00616FCD" w:rsidRDefault="006F411E" w:rsidP="00462B1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04CB591C" w14:textId="77777777" w:rsidR="006F411E" w:rsidRPr="00616FCD" w:rsidRDefault="006F411E" w:rsidP="00462B1F">
                  <w:pPr>
                    <w:spacing w:after="120"/>
                    <w:ind w:left="283"/>
                    <w:jc w:val="center"/>
                    <w:rPr>
                      <w:rFonts w:cs="Arial"/>
                      <w:b/>
                      <w:szCs w:val="24"/>
                    </w:rPr>
                  </w:pPr>
                  <w:r w:rsidRPr="00616FCD">
                    <w:rPr>
                      <w:rFonts w:cs="Arial"/>
                      <w:b/>
                      <w:szCs w:val="24"/>
                    </w:rPr>
                    <w:t>This Position</w:t>
                  </w:r>
                </w:p>
                <w:p w14:paraId="08264691" w14:textId="6216E294" w:rsidR="006F411E" w:rsidRPr="00616FCD" w:rsidRDefault="0084546D" w:rsidP="009904FB">
                  <w:pPr>
                    <w:spacing w:after="120"/>
                    <w:ind w:left="283"/>
                    <w:jc w:val="center"/>
                    <w:rPr>
                      <w:rFonts w:cs="Arial"/>
                      <w:b/>
                      <w:szCs w:val="24"/>
                    </w:rPr>
                  </w:pPr>
                  <w:r>
                    <w:rPr>
                      <w:rFonts w:cs="Arial"/>
                      <w:szCs w:val="24"/>
                    </w:rPr>
                    <w:t>Residential Care Leader</w:t>
                  </w:r>
                  <w:r w:rsidR="00B315A6">
                    <w:rPr>
                      <w:rFonts w:cs="Arial"/>
                      <w:szCs w:val="24"/>
                    </w:rPr>
                    <w:t xml:space="preserve"> Grade 6</w:t>
                  </w:r>
                </w:p>
              </w:tc>
            </w:tr>
            <w:tr w:rsidR="006F411E" w:rsidRPr="00616FCD" w14:paraId="762C96AD" w14:textId="77777777" w:rsidTr="00462B1F">
              <w:trPr>
                <w:jc w:val="center"/>
              </w:trPr>
              <w:tc>
                <w:tcPr>
                  <w:tcW w:w="3286" w:type="dxa"/>
                  <w:tcBorders>
                    <w:top w:val="single" w:sz="4" w:space="0" w:color="auto"/>
                    <w:left w:val="nil"/>
                    <w:bottom w:val="nil"/>
                    <w:right w:val="nil"/>
                  </w:tcBorders>
                </w:tcPr>
                <w:p w14:paraId="72BAEBD3" w14:textId="77777777" w:rsidR="006F411E" w:rsidRPr="00616FCD" w:rsidRDefault="006F411E" w:rsidP="00462B1F">
                  <w:pPr>
                    <w:spacing w:after="120"/>
                    <w:ind w:left="283"/>
                    <w:rPr>
                      <w:rFonts w:cs="Arial"/>
                      <w:b/>
                      <w:szCs w:val="24"/>
                    </w:rPr>
                  </w:pPr>
                </w:p>
              </w:tc>
              <w:tc>
                <w:tcPr>
                  <w:tcW w:w="567" w:type="dxa"/>
                  <w:tcBorders>
                    <w:top w:val="nil"/>
                    <w:left w:val="nil"/>
                    <w:bottom w:val="nil"/>
                    <w:right w:val="nil"/>
                  </w:tcBorders>
                </w:tcPr>
                <w:p w14:paraId="07F5E116" w14:textId="77777777" w:rsidR="006F411E" w:rsidRPr="00616FCD" w:rsidRDefault="006F411E" w:rsidP="00462B1F">
                  <w:pPr>
                    <w:spacing w:after="120"/>
                    <w:ind w:left="283"/>
                    <w:rPr>
                      <w:rFonts w:cs="Arial"/>
                      <w:b/>
                      <w:szCs w:val="24"/>
                    </w:rPr>
                  </w:pPr>
                </w:p>
              </w:tc>
              <w:tc>
                <w:tcPr>
                  <w:tcW w:w="3287" w:type="dxa"/>
                  <w:tcBorders>
                    <w:top w:val="single" w:sz="4" w:space="0" w:color="auto"/>
                    <w:left w:val="nil"/>
                    <w:bottom w:val="single" w:sz="4" w:space="0" w:color="auto"/>
                    <w:right w:val="nil"/>
                  </w:tcBorders>
                </w:tcPr>
                <w:p w14:paraId="7EC8BDF7" w14:textId="77777777" w:rsidR="006F411E" w:rsidRPr="00616FCD" w:rsidRDefault="006F411E" w:rsidP="00462B1F">
                  <w:pPr>
                    <w:spacing w:after="120"/>
                    <w:ind w:left="283"/>
                    <w:rPr>
                      <w:rFonts w:cs="Arial"/>
                      <w:b/>
                      <w:szCs w:val="24"/>
                    </w:rPr>
                  </w:pPr>
                </w:p>
              </w:tc>
            </w:tr>
            <w:tr w:rsidR="006F411E" w:rsidRPr="00616FCD" w14:paraId="5F13F1FE" w14:textId="77777777" w:rsidTr="00462B1F">
              <w:trPr>
                <w:jc w:val="center"/>
              </w:trPr>
              <w:tc>
                <w:tcPr>
                  <w:tcW w:w="3286" w:type="dxa"/>
                  <w:tcBorders>
                    <w:top w:val="nil"/>
                    <w:left w:val="nil"/>
                    <w:bottom w:val="nil"/>
                    <w:right w:val="nil"/>
                  </w:tcBorders>
                </w:tcPr>
                <w:p w14:paraId="279D650F" w14:textId="77777777" w:rsidR="006F411E" w:rsidRPr="00616FCD" w:rsidRDefault="006F411E" w:rsidP="00462B1F">
                  <w:pPr>
                    <w:spacing w:after="120"/>
                    <w:ind w:left="283"/>
                    <w:rPr>
                      <w:rFonts w:cs="Arial"/>
                      <w:b/>
                      <w:szCs w:val="24"/>
                    </w:rPr>
                  </w:pPr>
                </w:p>
              </w:tc>
              <w:tc>
                <w:tcPr>
                  <w:tcW w:w="567" w:type="dxa"/>
                  <w:tcBorders>
                    <w:top w:val="nil"/>
                    <w:left w:val="nil"/>
                    <w:bottom w:val="nil"/>
                    <w:right w:val="single" w:sz="4" w:space="0" w:color="auto"/>
                  </w:tcBorders>
                </w:tcPr>
                <w:p w14:paraId="5C3AADD0" w14:textId="77777777" w:rsidR="006F411E" w:rsidRPr="00616FCD" w:rsidRDefault="006F411E" w:rsidP="00462B1F">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522AFBB3" w14:textId="77777777" w:rsidR="006F411E" w:rsidRPr="00616FCD" w:rsidRDefault="006F411E" w:rsidP="00462B1F">
                  <w:pPr>
                    <w:spacing w:after="120"/>
                    <w:ind w:left="283"/>
                    <w:jc w:val="center"/>
                    <w:rPr>
                      <w:rFonts w:cs="Arial"/>
                      <w:szCs w:val="24"/>
                    </w:rPr>
                  </w:pPr>
                  <w:r w:rsidRPr="00616FCD">
                    <w:rPr>
                      <w:rFonts w:cs="Arial"/>
                      <w:szCs w:val="24"/>
                    </w:rPr>
                    <w:t>Direct Reports</w:t>
                  </w:r>
                </w:p>
                <w:p w14:paraId="2E077831" w14:textId="4B8A21BE" w:rsidR="006F411E" w:rsidRDefault="0084546D" w:rsidP="009904FB">
                  <w:pPr>
                    <w:spacing w:after="120"/>
                    <w:ind w:left="283"/>
                    <w:jc w:val="center"/>
                    <w:rPr>
                      <w:rFonts w:cs="Arial"/>
                      <w:szCs w:val="24"/>
                    </w:rPr>
                  </w:pPr>
                  <w:r>
                    <w:rPr>
                      <w:rFonts w:cs="Arial"/>
                      <w:szCs w:val="24"/>
                    </w:rPr>
                    <w:t>Residential Care Worker</w:t>
                  </w:r>
                </w:p>
                <w:p w14:paraId="430AC8B2" w14:textId="77777777" w:rsidR="0084546D" w:rsidRDefault="0084546D" w:rsidP="009904FB">
                  <w:pPr>
                    <w:spacing w:after="120"/>
                    <w:ind w:left="283"/>
                    <w:jc w:val="center"/>
                    <w:rPr>
                      <w:rFonts w:cs="Arial"/>
                      <w:szCs w:val="24"/>
                    </w:rPr>
                  </w:pPr>
                  <w:r>
                    <w:rPr>
                      <w:rFonts w:cs="Arial"/>
                      <w:szCs w:val="24"/>
                    </w:rPr>
                    <w:t>Grade 4</w:t>
                  </w:r>
                </w:p>
                <w:p w14:paraId="2EA33052" w14:textId="77777777" w:rsidR="007C32AE" w:rsidRDefault="007C32AE" w:rsidP="009904FB">
                  <w:pPr>
                    <w:spacing w:after="120"/>
                    <w:ind w:left="283"/>
                    <w:jc w:val="center"/>
                    <w:rPr>
                      <w:rFonts w:cs="Arial"/>
                      <w:szCs w:val="24"/>
                    </w:rPr>
                  </w:pPr>
                  <w:r>
                    <w:rPr>
                      <w:rFonts w:cs="Arial"/>
                      <w:szCs w:val="24"/>
                    </w:rPr>
                    <w:t>Activity Organiser</w:t>
                  </w:r>
                </w:p>
                <w:p w14:paraId="448AF4B6" w14:textId="77777777" w:rsidR="007C32AE" w:rsidRDefault="007C32AE" w:rsidP="009904FB">
                  <w:pPr>
                    <w:spacing w:after="120"/>
                    <w:ind w:left="283"/>
                    <w:jc w:val="center"/>
                    <w:rPr>
                      <w:rFonts w:cs="Arial"/>
                      <w:szCs w:val="24"/>
                    </w:rPr>
                  </w:pPr>
                  <w:r>
                    <w:rPr>
                      <w:rFonts w:cs="Arial"/>
                      <w:szCs w:val="24"/>
                    </w:rPr>
                    <w:t>Grade 4</w:t>
                  </w:r>
                </w:p>
                <w:p w14:paraId="29E4C06D" w14:textId="77777777" w:rsidR="007C32AE" w:rsidRDefault="007C32AE" w:rsidP="009904FB">
                  <w:pPr>
                    <w:spacing w:after="120"/>
                    <w:ind w:left="283"/>
                    <w:jc w:val="center"/>
                    <w:rPr>
                      <w:rFonts w:cs="Arial"/>
                      <w:szCs w:val="24"/>
                    </w:rPr>
                  </w:pPr>
                  <w:r>
                    <w:rPr>
                      <w:rFonts w:cs="Arial"/>
                      <w:szCs w:val="24"/>
                    </w:rPr>
                    <w:t>Domestic Assistant</w:t>
                  </w:r>
                </w:p>
                <w:p w14:paraId="5606D486" w14:textId="21A35D81" w:rsidR="007C32AE" w:rsidRPr="003657A5" w:rsidRDefault="007C32AE" w:rsidP="009904FB">
                  <w:pPr>
                    <w:spacing w:after="120"/>
                    <w:ind w:left="283"/>
                    <w:jc w:val="center"/>
                    <w:rPr>
                      <w:rFonts w:cs="Arial"/>
                      <w:b/>
                      <w:color w:val="FF0000"/>
                      <w:szCs w:val="24"/>
                    </w:rPr>
                  </w:pPr>
                  <w:r>
                    <w:rPr>
                      <w:rFonts w:cs="Arial"/>
                      <w:szCs w:val="24"/>
                    </w:rPr>
                    <w:t>Grade</w:t>
                  </w:r>
                  <w:r w:rsidRPr="00B315A6">
                    <w:rPr>
                      <w:rFonts w:cs="Arial"/>
                      <w:szCs w:val="24"/>
                    </w:rPr>
                    <w:t xml:space="preserve"> </w:t>
                  </w:r>
                  <w:r w:rsidR="003657A5" w:rsidRPr="00B315A6">
                    <w:rPr>
                      <w:rFonts w:cs="Arial"/>
                      <w:szCs w:val="24"/>
                    </w:rPr>
                    <w:t>2</w:t>
                  </w:r>
                </w:p>
              </w:tc>
            </w:tr>
          </w:tbl>
          <w:p w14:paraId="1B378AE5" w14:textId="77777777" w:rsidR="007234F4" w:rsidRDefault="007234F4" w:rsidP="007234F4">
            <w:pPr>
              <w:rPr>
                <w:rFonts w:cs="Arial"/>
                <w:b/>
              </w:rPr>
            </w:pPr>
          </w:p>
          <w:p w14:paraId="3CD84311" w14:textId="77777777" w:rsidR="007234F4" w:rsidRDefault="007234F4" w:rsidP="007234F4">
            <w:pPr>
              <w:rPr>
                <w:rFonts w:cs="Arial"/>
                <w:b/>
              </w:rPr>
            </w:pPr>
          </w:p>
          <w:p w14:paraId="4F91AEC7" w14:textId="77777777" w:rsidR="007234F4" w:rsidRPr="00C45A0F" w:rsidRDefault="007234F4" w:rsidP="007234F4">
            <w:pPr>
              <w:rPr>
                <w:rFonts w:cs="Arial"/>
                <w:b/>
              </w:rPr>
            </w:pPr>
          </w:p>
        </w:tc>
      </w:tr>
    </w:tbl>
    <w:p w14:paraId="298751CA" w14:textId="0C33248F" w:rsidR="00B315A6" w:rsidRDefault="00B315A6" w:rsidP="007234F4">
      <w:pPr>
        <w:rPr>
          <w:rFonts w:cs="Arial"/>
        </w:rPr>
      </w:pPr>
    </w:p>
    <w:p w14:paraId="210E3A73" w14:textId="77777777" w:rsidR="00B315A6" w:rsidRDefault="00B315A6">
      <w:pPr>
        <w:rPr>
          <w:rFonts w:cs="Arial"/>
        </w:rPr>
      </w:pPr>
      <w:r>
        <w:rPr>
          <w:rFonts w:cs="Arial"/>
        </w:rPr>
        <w:br w:type="page"/>
      </w:r>
    </w:p>
    <w:tbl>
      <w:tblPr>
        <w:tblW w:w="1047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84"/>
        <w:gridCol w:w="6488"/>
      </w:tblGrid>
      <w:tr w:rsidR="00E71CCF" w:rsidRPr="00C45A0F" w14:paraId="7D157C09" w14:textId="77777777" w:rsidTr="00C01CCC">
        <w:trPr>
          <w:trHeight w:val="268"/>
        </w:trPr>
        <w:tc>
          <w:tcPr>
            <w:tcW w:w="3984" w:type="dxa"/>
            <w:tcBorders>
              <w:top w:val="single" w:sz="4" w:space="0" w:color="auto"/>
              <w:right w:val="single" w:sz="4" w:space="0" w:color="auto"/>
            </w:tcBorders>
            <w:shd w:val="clear" w:color="auto" w:fill="E0E0E0"/>
          </w:tcPr>
          <w:p w14:paraId="41FA618E" w14:textId="77777777" w:rsidR="00E71CCF" w:rsidRPr="000239C9" w:rsidRDefault="00E71CCF" w:rsidP="00C01CCC">
            <w:pPr>
              <w:rPr>
                <w:rFonts w:cs="Arial"/>
                <w:b/>
              </w:rPr>
            </w:pPr>
          </w:p>
        </w:tc>
        <w:tc>
          <w:tcPr>
            <w:tcW w:w="6488" w:type="dxa"/>
            <w:tcBorders>
              <w:top w:val="single" w:sz="4" w:space="0" w:color="auto"/>
              <w:left w:val="single" w:sz="4" w:space="0" w:color="auto"/>
            </w:tcBorders>
            <w:shd w:val="clear" w:color="auto" w:fill="E0E0E0"/>
          </w:tcPr>
          <w:p w14:paraId="3D7D68FE" w14:textId="77777777" w:rsidR="00E71CCF" w:rsidRDefault="00E71CCF" w:rsidP="00C01CCC">
            <w:pPr>
              <w:jc w:val="center"/>
              <w:rPr>
                <w:rFonts w:cs="Arial"/>
                <w:b/>
              </w:rPr>
            </w:pPr>
            <w:r>
              <w:rPr>
                <w:rFonts w:cs="Arial"/>
                <w:b/>
              </w:rPr>
              <w:t>Supporting Information</w:t>
            </w:r>
          </w:p>
          <w:p w14:paraId="0F319B0A" w14:textId="77777777" w:rsidR="00E71CCF" w:rsidRPr="00786EBB" w:rsidRDefault="00E71CCF" w:rsidP="00C01CCC">
            <w:pPr>
              <w:jc w:val="center"/>
              <w:rPr>
                <w:rFonts w:cs="Arial"/>
                <w:b/>
              </w:rPr>
            </w:pPr>
            <w:r>
              <w:rPr>
                <w:rFonts w:cs="Arial"/>
                <w:b/>
              </w:rPr>
              <w:t>(if applicable)</w:t>
            </w:r>
          </w:p>
        </w:tc>
      </w:tr>
      <w:tr w:rsidR="00E71CCF" w:rsidRPr="00C45A0F" w14:paraId="2D1F1090" w14:textId="77777777" w:rsidTr="00C01CCC">
        <w:tc>
          <w:tcPr>
            <w:tcW w:w="3984" w:type="dxa"/>
            <w:tcBorders>
              <w:top w:val="single" w:sz="4" w:space="0" w:color="auto"/>
              <w:right w:val="single" w:sz="4" w:space="0" w:color="auto"/>
            </w:tcBorders>
          </w:tcPr>
          <w:p w14:paraId="3C446852" w14:textId="77777777" w:rsidR="00E71CCF" w:rsidRPr="000239C9" w:rsidRDefault="00E71CCF" w:rsidP="00C01CCC">
            <w:pPr>
              <w:rPr>
                <w:rFonts w:cs="Arial"/>
                <w:b/>
              </w:rPr>
            </w:pPr>
            <w:r w:rsidRPr="000239C9">
              <w:rPr>
                <w:rFonts w:cs="Arial"/>
                <w:b/>
              </w:rPr>
              <w:t>PHYSICAL DEMANDS:</w:t>
            </w:r>
          </w:p>
          <w:p w14:paraId="2762DFCB" w14:textId="77777777" w:rsidR="00E71CCF" w:rsidRPr="00C45A0F" w:rsidRDefault="00E71CCF" w:rsidP="00C01CCC">
            <w:pPr>
              <w:rPr>
                <w:rFonts w:cs="Arial"/>
              </w:rPr>
            </w:pPr>
            <w:r w:rsidRPr="00D0524C">
              <w:rPr>
                <w:rFonts w:cs="Arial"/>
              </w:rPr>
              <w:t>Physical Effort and/or Strain – (tiredness</w:t>
            </w:r>
            <w:r w:rsidRPr="00C45A0F">
              <w:rPr>
                <w:rFonts w:cs="Arial"/>
              </w:rPr>
              <w:t>, aches and pains over and above that normally incurred in a day to day office environment)</w:t>
            </w:r>
            <w:r>
              <w:rPr>
                <w:rFonts w:cs="Arial"/>
              </w:rPr>
              <w:t>.</w:t>
            </w:r>
          </w:p>
        </w:tc>
        <w:tc>
          <w:tcPr>
            <w:tcW w:w="6488" w:type="dxa"/>
            <w:tcBorders>
              <w:top w:val="single" w:sz="4" w:space="0" w:color="auto"/>
              <w:left w:val="single" w:sz="4" w:space="0" w:color="auto"/>
              <w:bottom w:val="single" w:sz="4" w:space="0" w:color="auto"/>
            </w:tcBorders>
          </w:tcPr>
          <w:p w14:paraId="17302599" w14:textId="43317432" w:rsidR="00E71CCF" w:rsidRPr="00B315A6" w:rsidRDefault="009D3457" w:rsidP="009A5B49">
            <w:pPr>
              <w:rPr>
                <w:rFonts w:cs="Arial"/>
                <w:color w:val="000000" w:themeColor="text1"/>
              </w:rPr>
            </w:pPr>
            <w:r w:rsidRPr="00E84ECA">
              <w:rPr>
                <w:rFonts w:cs="Arial"/>
                <w:color w:val="000000" w:themeColor="text1"/>
              </w:rPr>
              <w:t xml:space="preserve">Daily </w:t>
            </w:r>
            <w:r w:rsidR="00445978" w:rsidRPr="00E84ECA">
              <w:rPr>
                <w:rFonts w:cs="Arial"/>
                <w:color w:val="000000" w:themeColor="text1"/>
              </w:rPr>
              <w:t xml:space="preserve">moving and handling of adults </w:t>
            </w:r>
            <w:r w:rsidR="009A5B49" w:rsidRPr="00E84ECA">
              <w:rPr>
                <w:rFonts w:cs="Arial"/>
                <w:color w:val="000000" w:themeColor="text1"/>
              </w:rPr>
              <w:t>and equipment including carrying out personal care duties which can result in pulling, pushing, and stretching.</w:t>
            </w:r>
            <w:r w:rsidR="00B315A6">
              <w:rPr>
                <w:rFonts w:cs="Arial"/>
                <w:color w:val="000000" w:themeColor="text1"/>
              </w:rPr>
              <w:t xml:space="preserve"> </w:t>
            </w:r>
            <w:r w:rsidR="009A5B49" w:rsidRPr="00E84ECA">
              <w:rPr>
                <w:rFonts w:cs="Arial"/>
                <w:color w:val="000000" w:themeColor="text1"/>
              </w:rPr>
              <w:t>Movement of equipment e.g. commodes, walking aids, specialist equipment, wheelchairs and moving and handling equipment such as hoists.</w:t>
            </w:r>
            <w:r w:rsidR="00B315A6">
              <w:rPr>
                <w:rFonts w:cs="Arial"/>
                <w:color w:val="000000" w:themeColor="text1"/>
              </w:rPr>
              <w:t xml:space="preserve"> </w:t>
            </w:r>
            <w:r w:rsidR="009A5B49" w:rsidRPr="00E84ECA">
              <w:rPr>
                <w:rFonts w:cs="Arial"/>
                <w:color w:val="000000" w:themeColor="text1"/>
              </w:rPr>
              <w:t xml:space="preserve">Staff are required to undertake physical interventions when </w:t>
            </w:r>
            <w:proofErr w:type="gramStart"/>
            <w:r w:rsidR="009A5B49" w:rsidRPr="00E84ECA">
              <w:rPr>
                <w:rFonts w:cs="Arial"/>
                <w:color w:val="000000" w:themeColor="text1"/>
              </w:rPr>
              <w:t>necessary</w:t>
            </w:r>
            <w:proofErr w:type="gramEnd"/>
            <w:r w:rsidR="009A5B49" w:rsidRPr="00E84ECA">
              <w:rPr>
                <w:rFonts w:cs="Arial"/>
                <w:color w:val="000000" w:themeColor="text1"/>
              </w:rPr>
              <w:t xml:space="preserve"> in line with the persons care and support plan and their physical intervention training.</w:t>
            </w:r>
          </w:p>
        </w:tc>
      </w:tr>
      <w:tr w:rsidR="00E71CCF" w:rsidRPr="00C45A0F" w14:paraId="23C54291" w14:textId="77777777" w:rsidTr="00C01CCC">
        <w:tc>
          <w:tcPr>
            <w:tcW w:w="3984" w:type="dxa"/>
            <w:tcBorders>
              <w:top w:val="single" w:sz="4" w:space="0" w:color="auto"/>
              <w:right w:val="single" w:sz="4" w:space="0" w:color="auto"/>
            </w:tcBorders>
          </w:tcPr>
          <w:p w14:paraId="1BCB1DB6" w14:textId="77777777" w:rsidR="00E71CCF" w:rsidRPr="000239C9" w:rsidRDefault="00E71CCF" w:rsidP="00E71CCF">
            <w:pPr>
              <w:rPr>
                <w:rFonts w:cs="Arial"/>
                <w:b/>
              </w:rPr>
            </w:pPr>
            <w:r w:rsidRPr="000239C9">
              <w:rPr>
                <w:rFonts w:cs="Arial"/>
                <w:b/>
              </w:rPr>
              <w:t>WORKING CONDITIONS:</w:t>
            </w:r>
          </w:p>
          <w:p w14:paraId="5A3F87D6" w14:textId="77777777" w:rsidR="00E71CCF" w:rsidRPr="00C45A0F" w:rsidRDefault="00E71CCF" w:rsidP="00E71CCF">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 </w:t>
            </w:r>
          </w:p>
        </w:tc>
        <w:tc>
          <w:tcPr>
            <w:tcW w:w="6488" w:type="dxa"/>
            <w:tcBorders>
              <w:top w:val="single" w:sz="4" w:space="0" w:color="auto"/>
              <w:left w:val="single" w:sz="4" w:space="0" w:color="auto"/>
              <w:bottom w:val="single" w:sz="4" w:space="0" w:color="auto"/>
            </w:tcBorders>
          </w:tcPr>
          <w:p w14:paraId="0E517FDC" w14:textId="77777777" w:rsidR="009A5B49" w:rsidRPr="00E84ECA" w:rsidRDefault="009A5B49" w:rsidP="009A5B49">
            <w:pPr>
              <w:rPr>
                <w:rFonts w:cs="Arial"/>
                <w:color w:val="000000" w:themeColor="text1"/>
              </w:rPr>
            </w:pPr>
            <w:proofErr w:type="gramStart"/>
            <w:r w:rsidRPr="00E84ECA">
              <w:rPr>
                <w:rFonts w:cs="Arial"/>
                <w:color w:val="000000" w:themeColor="text1"/>
              </w:rPr>
              <w:t>Provide assistance</w:t>
            </w:r>
            <w:proofErr w:type="gramEnd"/>
            <w:r w:rsidRPr="00E84ECA">
              <w:rPr>
                <w:rFonts w:cs="Arial"/>
                <w:color w:val="000000" w:themeColor="text1"/>
              </w:rPr>
              <w:t xml:space="preserve"> with toileting and personal care which can cause exposure to noxious smells and bodily fluids.</w:t>
            </w:r>
          </w:p>
          <w:p w14:paraId="524B09D6" w14:textId="041969BC" w:rsidR="00E71CCF" w:rsidRPr="00B315A6" w:rsidRDefault="009A5B49" w:rsidP="009A5B49">
            <w:pPr>
              <w:rPr>
                <w:rFonts w:cs="Arial"/>
                <w:color w:val="000000" w:themeColor="text1"/>
              </w:rPr>
            </w:pPr>
            <w:r w:rsidRPr="00E84ECA">
              <w:rPr>
                <w:rFonts w:cs="Arial"/>
                <w:color w:val="000000" w:themeColor="text1"/>
              </w:rPr>
              <w:t>Frequent high levels of noise in hectic and busy environment.</w:t>
            </w:r>
            <w:r w:rsidR="00B315A6">
              <w:rPr>
                <w:rFonts w:cs="Arial"/>
                <w:color w:val="000000" w:themeColor="text1"/>
              </w:rPr>
              <w:t xml:space="preserve"> </w:t>
            </w:r>
          </w:p>
        </w:tc>
      </w:tr>
      <w:tr w:rsidR="00E71CCF" w:rsidRPr="00C45A0F" w14:paraId="36C6D3E7" w14:textId="77777777" w:rsidTr="00C01CCC">
        <w:tc>
          <w:tcPr>
            <w:tcW w:w="3984" w:type="dxa"/>
            <w:tcBorders>
              <w:top w:val="single" w:sz="4" w:space="0" w:color="auto"/>
              <w:right w:val="single" w:sz="4" w:space="0" w:color="auto"/>
            </w:tcBorders>
          </w:tcPr>
          <w:p w14:paraId="619776C3" w14:textId="77777777" w:rsidR="00E71CCF" w:rsidRPr="000239C9" w:rsidRDefault="00E71CCF" w:rsidP="00E71CCF">
            <w:pPr>
              <w:rPr>
                <w:rFonts w:cs="Arial"/>
                <w:b/>
              </w:rPr>
            </w:pPr>
            <w:r w:rsidRPr="000239C9">
              <w:rPr>
                <w:rFonts w:cs="Arial"/>
                <w:b/>
              </w:rPr>
              <w:t>EMOTIONAL DEMANDS:</w:t>
            </w:r>
          </w:p>
          <w:p w14:paraId="0AB3F8A0" w14:textId="77777777" w:rsidR="00E71CCF" w:rsidRPr="00C45A0F" w:rsidRDefault="00E71CCF" w:rsidP="00E71CCF">
            <w:pPr>
              <w:rPr>
                <w:rFonts w:cs="Arial"/>
              </w:rPr>
            </w:pPr>
            <w:r>
              <w:rPr>
                <w:rFonts w:cs="Arial"/>
              </w:rPr>
              <w:t>Exposure to objectionable situations over and above that normally incurred in a day to day office environment.</w:t>
            </w:r>
          </w:p>
        </w:tc>
        <w:tc>
          <w:tcPr>
            <w:tcW w:w="6488" w:type="dxa"/>
            <w:tcBorders>
              <w:top w:val="single" w:sz="4" w:space="0" w:color="auto"/>
              <w:left w:val="single" w:sz="4" w:space="0" w:color="auto"/>
              <w:bottom w:val="single" w:sz="4" w:space="0" w:color="auto"/>
            </w:tcBorders>
          </w:tcPr>
          <w:p w14:paraId="4ADCD19B" w14:textId="01A63EA6" w:rsidR="00F43C4D" w:rsidRDefault="00E71CCF" w:rsidP="00E71CCF">
            <w:pPr>
              <w:rPr>
                <w:rFonts w:cs="Arial"/>
                <w:color w:val="FF0000"/>
              </w:rPr>
            </w:pPr>
            <w:r>
              <w:rPr>
                <w:rFonts w:cs="Arial"/>
              </w:rPr>
              <w:t>Daily situations which place significant and occasionally intense emotional demands on the post holder. Ability to stay calm when faced with confrontational situations.</w:t>
            </w:r>
            <w:r w:rsidR="00B315A6">
              <w:rPr>
                <w:rFonts w:cs="Arial"/>
              </w:rPr>
              <w:t xml:space="preserve"> </w:t>
            </w:r>
          </w:p>
          <w:p w14:paraId="3555C72D" w14:textId="03ABD904" w:rsidR="009A5B49" w:rsidRPr="00B315A6" w:rsidRDefault="009A5B49" w:rsidP="009A5B49">
            <w:pPr>
              <w:rPr>
                <w:rFonts w:cs="Arial"/>
              </w:rPr>
            </w:pPr>
            <w:r w:rsidRPr="00E84ECA">
              <w:rPr>
                <w:rFonts w:cs="Arial"/>
                <w:color w:val="000000" w:themeColor="text1"/>
              </w:rPr>
              <w:t>Providing guidance and leadership in emotional charged and challenging situations.</w:t>
            </w:r>
            <w:r w:rsidR="00B315A6">
              <w:rPr>
                <w:rFonts w:cs="Arial"/>
                <w:color w:val="000000" w:themeColor="text1"/>
              </w:rPr>
              <w:t xml:space="preserve"> </w:t>
            </w:r>
            <w:r w:rsidRPr="00E84ECA">
              <w:rPr>
                <w:rFonts w:cs="Arial"/>
                <w:color w:val="000000" w:themeColor="text1"/>
              </w:rPr>
              <w:t>Supporting and assisting with people with life limiting conditions often towards the end of their lives.</w:t>
            </w:r>
            <w:r w:rsidR="00B315A6">
              <w:rPr>
                <w:rFonts w:cs="Arial"/>
                <w:color w:val="000000" w:themeColor="text1"/>
              </w:rPr>
              <w:t xml:space="preserve"> </w:t>
            </w:r>
            <w:r w:rsidRPr="00E84ECA">
              <w:rPr>
                <w:rFonts w:cs="Arial"/>
                <w:color w:val="000000" w:themeColor="text1"/>
              </w:rPr>
              <w:t>Supporting and assisting with conflict involving people who use our service.</w:t>
            </w:r>
            <w:r w:rsidR="00B315A6">
              <w:rPr>
                <w:rFonts w:cs="Arial"/>
                <w:color w:val="000000" w:themeColor="text1"/>
              </w:rPr>
              <w:t xml:space="preserve"> </w:t>
            </w:r>
            <w:r w:rsidRPr="00E84ECA">
              <w:rPr>
                <w:rFonts w:cs="Arial"/>
                <w:color w:val="000000" w:themeColor="text1"/>
              </w:rPr>
              <w:t>Supporting and assisting people with disabling conditions.</w:t>
            </w:r>
            <w:r w:rsidR="00B315A6">
              <w:rPr>
                <w:rFonts w:cs="Arial"/>
                <w:color w:val="000000" w:themeColor="text1"/>
              </w:rPr>
              <w:t xml:space="preserve"> </w:t>
            </w:r>
            <w:r w:rsidRPr="00E84ECA">
              <w:rPr>
                <w:rFonts w:cs="Arial"/>
                <w:color w:val="000000" w:themeColor="text1"/>
              </w:rPr>
              <w:t>Supporting and assisting with challenging behaviour and emotionally distressed people.</w:t>
            </w:r>
            <w:r w:rsidR="00B315A6">
              <w:rPr>
                <w:rFonts w:cs="Arial"/>
                <w:color w:val="000000" w:themeColor="text1"/>
              </w:rPr>
              <w:t xml:space="preserve"> </w:t>
            </w:r>
            <w:r w:rsidRPr="00E84ECA">
              <w:rPr>
                <w:rFonts w:cs="Arial"/>
                <w:color w:val="000000" w:themeColor="text1"/>
              </w:rPr>
              <w:t xml:space="preserve">All the above can result in high levels of emotional strain as people can have numerous difficulties which can impact on staff e.g. life-threatening conditions, distressing prognosis, family dynamics, safeguarding etc. </w:t>
            </w:r>
            <w:r w:rsidR="00F05C5A">
              <w:rPr>
                <w:rFonts w:cs="Arial"/>
              </w:rPr>
              <w:t xml:space="preserve">Daily exposure to adults with behavioural problems due to complex health issues and/or learning disabilities, </w:t>
            </w:r>
            <w:proofErr w:type="gramStart"/>
            <w:r w:rsidR="00F05C5A">
              <w:rPr>
                <w:rFonts w:cs="Arial"/>
              </w:rPr>
              <w:t>dementia .</w:t>
            </w:r>
            <w:proofErr w:type="gramEnd"/>
            <w:r w:rsidR="00B315A6">
              <w:rPr>
                <w:rFonts w:cs="Arial"/>
              </w:rPr>
              <w:t xml:space="preserve"> </w:t>
            </w:r>
            <w:r w:rsidR="00B315A6" w:rsidRPr="00E84ECA">
              <w:rPr>
                <w:rFonts w:cs="Arial"/>
                <w:color w:val="000000" w:themeColor="text1"/>
              </w:rPr>
              <w:t>Exposure to varying challenging needs (learning disabilities, cognitive impairments, physical aggression and varied mental health needs.</w:t>
            </w:r>
          </w:p>
        </w:tc>
      </w:tr>
    </w:tbl>
    <w:p w14:paraId="0AEB5BB6" w14:textId="77777777" w:rsidR="00E71CCF" w:rsidRDefault="00E71CCF" w:rsidP="007234F4">
      <w:pPr>
        <w:rPr>
          <w:rFonts w:cs="Arial"/>
        </w:rPr>
      </w:pPr>
    </w:p>
    <w:p w14:paraId="2B4A0469" w14:textId="72B12FA3" w:rsidR="00B315A6" w:rsidRDefault="00B315A6">
      <w:pPr>
        <w:rPr>
          <w:rFonts w:cs="Arial"/>
        </w:rPr>
      </w:pPr>
      <w:r>
        <w:rPr>
          <w:rFonts w:cs="Arial"/>
        </w:rPr>
        <w:br w:type="page"/>
      </w: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17"/>
        <w:gridCol w:w="7106"/>
        <w:gridCol w:w="493"/>
        <w:gridCol w:w="748"/>
        <w:gridCol w:w="1377"/>
      </w:tblGrid>
      <w:tr w:rsidR="007234F4" w:rsidRPr="007543ED" w14:paraId="7F1A1089" w14:textId="77777777" w:rsidTr="007234F4">
        <w:trPr>
          <w:cantSplit/>
          <w:trHeight w:val="711"/>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5197E7E4" w14:textId="77777777" w:rsidR="007234F4" w:rsidRDefault="007234F4" w:rsidP="007234F4">
            <w:pPr>
              <w:jc w:val="center"/>
              <w:rPr>
                <w:rFonts w:cs="Arial"/>
                <w:b/>
                <w:sz w:val="36"/>
                <w:szCs w:val="36"/>
              </w:rPr>
            </w:pPr>
          </w:p>
          <w:p w14:paraId="4BA7F510" w14:textId="77777777" w:rsidR="007234F4" w:rsidRPr="00C45A0F" w:rsidRDefault="007234F4" w:rsidP="007234F4">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14:paraId="05713B7C" w14:textId="77777777" w:rsidR="007234F4" w:rsidRPr="00945FF9" w:rsidRDefault="007234F4" w:rsidP="007234F4">
            <w:pPr>
              <w:rPr>
                <w:rFonts w:cs="Arial"/>
                <w:b/>
              </w:rPr>
            </w:pPr>
            <w:r w:rsidRPr="00945FF9">
              <w:rPr>
                <w:rFonts w:cs="Arial"/>
                <w:b/>
              </w:rPr>
              <w:t>Tick relevant column</w:t>
            </w:r>
          </w:p>
        </w:tc>
        <w:tc>
          <w:tcPr>
            <w:tcW w:w="1377" w:type="dxa"/>
            <w:tcBorders>
              <w:top w:val="single" w:sz="4" w:space="0" w:color="auto"/>
              <w:left w:val="single" w:sz="4" w:space="0" w:color="auto"/>
              <w:bottom w:val="single" w:sz="4" w:space="0" w:color="auto"/>
            </w:tcBorders>
            <w:shd w:val="clear" w:color="auto" w:fill="D9D9D9"/>
          </w:tcPr>
          <w:p w14:paraId="6403C143" w14:textId="77777777" w:rsidR="007234F4" w:rsidRPr="007543ED" w:rsidRDefault="007234F4" w:rsidP="007234F4">
            <w:pPr>
              <w:rPr>
                <w:rFonts w:cs="Arial"/>
                <w:b/>
              </w:rPr>
            </w:pPr>
            <w:r w:rsidRPr="007543ED">
              <w:rPr>
                <w:rFonts w:cs="Arial"/>
                <w:b/>
              </w:rPr>
              <w:t>List code/s*</w:t>
            </w:r>
          </w:p>
        </w:tc>
      </w:tr>
      <w:tr w:rsidR="007234F4" w:rsidRPr="00C45A0F" w14:paraId="11773CC6" w14:textId="77777777" w:rsidTr="007234F4">
        <w:trPr>
          <w:cantSplit/>
          <w:trHeight w:val="1345"/>
          <w:tblHeader/>
          <w:jc w:val="center"/>
        </w:trPr>
        <w:tc>
          <w:tcPr>
            <w:tcW w:w="7752" w:type="dxa"/>
            <w:gridSpan w:val="3"/>
            <w:tcBorders>
              <w:top w:val="single" w:sz="4" w:space="0" w:color="auto"/>
              <w:bottom w:val="single" w:sz="4" w:space="0" w:color="auto"/>
              <w:right w:val="single" w:sz="4" w:space="0" w:color="auto"/>
            </w:tcBorders>
            <w:shd w:val="clear" w:color="auto" w:fill="D9D9D9"/>
          </w:tcPr>
          <w:p w14:paraId="25F958DF" w14:textId="77777777" w:rsidR="007234F4" w:rsidRPr="00EC2610" w:rsidRDefault="007234F4" w:rsidP="007234F4">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p>
          <w:p w14:paraId="69D33BA6" w14:textId="77777777" w:rsidR="007234F4" w:rsidRPr="007F4BB8" w:rsidRDefault="007234F4" w:rsidP="007234F4">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14:paraId="67A44AEF" w14:textId="77777777" w:rsidR="007234F4" w:rsidRPr="00671F17" w:rsidRDefault="007234F4" w:rsidP="007234F4">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14:paraId="24DBA7CA" w14:textId="77777777" w:rsidR="007234F4" w:rsidRPr="00671F17" w:rsidRDefault="007234F4" w:rsidP="007234F4">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19C0B89E" w14:textId="77777777" w:rsidR="007234F4" w:rsidRPr="00671F17" w:rsidRDefault="007234F4" w:rsidP="007234F4">
            <w:pPr>
              <w:ind w:left="113" w:right="113"/>
              <w:rPr>
                <w:rFonts w:cs="Arial"/>
                <w:b/>
              </w:rPr>
            </w:pPr>
            <w:r w:rsidRPr="00671F17">
              <w:rPr>
                <w:rFonts w:cs="Arial"/>
                <w:b/>
              </w:rPr>
              <w:t xml:space="preserve">How identified </w:t>
            </w:r>
          </w:p>
        </w:tc>
      </w:tr>
      <w:tr w:rsidR="007234F4" w:rsidRPr="00C45A0F" w14:paraId="5E10A284" w14:textId="77777777" w:rsidTr="007234F4">
        <w:trPr>
          <w:jc w:val="center"/>
        </w:trPr>
        <w:tc>
          <w:tcPr>
            <w:tcW w:w="629" w:type="dxa"/>
            <w:vMerge w:val="restart"/>
            <w:tcBorders>
              <w:top w:val="single" w:sz="4" w:space="0" w:color="auto"/>
              <w:bottom w:val="single" w:sz="4" w:space="0" w:color="auto"/>
              <w:right w:val="single" w:sz="4" w:space="0" w:color="auto"/>
            </w:tcBorders>
            <w:shd w:val="clear" w:color="auto" w:fill="auto"/>
          </w:tcPr>
          <w:p w14:paraId="26633453" w14:textId="77777777" w:rsidR="007234F4" w:rsidRPr="00C45A0F" w:rsidRDefault="007234F4" w:rsidP="007234F4">
            <w:pPr>
              <w:rPr>
                <w:rFonts w:cs="Arial"/>
                <w:b/>
              </w:rPr>
            </w:pPr>
            <w:r w:rsidRPr="00C45A0F">
              <w:rPr>
                <w:rFonts w:cs="Arial"/>
                <w:b/>
              </w:rPr>
              <w:t>1.</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46DB1710" w14:textId="77777777" w:rsidR="007234F4" w:rsidRPr="00C45A0F" w:rsidRDefault="007234F4" w:rsidP="007234F4">
            <w:pPr>
              <w:rPr>
                <w:rFonts w:cs="Arial"/>
                <w:b/>
              </w:rPr>
            </w:pPr>
            <w:r w:rsidRPr="00C45A0F">
              <w:rPr>
                <w:rFonts w:cs="Arial"/>
                <w:b/>
              </w:rPr>
              <w:t>Qualifications</w:t>
            </w:r>
            <w:r>
              <w:rPr>
                <w:rFonts w:cs="Arial"/>
                <w:b/>
              </w:rPr>
              <w:t>:</w:t>
            </w:r>
          </w:p>
        </w:tc>
      </w:tr>
      <w:tr w:rsidR="003C72E8" w:rsidRPr="00C45A0F" w14:paraId="415FA2C6"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3F379CC3" w14:textId="77777777" w:rsidR="003C72E8" w:rsidRPr="00C45A0F" w:rsidRDefault="003C72E8" w:rsidP="003C72E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385B384" w14:textId="4D57F94D" w:rsidR="003C72E8" w:rsidRPr="00C45A0F" w:rsidRDefault="003C72E8" w:rsidP="003C72E8">
            <w:pPr>
              <w:rPr>
                <w:rFonts w:cs="Arial"/>
                <w:b/>
              </w:rPr>
            </w:pPr>
            <w:r w:rsidRPr="00D95EDA">
              <w:t xml:space="preserve">NVQ </w:t>
            </w:r>
            <w:r w:rsidR="00AF56C3">
              <w:t>3/L</w:t>
            </w:r>
            <w:r w:rsidRPr="00D95EDA">
              <w:t>evel 3 in care or equivalent</w:t>
            </w:r>
            <w:r w:rsidR="002024E9">
              <w:t xml:space="preserve"> </w:t>
            </w:r>
            <w:r w:rsidR="00615D92">
              <w:t>qualification</w:t>
            </w:r>
          </w:p>
        </w:tc>
        <w:tc>
          <w:tcPr>
            <w:tcW w:w="493" w:type="dxa"/>
            <w:tcBorders>
              <w:top w:val="single" w:sz="4" w:space="0" w:color="auto"/>
              <w:left w:val="single" w:sz="4" w:space="0" w:color="auto"/>
              <w:bottom w:val="single" w:sz="4" w:space="0" w:color="auto"/>
            </w:tcBorders>
            <w:shd w:val="clear" w:color="auto" w:fill="D9D9D9"/>
          </w:tcPr>
          <w:p w14:paraId="4B449E27" w14:textId="631720CE" w:rsidR="003C72E8" w:rsidRPr="00C45A0F" w:rsidRDefault="003C72E8" w:rsidP="003C72E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227417C9" w14:textId="4E119943" w:rsidR="003C72E8" w:rsidRPr="00C45A0F" w:rsidRDefault="003C72E8" w:rsidP="003C72E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AC136C9" w14:textId="0952700E" w:rsidR="003C72E8" w:rsidRPr="00C45A0F" w:rsidRDefault="003C72E8" w:rsidP="003C72E8">
            <w:pPr>
              <w:rPr>
                <w:rFonts w:cs="Arial"/>
                <w:b/>
              </w:rPr>
            </w:pPr>
            <w:r>
              <w:rPr>
                <w:rFonts w:cs="Arial"/>
                <w:b/>
              </w:rPr>
              <w:t>CQ/AF</w:t>
            </w:r>
          </w:p>
        </w:tc>
      </w:tr>
      <w:tr w:rsidR="003C72E8" w:rsidRPr="00C45A0F" w14:paraId="5AF09C1B"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0CF45309" w14:textId="77777777" w:rsidR="003C72E8" w:rsidRPr="00C45A0F" w:rsidRDefault="003C72E8" w:rsidP="003C72E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422303A" w14:textId="3A9219ED" w:rsidR="003C72E8" w:rsidRPr="002024E9" w:rsidRDefault="00615D92" w:rsidP="003C72E8">
            <w:pPr>
              <w:rPr>
                <w:rFonts w:cs="Arial"/>
                <w:b/>
                <w:color w:val="FF0000"/>
              </w:rPr>
            </w:pPr>
            <w:r>
              <w:rPr>
                <w:rFonts w:cs="Arial"/>
              </w:rPr>
              <w:t>NVQ Level 3 in leadership and Management</w:t>
            </w:r>
            <w:r w:rsidR="00E47379">
              <w:rPr>
                <w:rFonts w:cs="Arial"/>
              </w:rPr>
              <w:t>.</w:t>
            </w:r>
            <w:r w:rsidR="002024E9">
              <w:rPr>
                <w:rFonts w:cs="Arial"/>
              </w:rPr>
              <w:t xml:space="preserve"> </w:t>
            </w:r>
          </w:p>
        </w:tc>
        <w:tc>
          <w:tcPr>
            <w:tcW w:w="493" w:type="dxa"/>
            <w:tcBorders>
              <w:top w:val="single" w:sz="4" w:space="0" w:color="auto"/>
              <w:left w:val="single" w:sz="4" w:space="0" w:color="auto"/>
              <w:bottom w:val="single" w:sz="4" w:space="0" w:color="auto"/>
            </w:tcBorders>
            <w:shd w:val="clear" w:color="auto" w:fill="D9D9D9"/>
          </w:tcPr>
          <w:p w14:paraId="7EA0DE22" w14:textId="6104F271" w:rsidR="003C72E8" w:rsidRPr="00C45A0F" w:rsidRDefault="003C72E8" w:rsidP="003C72E8">
            <w:pPr>
              <w:rPr>
                <w:rFonts w:cs="Arial"/>
                <w:b/>
              </w:rPr>
            </w:pPr>
          </w:p>
        </w:tc>
        <w:tc>
          <w:tcPr>
            <w:tcW w:w="748" w:type="dxa"/>
            <w:tcBorders>
              <w:top w:val="single" w:sz="4" w:space="0" w:color="auto"/>
              <w:left w:val="single" w:sz="4" w:space="0" w:color="auto"/>
              <w:bottom w:val="single" w:sz="4" w:space="0" w:color="auto"/>
            </w:tcBorders>
            <w:shd w:val="clear" w:color="auto" w:fill="auto"/>
          </w:tcPr>
          <w:p w14:paraId="7C76BFF9" w14:textId="057C3A35" w:rsidR="003C72E8" w:rsidRPr="00C45A0F" w:rsidRDefault="00615D92" w:rsidP="003C72E8">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72AFBCF3" w14:textId="1662CA11" w:rsidR="003C72E8" w:rsidRPr="00C45A0F" w:rsidRDefault="003C72E8" w:rsidP="003C72E8">
            <w:pPr>
              <w:rPr>
                <w:rFonts w:cs="Arial"/>
                <w:b/>
              </w:rPr>
            </w:pPr>
            <w:r>
              <w:rPr>
                <w:rFonts w:cs="Arial"/>
                <w:b/>
              </w:rPr>
              <w:t>CQ/AF</w:t>
            </w:r>
          </w:p>
        </w:tc>
      </w:tr>
      <w:tr w:rsidR="003C72E8" w:rsidRPr="00C45A0F" w14:paraId="2007A2A9"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3F0B5559" w14:textId="77777777" w:rsidR="003C72E8" w:rsidRPr="00C45A0F" w:rsidRDefault="003C72E8" w:rsidP="003C72E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0D61D29" w14:textId="65CE55EB" w:rsidR="003C72E8" w:rsidRPr="00616FCD" w:rsidRDefault="003C72E8" w:rsidP="003C72E8">
            <w:pPr>
              <w:rPr>
                <w:rFonts w:cs="Arial"/>
                <w:szCs w:val="24"/>
              </w:rPr>
            </w:pPr>
            <w:r w:rsidRPr="00D95EDA">
              <w:t>First Aid at Work</w:t>
            </w:r>
            <w:r w:rsidR="00615D92">
              <w:t xml:space="preserve"> </w:t>
            </w:r>
            <w:r w:rsidR="00E47379">
              <w:t xml:space="preserve">certificate </w:t>
            </w:r>
            <w:r w:rsidR="00615D92">
              <w:t>or ability to achieve in 6 months</w:t>
            </w:r>
          </w:p>
        </w:tc>
        <w:tc>
          <w:tcPr>
            <w:tcW w:w="493" w:type="dxa"/>
            <w:tcBorders>
              <w:top w:val="single" w:sz="4" w:space="0" w:color="auto"/>
              <w:left w:val="single" w:sz="4" w:space="0" w:color="auto"/>
              <w:bottom w:val="single" w:sz="4" w:space="0" w:color="auto"/>
            </w:tcBorders>
            <w:shd w:val="clear" w:color="auto" w:fill="D9D9D9"/>
          </w:tcPr>
          <w:p w14:paraId="212981F7" w14:textId="6C157154" w:rsidR="003C72E8" w:rsidRPr="00C45A0F" w:rsidRDefault="003C72E8" w:rsidP="003C72E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506BB2ED" w14:textId="77777777" w:rsidR="003C72E8" w:rsidRPr="00C45A0F" w:rsidRDefault="003C72E8" w:rsidP="003C72E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EBC11E7" w14:textId="0DA9969C" w:rsidR="003C72E8" w:rsidRPr="00C45A0F" w:rsidRDefault="003C72E8" w:rsidP="003C72E8">
            <w:pPr>
              <w:rPr>
                <w:rFonts w:cs="Arial"/>
                <w:b/>
              </w:rPr>
            </w:pPr>
            <w:r>
              <w:rPr>
                <w:rFonts w:cs="Arial"/>
                <w:b/>
              </w:rPr>
              <w:t>CQ/AF</w:t>
            </w:r>
          </w:p>
        </w:tc>
      </w:tr>
      <w:tr w:rsidR="003C72E8" w:rsidRPr="00C45A0F" w14:paraId="7F5DD6CB"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5BA18BF4" w14:textId="77777777" w:rsidR="003C72E8" w:rsidRPr="00C45A0F" w:rsidRDefault="003C72E8" w:rsidP="003C72E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F82E8CE" w14:textId="554A1BBF" w:rsidR="003C72E8" w:rsidRPr="00C45A0F" w:rsidRDefault="003C72E8" w:rsidP="003C72E8">
            <w:pPr>
              <w:rPr>
                <w:rFonts w:cs="Arial"/>
                <w:b/>
              </w:rPr>
            </w:pPr>
            <w:r w:rsidRPr="00D95EDA">
              <w:t>Basic Food Hygiene</w:t>
            </w:r>
            <w:r w:rsidR="0001793F">
              <w:t xml:space="preserve"> </w:t>
            </w:r>
            <w:r w:rsidR="00E47379">
              <w:t>or ability to achieve in 6 months</w:t>
            </w:r>
          </w:p>
        </w:tc>
        <w:tc>
          <w:tcPr>
            <w:tcW w:w="493" w:type="dxa"/>
            <w:tcBorders>
              <w:top w:val="single" w:sz="4" w:space="0" w:color="auto"/>
              <w:left w:val="single" w:sz="4" w:space="0" w:color="auto"/>
              <w:bottom w:val="single" w:sz="4" w:space="0" w:color="auto"/>
            </w:tcBorders>
            <w:shd w:val="clear" w:color="auto" w:fill="D9D9D9"/>
          </w:tcPr>
          <w:p w14:paraId="3C2A0685" w14:textId="61D22A2F" w:rsidR="003C72E8" w:rsidRPr="00C45A0F" w:rsidRDefault="003C72E8" w:rsidP="003C72E8">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3348F46F" w14:textId="795772C9" w:rsidR="003C72E8" w:rsidRPr="00C45A0F" w:rsidRDefault="003C72E8" w:rsidP="003C72E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0D6112E" w14:textId="56A92DF5" w:rsidR="003C72E8" w:rsidRPr="00C45A0F" w:rsidRDefault="003C72E8" w:rsidP="003C72E8">
            <w:pPr>
              <w:rPr>
                <w:rFonts w:cs="Arial"/>
                <w:b/>
              </w:rPr>
            </w:pPr>
            <w:r>
              <w:rPr>
                <w:rFonts w:cs="Arial"/>
                <w:b/>
              </w:rPr>
              <w:t>CQ/AF</w:t>
            </w:r>
          </w:p>
        </w:tc>
      </w:tr>
      <w:tr w:rsidR="003C72E8" w:rsidRPr="00C45A0F" w14:paraId="0E75B400" w14:textId="77777777" w:rsidTr="000F6BB5">
        <w:trPr>
          <w:cantSplit/>
          <w:jc w:val="center"/>
        </w:trPr>
        <w:tc>
          <w:tcPr>
            <w:tcW w:w="629" w:type="dxa"/>
            <w:vMerge/>
            <w:tcBorders>
              <w:top w:val="nil"/>
              <w:bottom w:val="single" w:sz="4" w:space="0" w:color="auto"/>
              <w:right w:val="single" w:sz="4" w:space="0" w:color="auto"/>
            </w:tcBorders>
            <w:shd w:val="clear" w:color="auto" w:fill="auto"/>
          </w:tcPr>
          <w:p w14:paraId="34452A2E" w14:textId="77777777" w:rsidR="003C72E8" w:rsidRPr="00C45A0F" w:rsidRDefault="003C72E8" w:rsidP="003C72E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C6FFA41" w14:textId="0E19D250" w:rsidR="003C72E8" w:rsidRPr="00C45A0F" w:rsidRDefault="0053292E" w:rsidP="003C72E8">
            <w:pPr>
              <w:rPr>
                <w:rFonts w:cs="Arial"/>
                <w:b/>
              </w:rPr>
            </w:pPr>
            <w:proofErr w:type="gramStart"/>
            <w:r>
              <w:t>IOSHH  or</w:t>
            </w:r>
            <w:proofErr w:type="gramEnd"/>
            <w:r>
              <w:t xml:space="preserve"> ability to achieve within 12 months</w:t>
            </w:r>
            <w:r w:rsidR="00B315A6">
              <w:t xml:space="preserve">  </w:t>
            </w:r>
          </w:p>
        </w:tc>
        <w:tc>
          <w:tcPr>
            <w:tcW w:w="493" w:type="dxa"/>
            <w:tcBorders>
              <w:top w:val="single" w:sz="4" w:space="0" w:color="auto"/>
              <w:left w:val="single" w:sz="4" w:space="0" w:color="auto"/>
              <w:bottom w:val="single" w:sz="4" w:space="0" w:color="auto"/>
            </w:tcBorders>
            <w:shd w:val="clear" w:color="auto" w:fill="D9D9D9" w:themeFill="background1" w:themeFillShade="D9"/>
          </w:tcPr>
          <w:p w14:paraId="4EE08942" w14:textId="6D6F72F7" w:rsidR="003C72E8" w:rsidRPr="00B315A6" w:rsidRDefault="00B315A6" w:rsidP="003C72E8">
            <w:pPr>
              <w:rPr>
                <w:rFonts w:cs="Arial"/>
                <w:b/>
              </w:rPr>
            </w:pPr>
            <w:r w:rsidRPr="000F6BB5">
              <w:rPr>
                <w:rFonts w:cs="Arial"/>
                <w:b/>
                <w:highlight w:val="lightGray"/>
                <w:shd w:val="clear" w:color="auto" w:fill="D9D9D9" w:themeFill="background1" w:themeFillShade="D9"/>
              </w:rPr>
              <w:sym w:font="Wingdings" w:char="F0FC"/>
            </w:r>
            <w:r w:rsidRPr="000F6BB5">
              <w:rPr>
                <w:rFonts w:cs="Arial"/>
                <w:b/>
                <w:shd w:val="clear" w:color="auto" w:fill="D9D9D9" w:themeFill="background1" w:themeFillShade="D9"/>
              </w:rPr>
              <w:t xml:space="preserve"> </w:t>
            </w:r>
            <w:r>
              <w:rPr>
                <w:rFonts w:cs="Arial"/>
                <w:b/>
              </w:rPr>
              <w:t xml:space="preserve"> </w:t>
            </w:r>
          </w:p>
        </w:tc>
        <w:tc>
          <w:tcPr>
            <w:tcW w:w="748" w:type="dxa"/>
            <w:tcBorders>
              <w:top w:val="single" w:sz="4" w:space="0" w:color="auto"/>
              <w:left w:val="single" w:sz="4" w:space="0" w:color="auto"/>
              <w:bottom w:val="single" w:sz="4" w:space="0" w:color="auto"/>
            </w:tcBorders>
            <w:shd w:val="clear" w:color="auto" w:fill="auto"/>
          </w:tcPr>
          <w:p w14:paraId="16FE91E1" w14:textId="59AB4A83" w:rsidR="003C72E8" w:rsidRPr="00B315A6" w:rsidRDefault="003C72E8" w:rsidP="003C72E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F2F239A" w14:textId="7A045EDC" w:rsidR="003C72E8" w:rsidRPr="00C45A0F" w:rsidRDefault="003C72E8" w:rsidP="003C72E8">
            <w:pPr>
              <w:rPr>
                <w:rFonts w:cs="Arial"/>
                <w:b/>
              </w:rPr>
            </w:pPr>
            <w:r>
              <w:rPr>
                <w:rFonts w:cs="Arial"/>
                <w:b/>
              </w:rPr>
              <w:t>CQ/AF</w:t>
            </w:r>
          </w:p>
        </w:tc>
      </w:tr>
      <w:tr w:rsidR="003C72E8" w:rsidRPr="00C45A0F" w14:paraId="626514B0" w14:textId="77777777" w:rsidTr="00354D44">
        <w:trPr>
          <w:trHeight w:val="284"/>
          <w:jc w:val="center"/>
        </w:trPr>
        <w:tc>
          <w:tcPr>
            <w:tcW w:w="629" w:type="dxa"/>
            <w:vMerge w:val="restart"/>
            <w:tcBorders>
              <w:top w:val="single" w:sz="4" w:space="0" w:color="auto"/>
              <w:right w:val="single" w:sz="4" w:space="0" w:color="auto"/>
            </w:tcBorders>
          </w:tcPr>
          <w:p w14:paraId="54870A70" w14:textId="77777777" w:rsidR="003C72E8" w:rsidRPr="00C45A0F" w:rsidRDefault="003C72E8" w:rsidP="003C72E8">
            <w:pPr>
              <w:rPr>
                <w:rFonts w:cs="Arial"/>
                <w:b/>
              </w:rPr>
            </w:pPr>
            <w:r w:rsidRPr="00C45A0F">
              <w:rPr>
                <w:rFonts w:cs="Arial"/>
                <w:b/>
              </w:rPr>
              <w:t>2.</w:t>
            </w:r>
            <w:r>
              <w:rPr>
                <w:rFonts w:cs="Arial"/>
                <w:b/>
              </w:rPr>
              <w:t xml:space="preserve"> </w:t>
            </w:r>
          </w:p>
        </w:tc>
        <w:tc>
          <w:tcPr>
            <w:tcW w:w="9741" w:type="dxa"/>
            <w:gridSpan w:val="5"/>
            <w:tcBorders>
              <w:top w:val="single" w:sz="4" w:space="0" w:color="auto"/>
              <w:bottom w:val="single" w:sz="4" w:space="0" w:color="auto"/>
            </w:tcBorders>
            <w:shd w:val="clear" w:color="auto" w:fill="auto"/>
          </w:tcPr>
          <w:p w14:paraId="5BA84B7E" w14:textId="77777777" w:rsidR="003C72E8" w:rsidRPr="00C45A0F" w:rsidRDefault="003C72E8" w:rsidP="003C72E8">
            <w:pPr>
              <w:rPr>
                <w:rFonts w:cs="Arial"/>
                <w:b/>
              </w:rPr>
            </w:pPr>
            <w:r w:rsidRPr="00524D70">
              <w:rPr>
                <w:rFonts w:cs="Arial"/>
                <w:b/>
              </w:rPr>
              <w:t>Relevant Experience:</w:t>
            </w:r>
          </w:p>
        </w:tc>
      </w:tr>
      <w:tr w:rsidR="003C72E8" w:rsidRPr="00C45A0F" w14:paraId="7315477A" w14:textId="77777777" w:rsidTr="000F6BB5">
        <w:trPr>
          <w:cantSplit/>
          <w:jc w:val="center"/>
        </w:trPr>
        <w:tc>
          <w:tcPr>
            <w:tcW w:w="629" w:type="dxa"/>
            <w:vMerge/>
            <w:tcBorders>
              <w:right w:val="single" w:sz="4" w:space="0" w:color="auto"/>
            </w:tcBorders>
            <w:shd w:val="clear" w:color="auto" w:fill="auto"/>
          </w:tcPr>
          <w:p w14:paraId="5AD77DB3" w14:textId="77777777" w:rsidR="003C72E8" w:rsidRPr="00C45A0F" w:rsidRDefault="003C72E8" w:rsidP="003C72E8">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7FE2D19" w14:textId="7C1800D1" w:rsidR="003C72E8" w:rsidRPr="00C45A0F" w:rsidRDefault="003C72E8" w:rsidP="003C72E8">
            <w:pPr>
              <w:rPr>
                <w:rFonts w:cs="Arial"/>
                <w:b/>
              </w:rPr>
            </w:pPr>
            <w:r w:rsidRPr="00D95EDA">
              <w:rPr>
                <w:bCs/>
              </w:rPr>
              <w:t xml:space="preserve">Experience of leading, motivating and working as part of a team in a care environment </w:t>
            </w:r>
          </w:p>
        </w:tc>
        <w:tc>
          <w:tcPr>
            <w:tcW w:w="493" w:type="dxa"/>
            <w:tcBorders>
              <w:top w:val="single" w:sz="4" w:space="0" w:color="auto"/>
              <w:left w:val="single" w:sz="4" w:space="0" w:color="auto"/>
              <w:bottom w:val="single" w:sz="4" w:space="0" w:color="auto"/>
            </w:tcBorders>
            <w:shd w:val="clear" w:color="auto" w:fill="D9D9D9" w:themeFill="background1" w:themeFillShade="D9"/>
          </w:tcPr>
          <w:p w14:paraId="0D14CF3C" w14:textId="3FE44158" w:rsidR="003C72E8" w:rsidRPr="00C45A0F" w:rsidRDefault="003C72E8" w:rsidP="003C72E8">
            <w:pPr>
              <w:rPr>
                <w:rFonts w:cs="Arial"/>
                <w:b/>
              </w:rPr>
            </w:pPr>
            <w:r w:rsidRPr="00B315A6">
              <w:rPr>
                <w:rFonts w:cs="Arial"/>
                <w:b/>
                <w:highlight w:val="lightGray"/>
              </w:rPr>
              <w:sym w:font="Wingdings" w:char="F0FC"/>
            </w:r>
          </w:p>
        </w:tc>
        <w:tc>
          <w:tcPr>
            <w:tcW w:w="748" w:type="dxa"/>
            <w:tcBorders>
              <w:top w:val="single" w:sz="4" w:space="0" w:color="auto"/>
              <w:left w:val="single" w:sz="4" w:space="0" w:color="auto"/>
              <w:bottom w:val="single" w:sz="4" w:space="0" w:color="auto"/>
            </w:tcBorders>
            <w:shd w:val="clear" w:color="auto" w:fill="auto"/>
          </w:tcPr>
          <w:p w14:paraId="725ED848" w14:textId="162B3243" w:rsidR="003C72E8" w:rsidRPr="00C45A0F" w:rsidRDefault="003C72E8" w:rsidP="003C72E8">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B9C37CB" w14:textId="32ABAAB5" w:rsidR="003C72E8" w:rsidRPr="00C45A0F" w:rsidRDefault="003C72E8" w:rsidP="003C72E8">
            <w:pPr>
              <w:rPr>
                <w:rFonts w:cs="Arial"/>
                <w:b/>
              </w:rPr>
            </w:pPr>
            <w:r>
              <w:rPr>
                <w:rFonts w:cs="Arial"/>
                <w:b/>
              </w:rPr>
              <w:t>AF/I/R</w:t>
            </w:r>
          </w:p>
        </w:tc>
      </w:tr>
      <w:tr w:rsidR="005C7781" w:rsidRPr="00C45A0F" w14:paraId="00616B48" w14:textId="77777777" w:rsidTr="00354D44">
        <w:trPr>
          <w:cantSplit/>
          <w:jc w:val="center"/>
        </w:trPr>
        <w:tc>
          <w:tcPr>
            <w:tcW w:w="629" w:type="dxa"/>
            <w:vMerge/>
            <w:tcBorders>
              <w:right w:val="single" w:sz="4" w:space="0" w:color="auto"/>
            </w:tcBorders>
            <w:shd w:val="clear" w:color="auto" w:fill="auto"/>
          </w:tcPr>
          <w:p w14:paraId="77012A05" w14:textId="77777777" w:rsidR="005C7781" w:rsidRPr="00C45A0F" w:rsidRDefault="005C7781" w:rsidP="005C7781">
            <w:pPr>
              <w:rPr>
                <w:rFonts w:cs="Arial"/>
                <w:b/>
              </w:rPr>
            </w:pPr>
          </w:p>
        </w:tc>
        <w:tc>
          <w:tcPr>
            <w:tcW w:w="7123" w:type="dxa"/>
            <w:gridSpan w:val="2"/>
            <w:tcBorders>
              <w:top w:val="single" w:sz="4" w:space="0" w:color="auto"/>
              <w:bottom w:val="single" w:sz="4" w:space="0" w:color="auto"/>
              <w:right w:val="single" w:sz="4" w:space="0" w:color="auto"/>
            </w:tcBorders>
          </w:tcPr>
          <w:p w14:paraId="02B60851" w14:textId="1B49F355" w:rsidR="005C7781" w:rsidRPr="00BE4714" w:rsidRDefault="005C7781" w:rsidP="005C7781">
            <w:pPr>
              <w:rPr>
                <w:bCs/>
                <w:color w:val="FF0000"/>
              </w:rPr>
            </w:pPr>
            <w:r w:rsidRPr="00E84ECA">
              <w:rPr>
                <w:rFonts w:cs="Arial"/>
                <w:color w:val="000000" w:themeColor="text1"/>
              </w:rPr>
              <w:t xml:space="preserve">Experience in supervising staff </w:t>
            </w:r>
          </w:p>
        </w:tc>
        <w:tc>
          <w:tcPr>
            <w:tcW w:w="493" w:type="dxa"/>
            <w:tcBorders>
              <w:top w:val="single" w:sz="4" w:space="0" w:color="auto"/>
              <w:left w:val="single" w:sz="4" w:space="0" w:color="auto"/>
              <w:bottom w:val="single" w:sz="4" w:space="0" w:color="auto"/>
            </w:tcBorders>
            <w:shd w:val="clear" w:color="auto" w:fill="auto"/>
          </w:tcPr>
          <w:p w14:paraId="1C69C0B4" w14:textId="77777777" w:rsidR="005C7781" w:rsidRDefault="005C7781" w:rsidP="005C7781">
            <w:pPr>
              <w:rPr>
                <w:rFonts w:cs="Arial"/>
                <w:b/>
              </w:rPr>
            </w:pPr>
          </w:p>
        </w:tc>
        <w:tc>
          <w:tcPr>
            <w:tcW w:w="748" w:type="dxa"/>
            <w:tcBorders>
              <w:top w:val="single" w:sz="4" w:space="0" w:color="auto"/>
              <w:left w:val="single" w:sz="4" w:space="0" w:color="auto"/>
              <w:bottom w:val="single" w:sz="4" w:space="0" w:color="auto"/>
            </w:tcBorders>
            <w:shd w:val="clear" w:color="auto" w:fill="auto"/>
          </w:tcPr>
          <w:p w14:paraId="2012727E" w14:textId="67E26D11" w:rsidR="005C7781" w:rsidRPr="00C45A0F" w:rsidRDefault="00B315A6" w:rsidP="005C7781">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tcPr>
          <w:p w14:paraId="7EBEFF9F" w14:textId="27000E59" w:rsidR="005C7781" w:rsidRDefault="005C7781" w:rsidP="005C7781">
            <w:pPr>
              <w:rPr>
                <w:rFonts w:cs="Arial"/>
                <w:b/>
              </w:rPr>
            </w:pPr>
            <w:r w:rsidRPr="00A05703">
              <w:rPr>
                <w:rFonts w:cs="Arial"/>
              </w:rPr>
              <w:t>AF &amp; I</w:t>
            </w:r>
          </w:p>
        </w:tc>
      </w:tr>
      <w:tr w:rsidR="005C7781" w:rsidRPr="00C45A0F" w14:paraId="7B4272E8" w14:textId="77777777" w:rsidTr="009E2042">
        <w:trPr>
          <w:cantSplit/>
          <w:jc w:val="center"/>
        </w:trPr>
        <w:tc>
          <w:tcPr>
            <w:tcW w:w="629" w:type="dxa"/>
            <w:vMerge/>
            <w:tcBorders>
              <w:right w:val="single" w:sz="4" w:space="0" w:color="auto"/>
            </w:tcBorders>
            <w:shd w:val="clear" w:color="auto" w:fill="auto"/>
          </w:tcPr>
          <w:p w14:paraId="37971200" w14:textId="77777777" w:rsidR="005C7781" w:rsidRPr="00C45A0F" w:rsidRDefault="005C7781" w:rsidP="005C7781">
            <w:pPr>
              <w:rPr>
                <w:rFonts w:cs="Arial"/>
                <w:b/>
              </w:rPr>
            </w:pPr>
          </w:p>
        </w:tc>
        <w:tc>
          <w:tcPr>
            <w:tcW w:w="7123" w:type="dxa"/>
            <w:gridSpan w:val="2"/>
            <w:tcBorders>
              <w:top w:val="single" w:sz="4" w:space="0" w:color="auto"/>
              <w:bottom w:val="single" w:sz="4" w:space="0" w:color="auto"/>
              <w:right w:val="single" w:sz="4" w:space="0" w:color="auto"/>
            </w:tcBorders>
          </w:tcPr>
          <w:p w14:paraId="399A5FF2" w14:textId="0E60395C" w:rsidR="005C7781" w:rsidRPr="00BE4714" w:rsidRDefault="005C7781" w:rsidP="005C7781">
            <w:pPr>
              <w:rPr>
                <w:bCs/>
                <w:color w:val="FF0000"/>
              </w:rPr>
            </w:pPr>
            <w:r w:rsidRPr="00E84ECA">
              <w:rPr>
                <w:rFonts w:cs="Arial"/>
                <w:color w:val="000000" w:themeColor="text1"/>
              </w:rPr>
              <w:t>Experience of leading people and assessing their skills and competence in a paid or voluntary capacity</w:t>
            </w:r>
          </w:p>
        </w:tc>
        <w:tc>
          <w:tcPr>
            <w:tcW w:w="493" w:type="dxa"/>
            <w:tcBorders>
              <w:top w:val="single" w:sz="4" w:space="0" w:color="auto"/>
              <w:left w:val="single" w:sz="4" w:space="0" w:color="auto"/>
              <w:bottom w:val="single" w:sz="4" w:space="0" w:color="auto"/>
            </w:tcBorders>
            <w:shd w:val="clear" w:color="auto" w:fill="E0E0E0"/>
          </w:tcPr>
          <w:p w14:paraId="725F8780" w14:textId="67CEA944" w:rsidR="005C7781" w:rsidRDefault="00B315A6"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tcPr>
          <w:p w14:paraId="55DE295E" w14:textId="77777777" w:rsidR="005C7781" w:rsidRPr="00C45A0F" w:rsidRDefault="005C7781" w:rsidP="005C7781">
            <w:pPr>
              <w:rPr>
                <w:rFonts w:cs="Arial"/>
                <w:b/>
              </w:rPr>
            </w:pPr>
          </w:p>
        </w:tc>
        <w:tc>
          <w:tcPr>
            <w:tcW w:w="1377" w:type="dxa"/>
            <w:tcBorders>
              <w:top w:val="single" w:sz="4" w:space="0" w:color="auto"/>
              <w:left w:val="single" w:sz="4" w:space="0" w:color="auto"/>
              <w:bottom w:val="single" w:sz="4" w:space="0" w:color="auto"/>
            </w:tcBorders>
          </w:tcPr>
          <w:p w14:paraId="46E5DC55" w14:textId="1A5AB421" w:rsidR="005C7781" w:rsidRDefault="005C7781" w:rsidP="005C7781">
            <w:pPr>
              <w:rPr>
                <w:rFonts w:cs="Arial"/>
                <w:b/>
              </w:rPr>
            </w:pPr>
            <w:r w:rsidRPr="00A05703">
              <w:rPr>
                <w:rFonts w:cs="Arial"/>
              </w:rPr>
              <w:t>AF &amp; I</w:t>
            </w:r>
          </w:p>
        </w:tc>
      </w:tr>
      <w:tr w:rsidR="005C7781" w:rsidRPr="00C45A0F" w14:paraId="0C04F3D8" w14:textId="77777777" w:rsidTr="007234F4">
        <w:trPr>
          <w:cantSplit/>
          <w:jc w:val="center"/>
        </w:trPr>
        <w:tc>
          <w:tcPr>
            <w:tcW w:w="629" w:type="dxa"/>
            <w:vMerge/>
            <w:tcBorders>
              <w:right w:val="single" w:sz="4" w:space="0" w:color="auto"/>
            </w:tcBorders>
            <w:shd w:val="clear" w:color="auto" w:fill="auto"/>
          </w:tcPr>
          <w:p w14:paraId="12640045" w14:textId="77777777" w:rsidR="005C7781" w:rsidRPr="00C45A0F" w:rsidRDefault="005C7781"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16B0EBE" w14:textId="3E7FDAB7" w:rsidR="005C7781" w:rsidRPr="00C45A0F" w:rsidRDefault="005C7781" w:rsidP="005C7781">
            <w:pPr>
              <w:rPr>
                <w:rFonts w:cs="Arial"/>
                <w:b/>
              </w:rPr>
            </w:pPr>
            <w:r w:rsidRPr="00D95EDA">
              <w:rPr>
                <w:bCs/>
              </w:rPr>
              <w:t>Experience of working in partnership with external organisations</w:t>
            </w:r>
          </w:p>
        </w:tc>
        <w:tc>
          <w:tcPr>
            <w:tcW w:w="493" w:type="dxa"/>
            <w:tcBorders>
              <w:top w:val="single" w:sz="4" w:space="0" w:color="auto"/>
              <w:left w:val="single" w:sz="4" w:space="0" w:color="auto"/>
              <w:bottom w:val="single" w:sz="4" w:space="0" w:color="auto"/>
            </w:tcBorders>
            <w:shd w:val="clear" w:color="auto" w:fill="D9D9D9"/>
          </w:tcPr>
          <w:p w14:paraId="232140EE" w14:textId="49F68043" w:rsidR="005C7781" w:rsidRPr="00C45A0F" w:rsidRDefault="005C7781"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4DC49CE3" w14:textId="6F30ED7D" w:rsidR="005C7781" w:rsidRPr="00C45A0F" w:rsidRDefault="005C7781"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AC393AC" w14:textId="10A365C1" w:rsidR="005C7781" w:rsidRPr="00C45A0F" w:rsidRDefault="005C7781" w:rsidP="005C7781">
            <w:pPr>
              <w:rPr>
                <w:rFonts w:cs="Arial"/>
                <w:b/>
              </w:rPr>
            </w:pPr>
            <w:r>
              <w:rPr>
                <w:rFonts w:cs="Arial"/>
                <w:b/>
              </w:rPr>
              <w:t>I/R</w:t>
            </w:r>
          </w:p>
        </w:tc>
      </w:tr>
      <w:tr w:rsidR="005C7781" w:rsidRPr="00C45A0F" w14:paraId="5F500731" w14:textId="77777777" w:rsidTr="008F1683">
        <w:trPr>
          <w:cantSplit/>
          <w:jc w:val="center"/>
        </w:trPr>
        <w:tc>
          <w:tcPr>
            <w:tcW w:w="629" w:type="dxa"/>
            <w:vMerge/>
            <w:tcBorders>
              <w:right w:val="single" w:sz="4" w:space="0" w:color="auto"/>
            </w:tcBorders>
            <w:shd w:val="clear" w:color="auto" w:fill="auto"/>
          </w:tcPr>
          <w:p w14:paraId="350B6E73" w14:textId="77777777" w:rsidR="005C7781" w:rsidRPr="00C45A0F" w:rsidRDefault="005C7781" w:rsidP="005C7781">
            <w:pPr>
              <w:rPr>
                <w:rFonts w:cs="Arial"/>
                <w:b/>
              </w:rPr>
            </w:pPr>
          </w:p>
        </w:tc>
        <w:tc>
          <w:tcPr>
            <w:tcW w:w="7123" w:type="dxa"/>
            <w:gridSpan w:val="2"/>
            <w:tcBorders>
              <w:bottom w:val="single" w:sz="4" w:space="0" w:color="auto"/>
              <w:right w:val="single" w:sz="4" w:space="0" w:color="auto"/>
            </w:tcBorders>
            <w:shd w:val="clear" w:color="auto" w:fill="auto"/>
          </w:tcPr>
          <w:p w14:paraId="12990879" w14:textId="372CDAB2" w:rsidR="005C7781" w:rsidRPr="00C45A0F" w:rsidRDefault="005C7781" w:rsidP="005C7781">
            <w:pPr>
              <w:rPr>
                <w:rFonts w:cs="Arial"/>
                <w:b/>
              </w:rPr>
            </w:pPr>
            <w:r>
              <w:rPr>
                <w:bCs/>
              </w:rPr>
              <w:t>Experience of working with specific client groups e.g. Physical Disabilities, Memory Impairment, Autism etc relevant to establishment</w:t>
            </w:r>
          </w:p>
        </w:tc>
        <w:tc>
          <w:tcPr>
            <w:tcW w:w="493" w:type="dxa"/>
            <w:tcBorders>
              <w:top w:val="single" w:sz="4" w:space="0" w:color="auto"/>
              <w:left w:val="single" w:sz="4" w:space="0" w:color="auto"/>
              <w:bottom w:val="single" w:sz="4" w:space="0" w:color="auto"/>
            </w:tcBorders>
            <w:shd w:val="clear" w:color="auto" w:fill="D9D9D9"/>
          </w:tcPr>
          <w:p w14:paraId="13E6C381" w14:textId="4ECEB4C2" w:rsidR="005C7781" w:rsidRPr="00C45A0F" w:rsidRDefault="005C7781"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16E6F286" w14:textId="67DF3EAA" w:rsidR="005C7781" w:rsidRPr="00C45A0F" w:rsidRDefault="005C7781"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4F2BD2C" w14:textId="6AF94500" w:rsidR="005C7781" w:rsidRPr="00C45A0F" w:rsidRDefault="005C7781" w:rsidP="005C7781">
            <w:pPr>
              <w:rPr>
                <w:rFonts w:cs="Arial"/>
                <w:b/>
              </w:rPr>
            </w:pPr>
            <w:r>
              <w:rPr>
                <w:rFonts w:cs="Arial"/>
                <w:b/>
              </w:rPr>
              <w:t>AF/I/R</w:t>
            </w:r>
          </w:p>
        </w:tc>
      </w:tr>
      <w:tr w:rsidR="005C7781" w:rsidRPr="00C45A0F" w14:paraId="2CD36E63" w14:textId="77777777" w:rsidTr="007234F4">
        <w:trPr>
          <w:cantSplit/>
          <w:jc w:val="center"/>
        </w:trPr>
        <w:tc>
          <w:tcPr>
            <w:tcW w:w="629" w:type="dxa"/>
            <w:vMerge/>
            <w:tcBorders>
              <w:right w:val="single" w:sz="4" w:space="0" w:color="auto"/>
            </w:tcBorders>
            <w:shd w:val="clear" w:color="auto" w:fill="auto"/>
          </w:tcPr>
          <w:p w14:paraId="1C30C436" w14:textId="77777777" w:rsidR="005C7781" w:rsidRPr="00C45A0F" w:rsidRDefault="005C7781"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5E40431" w14:textId="6F4E3BF9" w:rsidR="005C7781" w:rsidRPr="00C45A0F" w:rsidRDefault="005C7781" w:rsidP="005C7781">
            <w:pPr>
              <w:rPr>
                <w:rFonts w:cs="Arial"/>
                <w:b/>
              </w:rPr>
            </w:pPr>
            <w:r>
              <w:rPr>
                <w:bCs/>
              </w:rPr>
              <w:t>Experience of</w:t>
            </w:r>
            <w:r w:rsidRPr="00D95EDA">
              <w:rPr>
                <w:bCs/>
              </w:rPr>
              <w:t xml:space="preserve"> implement</w:t>
            </w:r>
            <w:r>
              <w:rPr>
                <w:bCs/>
              </w:rPr>
              <w:t>ing</w:t>
            </w:r>
            <w:r w:rsidRPr="00D95EDA">
              <w:rPr>
                <w:bCs/>
              </w:rPr>
              <w:t xml:space="preserve"> </w:t>
            </w:r>
            <w:r w:rsidRPr="00E84ECA">
              <w:rPr>
                <w:bCs/>
                <w:color w:val="000000" w:themeColor="text1"/>
              </w:rPr>
              <w:t>HR Po</w:t>
            </w:r>
            <w:r w:rsidRPr="00D95EDA">
              <w:rPr>
                <w:bCs/>
              </w:rPr>
              <w:t>licy and Procedure</w:t>
            </w:r>
            <w:r>
              <w:rPr>
                <w:bCs/>
              </w:rPr>
              <w:t>s</w:t>
            </w:r>
            <w:r w:rsidRPr="00D95EDA">
              <w:rPr>
                <w:bCs/>
              </w:rPr>
              <w:t xml:space="preserve">  </w:t>
            </w:r>
          </w:p>
        </w:tc>
        <w:tc>
          <w:tcPr>
            <w:tcW w:w="493" w:type="dxa"/>
            <w:tcBorders>
              <w:top w:val="single" w:sz="4" w:space="0" w:color="auto"/>
              <w:left w:val="single" w:sz="4" w:space="0" w:color="auto"/>
              <w:bottom w:val="single" w:sz="4" w:space="0" w:color="auto"/>
            </w:tcBorders>
            <w:shd w:val="clear" w:color="auto" w:fill="D9D9D9"/>
          </w:tcPr>
          <w:p w14:paraId="67818498" w14:textId="5F2ACA04" w:rsidR="005C7781" w:rsidRPr="00C45A0F" w:rsidRDefault="005C7781" w:rsidP="005C7781">
            <w:pPr>
              <w:rPr>
                <w:rFonts w:cs="Arial"/>
                <w:b/>
              </w:rPr>
            </w:pPr>
          </w:p>
        </w:tc>
        <w:tc>
          <w:tcPr>
            <w:tcW w:w="748" w:type="dxa"/>
            <w:tcBorders>
              <w:top w:val="single" w:sz="4" w:space="0" w:color="auto"/>
              <w:left w:val="single" w:sz="4" w:space="0" w:color="auto"/>
              <w:bottom w:val="single" w:sz="4" w:space="0" w:color="auto"/>
            </w:tcBorders>
            <w:shd w:val="clear" w:color="auto" w:fill="auto"/>
          </w:tcPr>
          <w:p w14:paraId="6EC8AF48" w14:textId="3B022C73" w:rsidR="005C7781" w:rsidRPr="00C45A0F" w:rsidRDefault="005C7781" w:rsidP="005C7781">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23F944DC" w14:textId="1539B8DF" w:rsidR="005C7781" w:rsidRPr="00C45A0F" w:rsidRDefault="005C7781" w:rsidP="005C7781">
            <w:pPr>
              <w:rPr>
                <w:rFonts w:cs="Arial"/>
                <w:b/>
              </w:rPr>
            </w:pPr>
            <w:r>
              <w:rPr>
                <w:rFonts w:cs="Arial"/>
                <w:b/>
              </w:rPr>
              <w:t>I/R</w:t>
            </w:r>
          </w:p>
        </w:tc>
      </w:tr>
      <w:tr w:rsidR="005C7781" w:rsidRPr="00C45A0F" w14:paraId="6EF69364" w14:textId="77777777" w:rsidTr="007234F4">
        <w:trPr>
          <w:cantSplit/>
          <w:jc w:val="center"/>
        </w:trPr>
        <w:tc>
          <w:tcPr>
            <w:tcW w:w="629" w:type="dxa"/>
            <w:vMerge/>
            <w:tcBorders>
              <w:bottom w:val="single" w:sz="4" w:space="0" w:color="auto"/>
              <w:right w:val="single" w:sz="4" w:space="0" w:color="auto"/>
            </w:tcBorders>
            <w:shd w:val="clear" w:color="auto" w:fill="auto"/>
          </w:tcPr>
          <w:p w14:paraId="463E83DC" w14:textId="77777777" w:rsidR="005C7781" w:rsidRPr="00C45A0F" w:rsidRDefault="005C7781"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5867125" w14:textId="62760F36" w:rsidR="005C7781" w:rsidRPr="00C45A0F" w:rsidRDefault="005C7781" w:rsidP="005C7781">
            <w:pPr>
              <w:rPr>
                <w:rFonts w:cs="Arial"/>
                <w:b/>
              </w:rPr>
            </w:pPr>
            <w:r>
              <w:t>Facilitating Person Centred Reviews</w:t>
            </w:r>
          </w:p>
        </w:tc>
        <w:tc>
          <w:tcPr>
            <w:tcW w:w="493" w:type="dxa"/>
            <w:tcBorders>
              <w:top w:val="single" w:sz="4" w:space="0" w:color="auto"/>
              <w:left w:val="single" w:sz="4" w:space="0" w:color="auto"/>
              <w:bottom w:val="single" w:sz="4" w:space="0" w:color="auto"/>
            </w:tcBorders>
            <w:shd w:val="clear" w:color="auto" w:fill="D9D9D9"/>
          </w:tcPr>
          <w:p w14:paraId="21AF7CC6" w14:textId="26835FE9" w:rsidR="005C7781" w:rsidRPr="00C45A0F" w:rsidRDefault="005C7781" w:rsidP="005C7781">
            <w:pPr>
              <w:rPr>
                <w:rFonts w:cs="Arial"/>
                <w:b/>
              </w:rPr>
            </w:pPr>
          </w:p>
        </w:tc>
        <w:tc>
          <w:tcPr>
            <w:tcW w:w="748" w:type="dxa"/>
            <w:tcBorders>
              <w:top w:val="single" w:sz="4" w:space="0" w:color="auto"/>
              <w:left w:val="single" w:sz="4" w:space="0" w:color="auto"/>
              <w:bottom w:val="single" w:sz="4" w:space="0" w:color="auto"/>
            </w:tcBorders>
            <w:shd w:val="clear" w:color="auto" w:fill="auto"/>
          </w:tcPr>
          <w:p w14:paraId="645273B8" w14:textId="66328067" w:rsidR="005C7781" w:rsidRPr="00C45A0F" w:rsidRDefault="005C7781" w:rsidP="005C7781">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4A2E5819" w14:textId="3A74DDF0" w:rsidR="005C7781" w:rsidRPr="00C45A0F" w:rsidRDefault="005C7781" w:rsidP="005C7781">
            <w:pPr>
              <w:rPr>
                <w:rFonts w:cs="Arial"/>
                <w:b/>
              </w:rPr>
            </w:pPr>
            <w:r>
              <w:rPr>
                <w:rFonts w:cs="Arial"/>
                <w:b/>
              </w:rPr>
              <w:t>AF/I/R</w:t>
            </w:r>
          </w:p>
        </w:tc>
      </w:tr>
      <w:tr w:rsidR="00497BB0" w:rsidRPr="00C45A0F" w14:paraId="1193A6C6" w14:textId="77777777" w:rsidTr="007234F4">
        <w:trPr>
          <w:jc w:val="center"/>
        </w:trPr>
        <w:tc>
          <w:tcPr>
            <w:tcW w:w="629" w:type="dxa"/>
            <w:vMerge w:val="restart"/>
            <w:tcBorders>
              <w:top w:val="single" w:sz="4" w:space="0" w:color="auto"/>
              <w:right w:val="single" w:sz="4" w:space="0" w:color="auto"/>
            </w:tcBorders>
            <w:shd w:val="clear" w:color="auto" w:fill="auto"/>
          </w:tcPr>
          <w:p w14:paraId="04815B24" w14:textId="77777777" w:rsidR="00497BB0" w:rsidRPr="00C45A0F" w:rsidRDefault="00497BB0" w:rsidP="005C7781">
            <w:pPr>
              <w:rPr>
                <w:rFonts w:cs="Arial"/>
                <w:b/>
              </w:rPr>
            </w:pPr>
            <w:r w:rsidRPr="00C45A0F">
              <w:rPr>
                <w:rFonts w:cs="Arial"/>
                <w:b/>
              </w:rPr>
              <w:t>3.</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719238A3" w14:textId="77777777" w:rsidR="00497BB0" w:rsidRPr="00C45A0F" w:rsidRDefault="00497BB0" w:rsidP="005C7781">
            <w:pPr>
              <w:rPr>
                <w:rFonts w:cs="Arial"/>
                <w:b/>
              </w:rPr>
            </w:pPr>
            <w:r w:rsidRPr="00524D70">
              <w:rPr>
                <w:rFonts w:cs="Arial"/>
                <w:b/>
              </w:rPr>
              <w:t>Skills (including think</w:t>
            </w:r>
            <w:r>
              <w:rPr>
                <w:rFonts w:cs="Arial"/>
                <w:b/>
              </w:rPr>
              <w:t>ing challenge/mental demands)</w:t>
            </w:r>
            <w:r w:rsidRPr="00524D70">
              <w:rPr>
                <w:rFonts w:cs="Arial"/>
                <w:b/>
              </w:rPr>
              <w:t>:</w:t>
            </w:r>
          </w:p>
        </w:tc>
      </w:tr>
      <w:tr w:rsidR="00497BB0" w:rsidRPr="00C45A0F" w14:paraId="232E1019" w14:textId="77777777" w:rsidTr="007234F4">
        <w:trPr>
          <w:cantSplit/>
          <w:jc w:val="center"/>
        </w:trPr>
        <w:tc>
          <w:tcPr>
            <w:tcW w:w="629" w:type="dxa"/>
            <w:vMerge/>
            <w:tcBorders>
              <w:right w:val="single" w:sz="4" w:space="0" w:color="auto"/>
            </w:tcBorders>
            <w:shd w:val="clear" w:color="auto" w:fill="auto"/>
          </w:tcPr>
          <w:p w14:paraId="6871C096"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EF61F58" w14:textId="307316F5" w:rsidR="00497BB0" w:rsidRPr="00C45A0F" w:rsidRDefault="00497BB0" w:rsidP="005C7781">
            <w:pPr>
              <w:rPr>
                <w:rFonts w:cs="Arial"/>
                <w:b/>
              </w:rPr>
            </w:pPr>
            <w:r w:rsidRPr="00524D70">
              <w:rPr>
                <w:rFonts w:cs="Arial"/>
                <w:szCs w:val="24"/>
              </w:rPr>
              <w:t xml:space="preserve">Motivation to work with </w:t>
            </w:r>
            <w:r>
              <w:rPr>
                <w:rFonts w:cs="Arial"/>
                <w:szCs w:val="24"/>
              </w:rPr>
              <w:t>c</w:t>
            </w:r>
            <w:r w:rsidRPr="00524D70">
              <w:rPr>
                <w:rFonts w:cs="Arial"/>
                <w:szCs w:val="24"/>
              </w:rPr>
              <w:t xml:space="preserve">hildren and </w:t>
            </w:r>
            <w:r>
              <w:rPr>
                <w:rFonts w:cs="Arial"/>
                <w:szCs w:val="24"/>
              </w:rPr>
              <w:t>young people and/or v</w:t>
            </w:r>
            <w:r w:rsidRPr="00524D70">
              <w:rPr>
                <w:rFonts w:cs="Arial"/>
                <w:szCs w:val="24"/>
              </w:rPr>
              <w:t xml:space="preserve">ulnerable </w:t>
            </w:r>
            <w:r>
              <w:rPr>
                <w:rFonts w:cs="Arial"/>
                <w:szCs w:val="24"/>
              </w:rPr>
              <w:t>a</w:t>
            </w:r>
            <w:r w:rsidRPr="00524D70">
              <w:rPr>
                <w:rFonts w:cs="Arial"/>
                <w:szCs w:val="24"/>
              </w:rPr>
              <w:t>dults</w:t>
            </w:r>
            <w:r w:rsidRPr="00524D70">
              <w:rPr>
                <w:rFonts w:cs="Arial"/>
                <w:i/>
              </w:rPr>
              <w:t>.</w:t>
            </w:r>
          </w:p>
        </w:tc>
        <w:tc>
          <w:tcPr>
            <w:tcW w:w="493" w:type="dxa"/>
            <w:tcBorders>
              <w:top w:val="single" w:sz="4" w:space="0" w:color="auto"/>
              <w:left w:val="single" w:sz="4" w:space="0" w:color="auto"/>
              <w:bottom w:val="single" w:sz="4" w:space="0" w:color="auto"/>
            </w:tcBorders>
            <w:shd w:val="clear" w:color="auto" w:fill="D9D9D9"/>
          </w:tcPr>
          <w:p w14:paraId="731D5F89" w14:textId="3C48E145" w:rsidR="00497BB0" w:rsidRPr="00C45A0F"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48E7129D" w14:textId="190327CB"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3C1F703" w14:textId="52F6E5AA" w:rsidR="00497BB0" w:rsidRPr="00C45A0F" w:rsidRDefault="00497BB0" w:rsidP="005C7781">
            <w:pPr>
              <w:rPr>
                <w:rFonts w:cs="Arial"/>
                <w:b/>
              </w:rPr>
            </w:pPr>
            <w:r>
              <w:rPr>
                <w:rFonts w:cs="Arial"/>
                <w:b/>
              </w:rPr>
              <w:t>AF/I</w:t>
            </w:r>
          </w:p>
        </w:tc>
      </w:tr>
      <w:tr w:rsidR="00497BB0" w:rsidRPr="00C45A0F" w14:paraId="1E856937" w14:textId="77777777" w:rsidTr="007234F4">
        <w:trPr>
          <w:cantSplit/>
          <w:jc w:val="center"/>
        </w:trPr>
        <w:tc>
          <w:tcPr>
            <w:tcW w:w="629" w:type="dxa"/>
            <w:vMerge/>
            <w:tcBorders>
              <w:right w:val="single" w:sz="4" w:space="0" w:color="auto"/>
            </w:tcBorders>
            <w:shd w:val="clear" w:color="auto" w:fill="auto"/>
          </w:tcPr>
          <w:p w14:paraId="392C5909"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56092D2" w14:textId="60B40514" w:rsidR="00497BB0" w:rsidRPr="002D5165" w:rsidRDefault="00497BB0" w:rsidP="005C7781">
            <w:pPr>
              <w:rPr>
                <w:rFonts w:cs="Arial"/>
              </w:rPr>
            </w:pPr>
            <w:r w:rsidRPr="002D5165">
              <w:rPr>
                <w:rFonts w:cs="Arial"/>
              </w:rPr>
              <w:t xml:space="preserve">Ability to form and maintain appropriate relationships and personal boundaries with </w:t>
            </w:r>
            <w:r>
              <w:rPr>
                <w:rFonts w:cs="Arial"/>
              </w:rPr>
              <w:t>children and y</w:t>
            </w:r>
            <w:r w:rsidRPr="002D5165">
              <w:rPr>
                <w:rFonts w:cs="Arial"/>
              </w:rPr>
              <w:t xml:space="preserve">oung people and/or </w:t>
            </w:r>
            <w:r>
              <w:rPr>
                <w:rFonts w:cs="Arial"/>
              </w:rPr>
              <w:t>v</w:t>
            </w:r>
            <w:r w:rsidRPr="002D5165">
              <w:rPr>
                <w:rFonts w:cs="Arial"/>
              </w:rPr>
              <w:t xml:space="preserve">ulnerable </w:t>
            </w:r>
            <w:r>
              <w:rPr>
                <w:rFonts w:cs="Arial"/>
              </w:rPr>
              <w:t>a</w:t>
            </w:r>
            <w:r w:rsidRPr="002D5165">
              <w:rPr>
                <w:rFonts w:cs="Arial"/>
              </w:rPr>
              <w:t>dults.</w:t>
            </w:r>
          </w:p>
        </w:tc>
        <w:tc>
          <w:tcPr>
            <w:tcW w:w="493" w:type="dxa"/>
            <w:tcBorders>
              <w:top w:val="single" w:sz="4" w:space="0" w:color="auto"/>
              <w:left w:val="single" w:sz="4" w:space="0" w:color="auto"/>
              <w:bottom w:val="single" w:sz="4" w:space="0" w:color="auto"/>
            </w:tcBorders>
            <w:shd w:val="clear" w:color="auto" w:fill="D9D9D9"/>
          </w:tcPr>
          <w:p w14:paraId="14ED795A" w14:textId="36EAEEFF" w:rsidR="00497BB0" w:rsidRPr="00C45A0F"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75553D4C" w14:textId="7059417B"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21D7103" w14:textId="6DDF8187" w:rsidR="00497BB0" w:rsidRPr="00C45A0F" w:rsidRDefault="00497BB0" w:rsidP="005C7781">
            <w:pPr>
              <w:rPr>
                <w:rFonts w:cs="Arial"/>
                <w:b/>
              </w:rPr>
            </w:pPr>
            <w:r>
              <w:rPr>
                <w:rFonts w:cs="Arial"/>
                <w:b/>
              </w:rPr>
              <w:t>I</w:t>
            </w:r>
          </w:p>
        </w:tc>
      </w:tr>
      <w:tr w:rsidR="00497BB0" w:rsidRPr="00C45A0F" w14:paraId="7865A046" w14:textId="77777777" w:rsidTr="007234F4">
        <w:trPr>
          <w:cantSplit/>
          <w:jc w:val="center"/>
        </w:trPr>
        <w:tc>
          <w:tcPr>
            <w:tcW w:w="629" w:type="dxa"/>
            <w:vMerge/>
            <w:tcBorders>
              <w:right w:val="single" w:sz="4" w:space="0" w:color="auto"/>
            </w:tcBorders>
            <w:shd w:val="clear" w:color="auto" w:fill="auto"/>
          </w:tcPr>
          <w:p w14:paraId="7F2236BF"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E9B406F" w14:textId="65D542F9" w:rsidR="00497BB0" w:rsidRPr="00E84ECA" w:rsidRDefault="00497BB0" w:rsidP="005C7781">
            <w:pPr>
              <w:rPr>
                <w:rFonts w:cs="Arial"/>
                <w:bCs/>
                <w:color w:val="000000" w:themeColor="text1"/>
              </w:rPr>
            </w:pPr>
            <w:r w:rsidRPr="00E84ECA">
              <w:rPr>
                <w:rFonts w:cs="Arial"/>
                <w:bCs/>
                <w:color w:val="000000" w:themeColor="text1"/>
              </w:rPr>
              <w:t>Ability to defuse and control challenging situations and to pass those skills on</w:t>
            </w:r>
          </w:p>
        </w:tc>
        <w:tc>
          <w:tcPr>
            <w:tcW w:w="493" w:type="dxa"/>
            <w:tcBorders>
              <w:top w:val="single" w:sz="4" w:space="0" w:color="auto"/>
              <w:left w:val="single" w:sz="4" w:space="0" w:color="auto"/>
              <w:bottom w:val="single" w:sz="4" w:space="0" w:color="auto"/>
            </w:tcBorders>
            <w:shd w:val="clear" w:color="auto" w:fill="D9D9D9"/>
          </w:tcPr>
          <w:p w14:paraId="0503D6B1" w14:textId="3211D439" w:rsidR="00497BB0" w:rsidRPr="00C45A0F"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7F4FFB25" w14:textId="3780B1EC"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A62B925" w14:textId="71076FF6" w:rsidR="00497BB0" w:rsidRPr="00C45A0F" w:rsidRDefault="00497BB0" w:rsidP="005C7781">
            <w:pPr>
              <w:rPr>
                <w:rFonts w:cs="Arial"/>
                <w:b/>
              </w:rPr>
            </w:pPr>
            <w:r>
              <w:rPr>
                <w:rFonts w:cs="Arial"/>
                <w:b/>
              </w:rPr>
              <w:t>I</w:t>
            </w:r>
          </w:p>
        </w:tc>
      </w:tr>
      <w:tr w:rsidR="00497BB0" w:rsidRPr="00C45A0F" w14:paraId="098BA494" w14:textId="77777777" w:rsidTr="007234F4">
        <w:trPr>
          <w:cantSplit/>
          <w:jc w:val="center"/>
        </w:trPr>
        <w:tc>
          <w:tcPr>
            <w:tcW w:w="629" w:type="dxa"/>
            <w:vMerge/>
            <w:tcBorders>
              <w:right w:val="single" w:sz="4" w:space="0" w:color="auto"/>
            </w:tcBorders>
            <w:shd w:val="clear" w:color="auto" w:fill="auto"/>
          </w:tcPr>
          <w:p w14:paraId="6DC2837B"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A3AEECF" w14:textId="6E83F20B" w:rsidR="00497BB0" w:rsidRPr="00E84ECA" w:rsidRDefault="00497BB0" w:rsidP="005C7781">
            <w:pPr>
              <w:rPr>
                <w:rFonts w:cs="Arial"/>
                <w:b/>
                <w:color w:val="000000" w:themeColor="text1"/>
              </w:rPr>
            </w:pPr>
            <w:r w:rsidRPr="00E84ECA">
              <w:rPr>
                <w:color w:val="000000" w:themeColor="text1"/>
              </w:rPr>
              <w:t>Be computer literate with good IT skills and the ability to analyse and interpret data</w:t>
            </w:r>
          </w:p>
        </w:tc>
        <w:tc>
          <w:tcPr>
            <w:tcW w:w="493" w:type="dxa"/>
            <w:tcBorders>
              <w:top w:val="single" w:sz="4" w:space="0" w:color="auto"/>
              <w:left w:val="single" w:sz="4" w:space="0" w:color="auto"/>
              <w:bottom w:val="single" w:sz="4" w:space="0" w:color="auto"/>
            </w:tcBorders>
            <w:shd w:val="clear" w:color="auto" w:fill="D9D9D9"/>
          </w:tcPr>
          <w:p w14:paraId="21E84F0C" w14:textId="56E98A47" w:rsidR="00497BB0" w:rsidRPr="00C45A0F"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682D3CA6" w14:textId="49A2ABE9"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A7C9C79" w14:textId="586AB06A" w:rsidR="00497BB0" w:rsidRPr="00C45A0F" w:rsidRDefault="00497BB0" w:rsidP="005C7781">
            <w:pPr>
              <w:rPr>
                <w:rFonts w:cs="Arial"/>
                <w:b/>
              </w:rPr>
            </w:pPr>
            <w:r>
              <w:rPr>
                <w:rFonts w:cs="Arial"/>
                <w:b/>
              </w:rPr>
              <w:t>I/R</w:t>
            </w:r>
          </w:p>
        </w:tc>
      </w:tr>
      <w:tr w:rsidR="00497BB0" w:rsidRPr="00C45A0F" w14:paraId="234BE49A" w14:textId="77777777" w:rsidTr="00812D06">
        <w:trPr>
          <w:cantSplit/>
          <w:jc w:val="center"/>
        </w:trPr>
        <w:tc>
          <w:tcPr>
            <w:tcW w:w="629" w:type="dxa"/>
            <w:vMerge/>
            <w:tcBorders>
              <w:right w:val="single" w:sz="4" w:space="0" w:color="auto"/>
            </w:tcBorders>
            <w:shd w:val="clear" w:color="auto" w:fill="auto"/>
          </w:tcPr>
          <w:p w14:paraId="4D357457"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6BD1EC0" w14:textId="51DA0051" w:rsidR="00497BB0" w:rsidRPr="00E84ECA" w:rsidRDefault="00497BB0" w:rsidP="005C7781">
            <w:pPr>
              <w:rPr>
                <w:rFonts w:cs="Arial"/>
                <w:b/>
                <w:color w:val="000000" w:themeColor="text1"/>
              </w:rPr>
            </w:pPr>
          </w:p>
        </w:tc>
        <w:tc>
          <w:tcPr>
            <w:tcW w:w="493" w:type="dxa"/>
            <w:tcBorders>
              <w:top w:val="single" w:sz="4" w:space="0" w:color="auto"/>
              <w:left w:val="single" w:sz="4" w:space="0" w:color="auto"/>
              <w:bottom w:val="single" w:sz="4" w:space="0" w:color="auto"/>
            </w:tcBorders>
            <w:shd w:val="clear" w:color="auto" w:fill="D9D9D9"/>
          </w:tcPr>
          <w:p w14:paraId="705169DD" w14:textId="735D14B3" w:rsidR="00497BB0" w:rsidRPr="00C45A0F" w:rsidRDefault="00497BB0" w:rsidP="005C7781">
            <w:pPr>
              <w:rPr>
                <w:rFonts w:cs="Arial"/>
                <w:b/>
              </w:rPr>
            </w:pPr>
          </w:p>
        </w:tc>
        <w:tc>
          <w:tcPr>
            <w:tcW w:w="748" w:type="dxa"/>
            <w:tcBorders>
              <w:top w:val="single" w:sz="4" w:space="0" w:color="auto"/>
              <w:left w:val="single" w:sz="4" w:space="0" w:color="auto"/>
              <w:bottom w:val="single" w:sz="4" w:space="0" w:color="auto"/>
            </w:tcBorders>
            <w:shd w:val="clear" w:color="auto" w:fill="auto"/>
          </w:tcPr>
          <w:p w14:paraId="7E573360" w14:textId="334B1265"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25ADFE2" w14:textId="620D86E7" w:rsidR="00497BB0" w:rsidRPr="00C45A0F" w:rsidRDefault="00497BB0" w:rsidP="005C7781">
            <w:pPr>
              <w:rPr>
                <w:rFonts w:cs="Arial"/>
                <w:b/>
              </w:rPr>
            </w:pPr>
          </w:p>
        </w:tc>
      </w:tr>
      <w:tr w:rsidR="00497BB0" w:rsidRPr="00C45A0F" w14:paraId="7AA020C9" w14:textId="77777777" w:rsidTr="00812D06">
        <w:trPr>
          <w:cantSplit/>
          <w:jc w:val="center"/>
        </w:trPr>
        <w:tc>
          <w:tcPr>
            <w:tcW w:w="629" w:type="dxa"/>
            <w:vMerge/>
            <w:tcBorders>
              <w:right w:val="single" w:sz="4" w:space="0" w:color="auto"/>
            </w:tcBorders>
            <w:shd w:val="clear" w:color="auto" w:fill="auto"/>
          </w:tcPr>
          <w:p w14:paraId="565971FF"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0772D36" w14:textId="00E34107" w:rsidR="00497BB0" w:rsidRPr="00E84ECA" w:rsidRDefault="00497BB0" w:rsidP="005C7781">
            <w:pPr>
              <w:rPr>
                <w:rFonts w:cs="Arial"/>
                <w:color w:val="000000" w:themeColor="text1"/>
                <w:szCs w:val="24"/>
              </w:rPr>
            </w:pPr>
            <w:r w:rsidRPr="00E84ECA">
              <w:rPr>
                <w:bCs/>
                <w:color w:val="000000" w:themeColor="text1"/>
              </w:rPr>
              <w:t>Ability to lead and motivate a team of staff on a daily basis</w:t>
            </w:r>
          </w:p>
        </w:tc>
        <w:tc>
          <w:tcPr>
            <w:tcW w:w="493" w:type="dxa"/>
            <w:tcBorders>
              <w:top w:val="single" w:sz="4" w:space="0" w:color="auto"/>
              <w:left w:val="single" w:sz="4" w:space="0" w:color="auto"/>
              <w:bottom w:val="single" w:sz="4" w:space="0" w:color="auto"/>
            </w:tcBorders>
            <w:shd w:val="clear" w:color="auto" w:fill="D9D9D9"/>
          </w:tcPr>
          <w:p w14:paraId="370E47D6" w14:textId="294261D1" w:rsidR="00497BB0" w:rsidRPr="00C45A0F"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39E6A0B4" w14:textId="77777777"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FAFE990" w14:textId="72AF5236" w:rsidR="00497BB0" w:rsidRPr="00C45A0F" w:rsidRDefault="00497BB0" w:rsidP="005C7781">
            <w:pPr>
              <w:rPr>
                <w:rFonts w:cs="Arial"/>
                <w:b/>
              </w:rPr>
            </w:pPr>
            <w:r>
              <w:rPr>
                <w:rFonts w:cs="Arial"/>
                <w:b/>
              </w:rPr>
              <w:t>AF/I</w:t>
            </w:r>
          </w:p>
        </w:tc>
      </w:tr>
      <w:tr w:rsidR="00497BB0" w:rsidRPr="00C45A0F" w14:paraId="40548371" w14:textId="77777777" w:rsidTr="00812D06">
        <w:trPr>
          <w:cantSplit/>
          <w:jc w:val="center"/>
        </w:trPr>
        <w:tc>
          <w:tcPr>
            <w:tcW w:w="629" w:type="dxa"/>
            <w:vMerge/>
            <w:tcBorders>
              <w:right w:val="single" w:sz="4" w:space="0" w:color="auto"/>
            </w:tcBorders>
            <w:shd w:val="clear" w:color="auto" w:fill="auto"/>
          </w:tcPr>
          <w:p w14:paraId="6C16B94D"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ECFA999" w14:textId="4AF1CB4E" w:rsidR="00497BB0" w:rsidRPr="00616FCD" w:rsidRDefault="00497BB0" w:rsidP="005C7781">
            <w:pPr>
              <w:rPr>
                <w:rFonts w:cs="Arial"/>
                <w:szCs w:val="24"/>
              </w:rPr>
            </w:pPr>
            <w:r w:rsidRPr="00D95EDA">
              <w:rPr>
                <w:iCs/>
              </w:rPr>
              <w:t>Ability to problem solve</w:t>
            </w:r>
          </w:p>
        </w:tc>
        <w:tc>
          <w:tcPr>
            <w:tcW w:w="493" w:type="dxa"/>
            <w:tcBorders>
              <w:top w:val="single" w:sz="4" w:space="0" w:color="auto"/>
              <w:left w:val="single" w:sz="4" w:space="0" w:color="auto"/>
              <w:bottom w:val="single" w:sz="4" w:space="0" w:color="auto"/>
            </w:tcBorders>
            <w:shd w:val="clear" w:color="auto" w:fill="D9D9D9"/>
          </w:tcPr>
          <w:p w14:paraId="3FAA1857" w14:textId="39113DF0" w:rsidR="00497BB0" w:rsidRPr="00C45A0F"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7B749F90" w14:textId="77777777"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41A4EF9" w14:textId="6581E86B" w:rsidR="00497BB0" w:rsidRPr="00C45A0F" w:rsidRDefault="00497BB0" w:rsidP="005C7781">
            <w:pPr>
              <w:rPr>
                <w:rFonts w:cs="Arial"/>
                <w:b/>
              </w:rPr>
            </w:pPr>
            <w:r>
              <w:rPr>
                <w:rFonts w:cs="Arial"/>
                <w:b/>
              </w:rPr>
              <w:t>AF/I</w:t>
            </w:r>
          </w:p>
        </w:tc>
      </w:tr>
      <w:tr w:rsidR="00497BB0" w:rsidRPr="00C45A0F" w14:paraId="0537B607" w14:textId="77777777" w:rsidTr="00145393">
        <w:trPr>
          <w:cantSplit/>
          <w:jc w:val="center"/>
        </w:trPr>
        <w:tc>
          <w:tcPr>
            <w:tcW w:w="629" w:type="dxa"/>
            <w:vMerge/>
            <w:tcBorders>
              <w:right w:val="single" w:sz="4" w:space="0" w:color="auto"/>
            </w:tcBorders>
            <w:shd w:val="clear" w:color="auto" w:fill="auto"/>
          </w:tcPr>
          <w:p w14:paraId="05436FDA"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726C3F5" w14:textId="43BE2E9B" w:rsidR="00497BB0" w:rsidRPr="00616FCD" w:rsidRDefault="00497BB0" w:rsidP="005C7781">
            <w:pPr>
              <w:rPr>
                <w:rFonts w:cs="Arial"/>
                <w:szCs w:val="24"/>
              </w:rPr>
            </w:pPr>
            <w:r>
              <w:rPr>
                <w:bCs/>
              </w:rPr>
              <w:t>Ability to provide creative solutions to variable situations within the workplace.</w:t>
            </w:r>
          </w:p>
        </w:tc>
        <w:tc>
          <w:tcPr>
            <w:tcW w:w="493" w:type="dxa"/>
            <w:tcBorders>
              <w:top w:val="single" w:sz="4" w:space="0" w:color="auto"/>
              <w:left w:val="single" w:sz="4" w:space="0" w:color="auto"/>
              <w:bottom w:val="single" w:sz="4" w:space="0" w:color="auto"/>
            </w:tcBorders>
            <w:shd w:val="clear" w:color="auto" w:fill="D9D9D9"/>
          </w:tcPr>
          <w:p w14:paraId="75384599" w14:textId="720ED310" w:rsidR="00497BB0" w:rsidRPr="00C45A0F"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0AD2F63F" w14:textId="77777777"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A3D8582" w14:textId="3DC3F616" w:rsidR="00497BB0" w:rsidRPr="00C45A0F" w:rsidRDefault="00497BB0" w:rsidP="005C7781">
            <w:pPr>
              <w:rPr>
                <w:rFonts w:cs="Arial"/>
                <w:b/>
              </w:rPr>
            </w:pPr>
            <w:r>
              <w:rPr>
                <w:rFonts w:cs="Arial"/>
                <w:b/>
              </w:rPr>
              <w:t>I</w:t>
            </w:r>
          </w:p>
        </w:tc>
      </w:tr>
      <w:tr w:rsidR="00497BB0" w:rsidRPr="00C45A0F" w14:paraId="3A7B0FEB" w14:textId="77777777" w:rsidTr="002F68AA">
        <w:trPr>
          <w:cantSplit/>
          <w:jc w:val="center"/>
        </w:trPr>
        <w:tc>
          <w:tcPr>
            <w:tcW w:w="629" w:type="dxa"/>
            <w:vMerge/>
            <w:tcBorders>
              <w:bottom w:val="single" w:sz="4" w:space="0" w:color="auto"/>
              <w:right w:val="single" w:sz="4" w:space="0" w:color="auto"/>
            </w:tcBorders>
            <w:shd w:val="clear" w:color="auto" w:fill="auto"/>
          </w:tcPr>
          <w:p w14:paraId="5DB6FF9F"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tcPr>
          <w:p w14:paraId="50796E59" w14:textId="54F015CE" w:rsidR="00497BB0" w:rsidRDefault="00497BB0" w:rsidP="005C7781">
            <w:pPr>
              <w:rPr>
                <w:bCs/>
              </w:rPr>
            </w:pPr>
            <w:r>
              <w:rPr>
                <w:rFonts w:cs="Arial"/>
              </w:rPr>
              <w:t xml:space="preserve">Ability to apply physical intervention training and support staff to respond appropriately to behaviours of concern. </w:t>
            </w:r>
          </w:p>
        </w:tc>
        <w:tc>
          <w:tcPr>
            <w:tcW w:w="493" w:type="dxa"/>
            <w:tcBorders>
              <w:top w:val="single" w:sz="4" w:space="0" w:color="auto"/>
              <w:left w:val="single" w:sz="4" w:space="0" w:color="auto"/>
              <w:bottom w:val="single" w:sz="4" w:space="0" w:color="auto"/>
            </w:tcBorders>
            <w:shd w:val="clear" w:color="auto" w:fill="E0E0E0"/>
          </w:tcPr>
          <w:p w14:paraId="5D8B2246" w14:textId="30C2C0DB" w:rsidR="00497BB0"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tcPr>
          <w:p w14:paraId="3DAEBE62" w14:textId="76DE608A"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tcPr>
          <w:p w14:paraId="73CA7F1A" w14:textId="171418FB" w:rsidR="00497BB0" w:rsidRDefault="00497BB0" w:rsidP="005C7781">
            <w:pPr>
              <w:rPr>
                <w:rFonts w:cs="Arial"/>
                <w:b/>
              </w:rPr>
            </w:pPr>
            <w:r w:rsidRPr="00A05703">
              <w:rPr>
                <w:rFonts w:cs="Arial"/>
              </w:rPr>
              <w:t>AF &amp; I</w:t>
            </w:r>
          </w:p>
        </w:tc>
      </w:tr>
      <w:tr w:rsidR="00497BB0" w:rsidRPr="00C45A0F" w14:paraId="295BC4F0" w14:textId="77777777" w:rsidTr="007234F4">
        <w:trPr>
          <w:jc w:val="center"/>
        </w:trPr>
        <w:tc>
          <w:tcPr>
            <w:tcW w:w="629" w:type="dxa"/>
            <w:vMerge w:val="restart"/>
            <w:tcBorders>
              <w:top w:val="single" w:sz="4" w:space="0" w:color="auto"/>
              <w:right w:val="single" w:sz="4" w:space="0" w:color="auto"/>
            </w:tcBorders>
            <w:shd w:val="clear" w:color="auto" w:fill="auto"/>
          </w:tcPr>
          <w:p w14:paraId="318DB965" w14:textId="77777777" w:rsidR="00497BB0" w:rsidRPr="00C45A0F" w:rsidRDefault="00497BB0" w:rsidP="005C7781">
            <w:pPr>
              <w:rPr>
                <w:rFonts w:cs="Arial"/>
                <w:b/>
              </w:rPr>
            </w:pPr>
            <w:r w:rsidRPr="00C45A0F">
              <w:rPr>
                <w:rFonts w:cs="Arial"/>
                <w:b/>
              </w:rPr>
              <w:t>4.</w:t>
            </w:r>
            <w:r>
              <w:rPr>
                <w:rFonts w:cs="Arial"/>
                <w:b/>
              </w:rPr>
              <w:t xml:space="preserve"> </w:t>
            </w:r>
          </w:p>
        </w:tc>
        <w:tc>
          <w:tcPr>
            <w:tcW w:w="9741" w:type="dxa"/>
            <w:gridSpan w:val="5"/>
            <w:tcBorders>
              <w:top w:val="single" w:sz="4" w:space="0" w:color="auto"/>
              <w:bottom w:val="single" w:sz="4" w:space="0" w:color="auto"/>
            </w:tcBorders>
            <w:shd w:val="clear" w:color="auto" w:fill="D9D9D9"/>
          </w:tcPr>
          <w:p w14:paraId="250E1C2E" w14:textId="77777777" w:rsidR="00497BB0" w:rsidRPr="00C45A0F" w:rsidRDefault="00497BB0" w:rsidP="005C7781">
            <w:pPr>
              <w:rPr>
                <w:rFonts w:cs="Arial"/>
                <w:b/>
              </w:rPr>
            </w:pPr>
            <w:r w:rsidRPr="00C45A0F">
              <w:rPr>
                <w:rFonts w:cs="Arial"/>
                <w:b/>
              </w:rPr>
              <w:t>Knowledge:</w:t>
            </w:r>
          </w:p>
        </w:tc>
      </w:tr>
      <w:tr w:rsidR="00497BB0" w:rsidRPr="00C45A0F" w14:paraId="40F29259" w14:textId="77777777" w:rsidTr="007234F4">
        <w:trPr>
          <w:cantSplit/>
          <w:jc w:val="center"/>
        </w:trPr>
        <w:tc>
          <w:tcPr>
            <w:tcW w:w="629" w:type="dxa"/>
            <w:vMerge/>
            <w:tcBorders>
              <w:right w:val="single" w:sz="4" w:space="0" w:color="auto"/>
            </w:tcBorders>
            <w:shd w:val="clear" w:color="auto" w:fill="auto"/>
          </w:tcPr>
          <w:p w14:paraId="409EF5D1"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D492978" w14:textId="490FBE7C" w:rsidR="00497BB0" w:rsidRPr="004D1E4B" w:rsidRDefault="00497BB0" w:rsidP="005C7781">
            <w:pPr>
              <w:rPr>
                <w:rFonts w:cs="Arial"/>
              </w:rPr>
            </w:pPr>
            <w:r w:rsidRPr="004D1E4B">
              <w:rPr>
                <w:rFonts w:cs="Arial"/>
              </w:rPr>
              <w:t>A knowledge and commitment to safeguarding and promoting the welfare of children, young people and/or vulnerable adults</w:t>
            </w:r>
            <w:r>
              <w:rPr>
                <w:rFonts w:cs="Arial"/>
              </w:rPr>
              <w:t>.</w:t>
            </w:r>
          </w:p>
        </w:tc>
        <w:tc>
          <w:tcPr>
            <w:tcW w:w="493" w:type="dxa"/>
            <w:tcBorders>
              <w:top w:val="single" w:sz="4" w:space="0" w:color="auto"/>
              <w:left w:val="single" w:sz="4" w:space="0" w:color="auto"/>
              <w:bottom w:val="single" w:sz="4" w:space="0" w:color="auto"/>
            </w:tcBorders>
            <w:shd w:val="clear" w:color="auto" w:fill="D9D9D9"/>
          </w:tcPr>
          <w:p w14:paraId="6AC8B290" w14:textId="599FCBE0" w:rsidR="00497BB0" w:rsidRPr="00C45A0F"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30773394" w14:textId="06B30AC2"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8027294" w14:textId="625D24E4" w:rsidR="00497BB0" w:rsidRPr="00C45A0F" w:rsidRDefault="00497BB0" w:rsidP="005C7781">
            <w:pPr>
              <w:rPr>
                <w:rFonts w:cs="Arial"/>
                <w:b/>
              </w:rPr>
            </w:pPr>
            <w:r>
              <w:rPr>
                <w:rFonts w:cs="Arial"/>
                <w:b/>
              </w:rPr>
              <w:t>AF/I</w:t>
            </w:r>
          </w:p>
        </w:tc>
      </w:tr>
      <w:tr w:rsidR="00497BB0" w:rsidRPr="00C45A0F" w14:paraId="23C113E2" w14:textId="77777777" w:rsidTr="007234F4">
        <w:trPr>
          <w:cantSplit/>
          <w:jc w:val="center"/>
        </w:trPr>
        <w:tc>
          <w:tcPr>
            <w:tcW w:w="629" w:type="dxa"/>
            <w:vMerge/>
            <w:tcBorders>
              <w:right w:val="single" w:sz="4" w:space="0" w:color="auto"/>
            </w:tcBorders>
            <w:shd w:val="clear" w:color="auto" w:fill="auto"/>
          </w:tcPr>
          <w:p w14:paraId="34E54077"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59E6F0CB" w14:textId="418B2FDA" w:rsidR="00497BB0" w:rsidRPr="00C45A0F" w:rsidRDefault="00497BB0" w:rsidP="005C7781">
            <w:pPr>
              <w:rPr>
                <w:rFonts w:cs="Arial"/>
                <w:b/>
              </w:rPr>
            </w:pPr>
            <w:r w:rsidRPr="00D95EDA">
              <w:rPr>
                <w:bCs/>
              </w:rPr>
              <w:t xml:space="preserve">Understanding of medication techniques and procedures </w:t>
            </w:r>
          </w:p>
        </w:tc>
        <w:tc>
          <w:tcPr>
            <w:tcW w:w="493" w:type="dxa"/>
            <w:tcBorders>
              <w:top w:val="single" w:sz="4" w:space="0" w:color="auto"/>
              <w:left w:val="single" w:sz="4" w:space="0" w:color="auto"/>
              <w:bottom w:val="single" w:sz="4" w:space="0" w:color="auto"/>
            </w:tcBorders>
            <w:shd w:val="clear" w:color="auto" w:fill="D9D9D9"/>
          </w:tcPr>
          <w:p w14:paraId="0BB0743D" w14:textId="13B7A167" w:rsidR="00497BB0" w:rsidRPr="00C45A0F"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0B680F7F" w14:textId="1397FCFE"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2272B9E" w14:textId="06B7B2C8" w:rsidR="00497BB0" w:rsidRPr="00C45A0F" w:rsidRDefault="00497BB0" w:rsidP="005C7781">
            <w:pPr>
              <w:rPr>
                <w:rFonts w:cs="Arial"/>
                <w:b/>
              </w:rPr>
            </w:pPr>
            <w:r>
              <w:rPr>
                <w:rFonts w:cs="Arial"/>
                <w:b/>
              </w:rPr>
              <w:t>AF/I</w:t>
            </w:r>
          </w:p>
        </w:tc>
      </w:tr>
      <w:tr w:rsidR="00497BB0" w:rsidRPr="00C45A0F" w14:paraId="47966E5C" w14:textId="77777777" w:rsidTr="007234F4">
        <w:trPr>
          <w:cantSplit/>
          <w:jc w:val="center"/>
        </w:trPr>
        <w:tc>
          <w:tcPr>
            <w:tcW w:w="629" w:type="dxa"/>
            <w:vMerge/>
            <w:tcBorders>
              <w:right w:val="single" w:sz="4" w:space="0" w:color="auto"/>
            </w:tcBorders>
            <w:shd w:val="clear" w:color="auto" w:fill="auto"/>
          </w:tcPr>
          <w:p w14:paraId="41248384"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30D6448F" w14:textId="55D60CF6" w:rsidR="00497BB0" w:rsidRPr="00C45A0F" w:rsidRDefault="00497BB0" w:rsidP="005C7781">
            <w:pPr>
              <w:rPr>
                <w:rFonts w:cs="Arial"/>
                <w:b/>
              </w:rPr>
            </w:pPr>
            <w:r w:rsidRPr="00D95EDA">
              <w:rPr>
                <w:bCs/>
              </w:rPr>
              <w:t>Working knowledge of the different feeding techniques e.g. peg and bolus fe</w:t>
            </w:r>
            <w:r>
              <w:rPr>
                <w:bCs/>
              </w:rPr>
              <w:t>eding</w:t>
            </w:r>
          </w:p>
        </w:tc>
        <w:tc>
          <w:tcPr>
            <w:tcW w:w="493" w:type="dxa"/>
            <w:tcBorders>
              <w:top w:val="single" w:sz="4" w:space="0" w:color="auto"/>
              <w:left w:val="single" w:sz="4" w:space="0" w:color="auto"/>
              <w:bottom w:val="single" w:sz="4" w:space="0" w:color="auto"/>
            </w:tcBorders>
            <w:shd w:val="clear" w:color="auto" w:fill="D9D9D9"/>
          </w:tcPr>
          <w:p w14:paraId="2710E11E" w14:textId="318C362C" w:rsidR="00497BB0" w:rsidRPr="00C45A0F"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4D98F418" w14:textId="2230ABE0"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FD91F65" w14:textId="6B06FCA4" w:rsidR="00497BB0" w:rsidRPr="00C45A0F" w:rsidRDefault="00497BB0" w:rsidP="005C7781">
            <w:pPr>
              <w:rPr>
                <w:rFonts w:cs="Arial"/>
                <w:b/>
              </w:rPr>
            </w:pPr>
            <w:r>
              <w:rPr>
                <w:rFonts w:cs="Arial"/>
                <w:b/>
              </w:rPr>
              <w:t>AF/I</w:t>
            </w:r>
          </w:p>
        </w:tc>
      </w:tr>
      <w:tr w:rsidR="00497BB0" w:rsidRPr="00C45A0F" w14:paraId="79DED330" w14:textId="77777777" w:rsidTr="007234F4">
        <w:trPr>
          <w:cantSplit/>
          <w:jc w:val="center"/>
        </w:trPr>
        <w:tc>
          <w:tcPr>
            <w:tcW w:w="629" w:type="dxa"/>
            <w:vMerge/>
            <w:tcBorders>
              <w:right w:val="single" w:sz="4" w:space="0" w:color="auto"/>
            </w:tcBorders>
            <w:shd w:val="clear" w:color="auto" w:fill="auto"/>
          </w:tcPr>
          <w:p w14:paraId="62EE4867"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A5C90A6" w14:textId="19816691" w:rsidR="00497BB0" w:rsidRPr="00D95EDA" w:rsidRDefault="00497BB0" w:rsidP="005C7781">
            <w:pPr>
              <w:rPr>
                <w:bCs/>
              </w:rPr>
            </w:pPr>
            <w:r>
              <w:rPr>
                <w:bCs/>
              </w:rPr>
              <w:t>Knowledge of HR policy and procedures including managing sickness absence</w:t>
            </w:r>
          </w:p>
        </w:tc>
        <w:tc>
          <w:tcPr>
            <w:tcW w:w="493" w:type="dxa"/>
            <w:tcBorders>
              <w:top w:val="single" w:sz="4" w:space="0" w:color="auto"/>
              <w:left w:val="single" w:sz="4" w:space="0" w:color="auto"/>
              <w:bottom w:val="single" w:sz="4" w:space="0" w:color="auto"/>
            </w:tcBorders>
            <w:shd w:val="clear" w:color="auto" w:fill="D9D9D9"/>
          </w:tcPr>
          <w:p w14:paraId="7C262C75" w14:textId="41AB9D19" w:rsidR="00497BB0"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5F8483E1" w14:textId="77777777"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9C446D8" w14:textId="7EA48052" w:rsidR="00497BB0" w:rsidRDefault="00497BB0" w:rsidP="005C7781">
            <w:pPr>
              <w:rPr>
                <w:rFonts w:cs="Arial"/>
                <w:b/>
              </w:rPr>
            </w:pPr>
            <w:r>
              <w:rPr>
                <w:rFonts w:cs="Arial"/>
                <w:b/>
              </w:rPr>
              <w:t>AF &amp; I</w:t>
            </w:r>
          </w:p>
        </w:tc>
      </w:tr>
      <w:tr w:rsidR="00497BB0" w:rsidRPr="00C45A0F" w14:paraId="6543F460" w14:textId="77777777" w:rsidTr="007234F4">
        <w:trPr>
          <w:cantSplit/>
          <w:jc w:val="center"/>
        </w:trPr>
        <w:tc>
          <w:tcPr>
            <w:tcW w:w="629" w:type="dxa"/>
            <w:vMerge/>
            <w:tcBorders>
              <w:right w:val="single" w:sz="4" w:space="0" w:color="auto"/>
            </w:tcBorders>
            <w:shd w:val="clear" w:color="auto" w:fill="auto"/>
          </w:tcPr>
          <w:p w14:paraId="3B7F4BF4"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D91A270" w14:textId="64CF43B9" w:rsidR="00497BB0" w:rsidRDefault="00497BB0" w:rsidP="005C7781">
            <w:pPr>
              <w:rPr>
                <w:bCs/>
              </w:rPr>
            </w:pPr>
            <w:r>
              <w:rPr>
                <w:bCs/>
              </w:rPr>
              <w:t xml:space="preserve">Working knowledge of H &amp; S legislation including COSHH, moving and handling, infection control and a working knowledge of reviewing and implementing risk assessments. </w:t>
            </w:r>
          </w:p>
        </w:tc>
        <w:tc>
          <w:tcPr>
            <w:tcW w:w="493" w:type="dxa"/>
            <w:tcBorders>
              <w:top w:val="single" w:sz="4" w:space="0" w:color="auto"/>
              <w:left w:val="single" w:sz="4" w:space="0" w:color="auto"/>
              <w:bottom w:val="single" w:sz="4" w:space="0" w:color="auto"/>
            </w:tcBorders>
            <w:shd w:val="clear" w:color="auto" w:fill="D9D9D9"/>
          </w:tcPr>
          <w:p w14:paraId="77117182" w14:textId="1475E44F" w:rsidR="00497BB0"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733C8BB9" w14:textId="77777777"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4C93004" w14:textId="7D20B12E" w:rsidR="00497BB0" w:rsidRDefault="00497BB0" w:rsidP="005C7781">
            <w:pPr>
              <w:rPr>
                <w:rFonts w:cs="Arial"/>
                <w:b/>
              </w:rPr>
            </w:pPr>
            <w:r>
              <w:rPr>
                <w:rFonts w:cs="Arial"/>
                <w:b/>
              </w:rPr>
              <w:t xml:space="preserve">AF &amp; I </w:t>
            </w:r>
          </w:p>
        </w:tc>
      </w:tr>
      <w:tr w:rsidR="00497BB0" w:rsidRPr="00C45A0F" w14:paraId="23077D78" w14:textId="77777777" w:rsidTr="007234F4">
        <w:trPr>
          <w:cantSplit/>
          <w:jc w:val="center"/>
        </w:trPr>
        <w:tc>
          <w:tcPr>
            <w:tcW w:w="629" w:type="dxa"/>
            <w:vMerge/>
            <w:tcBorders>
              <w:right w:val="single" w:sz="4" w:space="0" w:color="auto"/>
            </w:tcBorders>
            <w:shd w:val="clear" w:color="auto" w:fill="auto"/>
          </w:tcPr>
          <w:p w14:paraId="7114A53F"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40145C52" w14:textId="275FC08F" w:rsidR="00497BB0" w:rsidRPr="000A3D95" w:rsidRDefault="00497BB0" w:rsidP="005C7781">
            <w:pPr>
              <w:rPr>
                <w:rFonts w:cs="Arial"/>
                <w:b/>
                <w:color w:val="FF0000"/>
              </w:rPr>
            </w:pPr>
            <w:r w:rsidRPr="00E84ECA">
              <w:rPr>
                <w:bCs/>
                <w:color w:val="000000" w:themeColor="text1"/>
              </w:rPr>
              <w:t>Awareness of relevant legislation e.g. Mental Capacity Act, Care Act 2014, Health &amp; social care act 2008, and associated regulation.</w:t>
            </w:r>
          </w:p>
        </w:tc>
        <w:tc>
          <w:tcPr>
            <w:tcW w:w="493" w:type="dxa"/>
            <w:tcBorders>
              <w:top w:val="single" w:sz="4" w:space="0" w:color="auto"/>
              <w:left w:val="single" w:sz="4" w:space="0" w:color="auto"/>
              <w:bottom w:val="single" w:sz="4" w:space="0" w:color="auto"/>
            </w:tcBorders>
            <w:shd w:val="clear" w:color="auto" w:fill="D9D9D9"/>
          </w:tcPr>
          <w:p w14:paraId="68268822" w14:textId="144BEE8F" w:rsidR="00497BB0" w:rsidRPr="00C45A0F"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29417218" w14:textId="36DC7919"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EC2D238" w14:textId="400B9447" w:rsidR="00497BB0" w:rsidRPr="00C45A0F" w:rsidRDefault="00497BB0" w:rsidP="005C7781">
            <w:pPr>
              <w:rPr>
                <w:rFonts w:cs="Arial"/>
                <w:b/>
              </w:rPr>
            </w:pPr>
            <w:r>
              <w:rPr>
                <w:rFonts w:cs="Arial"/>
                <w:b/>
              </w:rPr>
              <w:t>I</w:t>
            </w:r>
          </w:p>
        </w:tc>
      </w:tr>
      <w:tr w:rsidR="00497BB0" w:rsidRPr="00C45A0F" w14:paraId="0D73D5EB" w14:textId="77777777" w:rsidTr="00D21867">
        <w:trPr>
          <w:cantSplit/>
          <w:jc w:val="center"/>
        </w:trPr>
        <w:tc>
          <w:tcPr>
            <w:tcW w:w="629" w:type="dxa"/>
            <w:vMerge/>
            <w:tcBorders>
              <w:right w:val="single" w:sz="4" w:space="0" w:color="auto"/>
            </w:tcBorders>
            <w:shd w:val="clear" w:color="auto" w:fill="auto"/>
          </w:tcPr>
          <w:p w14:paraId="0FC4BEC7"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9D786FA" w14:textId="55C04477" w:rsidR="00497BB0" w:rsidRPr="00616FCD" w:rsidRDefault="00497BB0" w:rsidP="005C7781">
            <w:pPr>
              <w:rPr>
                <w:rFonts w:cs="Arial"/>
                <w:szCs w:val="24"/>
              </w:rPr>
            </w:pPr>
            <w:r>
              <w:rPr>
                <w:bCs/>
              </w:rPr>
              <w:t xml:space="preserve">Working knowledge </w:t>
            </w:r>
            <w:r w:rsidRPr="00D95EDA">
              <w:rPr>
                <w:bCs/>
              </w:rPr>
              <w:t>of supervision/coaching techniques and staff appraisal/performance procedures</w:t>
            </w:r>
          </w:p>
        </w:tc>
        <w:tc>
          <w:tcPr>
            <w:tcW w:w="493" w:type="dxa"/>
            <w:tcBorders>
              <w:top w:val="single" w:sz="4" w:space="0" w:color="auto"/>
              <w:left w:val="single" w:sz="4" w:space="0" w:color="auto"/>
              <w:bottom w:val="single" w:sz="4" w:space="0" w:color="auto"/>
            </w:tcBorders>
            <w:shd w:val="clear" w:color="auto" w:fill="D9D9D9"/>
          </w:tcPr>
          <w:p w14:paraId="2C61DE84" w14:textId="4C0F70EE" w:rsidR="00497BB0" w:rsidRPr="00C45A0F"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41A2428C" w14:textId="77777777"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8DFD179" w14:textId="076C434A" w:rsidR="00497BB0" w:rsidRPr="00C45A0F" w:rsidRDefault="00497BB0" w:rsidP="005C7781">
            <w:pPr>
              <w:rPr>
                <w:rFonts w:cs="Arial"/>
                <w:b/>
              </w:rPr>
            </w:pPr>
            <w:r>
              <w:rPr>
                <w:rFonts w:cs="Arial"/>
                <w:b/>
              </w:rPr>
              <w:t>AF/I</w:t>
            </w:r>
          </w:p>
        </w:tc>
      </w:tr>
      <w:tr w:rsidR="00497BB0" w:rsidRPr="00C45A0F" w14:paraId="02D95D40" w14:textId="77777777" w:rsidTr="00D21867">
        <w:trPr>
          <w:cantSplit/>
          <w:jc w:val="center"/>
        </w:trPr>
        <w:tc>
          <w:tcPr>
            <w:tcW w:w="629" w:type="dxa"/>
            <w:vMerge/>
            <w:tcBorders>
              <w:right w:val="single" w:sz="4" w:space="0" w:color="auto"/>
            </w:tcBorders>
            <w:shd w:val="clear" w:color="auto" w:fill="auto"/>
          </w:tcPr>
          <w:p w14:paraId="2FE24C5F"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798B49A" w14:textId="5F5E25C7" w:rsidR="00497BB0" w:rsidRPr="00616FCD" w:rsidRDefault="00497BB0" w:rsidP="005C7781">
            <w:pPr>
              <w:rPr>
                <w:rFonts w:cs="Arial"/>
                <w:szCs w:val="24"/>
              </w:rPr>
            </w:pPr>
            <w:r>
              <w:t xml:space="preserve">Awareness of </w:t>
            </w:r>
            <w:proofErr w:type="gramStart"/>
            <w:r>
              <w:t>Person Centred</w:t>
            </w:r>
            <w:proofErr w:type="gramEnd"/>
            <w:r>
              <w:t xml:space="preserve"> Supervision </w:t>
            </w:r>
          </w:p>
        </w:tc>
        <w:tc>
          <w:tcPr>
            <w:tcW w:w="493" w:type="dxa"/>
            <w:tcBorders>
              <w:top w:val="single" w:sz="4" w:space="0" w:color="auto"/>
              <w:left w:val="single" w:sz="4" w:space="0" w:color="auto"/>
              <w:bottom w:val="single" w:sz="4" w:space="0" w:color="auto"/>
            </w:tcBorders>
            <w:shd w:val="clear" w:color="auto" w:fill="D9D9D9"/>
          </w:tcPr>
          <w:p w14:paraId="5855347C" w14:textId="77777777" w:rsidR="00497BB0" w:rsidRPr="00C45A0F" w:rsidRDefault="00497BB0" w:rsidP="005C7781">
            <w:pPr>
              <w:rPr>
                <w:rFonts w:cs="Arial"/>
                <w:b/>
              </w:rPr>
            </w:pPr>
          </w:p>
        </w:tc>
        <w:tc>
          <w:tcPr>
            <w:tcW w:w="748" w:type="dxa"/>
            <w:tcBorders>
              <w:top w:val="single" w:sz="4" w:space="0" w:color="auto"/>
              <w:left w:val="single" w:sz="4" w:space="0" w:color="auto"/>
              <w:bottom w:val="single" w:sz="4" w:space="0" w:color="auto"/>
            </w:tcBorders>
            <w:shd w:val="clear" w:color="auto" w:fill="auto"/>
          </w:tcPr>
          <w:p w14:paraId="57CB7042" w14:textId="39DC3077" w:rsidR="00497BB0" w:rsidRPr="00C45A0F" w:rsidRDefault="00497BB0" w:rsidP="005C7781">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329E6D71" w14:textId="4F3C11A8" w:rsidR="00497BB0" w:rsidRPr="00C45A0F" w:rsidRDefault="00497BB0" w:rsidP="005C7781">
            <w:pPr>
              <w:rPr>
                <w:rFonts w:cs="Arial"/>
                <w:b/>
              </w:rPr>
            </w:pPr>
            <w:r>
              <w:rPr>
                <w:rFonts w:cs="Arial"/>
                <w:b/>
              </w:rPr>
              <w:t>AF/I</w:t>
            </w:r>
          </w:p>
        </w:tc>
      </w:tr>
      <w:tr w:rsidR="00497BB0" w:rsidRPr="00C45A0F" w14:paraId="1A3FE083" w14:textId="77777777" w:rsidTr="00D21867">
        <w:trPr>
          <w:cantSplit/>
          <w:jc w:val="center"/>
        </w:trPr>
        <w:tc>
          <w:tcPr>
            <w:tcW w:w="629" w:type="dxa"/>
            <w:vMerge/>
            <w:tcBorders>
              <w:right w:val="single" w:sz="4" w:space="0" w:color="auto"/>
            </w:tcBorders>
            <w:shd w:val="clear" w:color="auto" w:fill="auto"/>
          </w:tcPr>
          <w:p w14:paraId="7E53FE3F"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74DB955" w14:textId="1AA06753" w:rsidR="00497BB0" w:rsidRPr="00D95EDA" w:rsidRDefault="00497BB0" w:rsidP="005C7781">
            <w:r w:rsidRPr="00D95EDA">
              <w:t xml:space="preserve">Working knowledge of Safeguarding Adults </w:t>
            </w:r>
          </w:p>
        </w:tc>
        <w:tc>
          <w:tcPr>
            <w:tcW w:w="493" w:type="dxa"/>
            <w:tcBorders>
              <w:top w:val="single" w:sz="4" w:space="0" w:color="auto"/>
              <w:left w:val="single" w:sz="4" w:space="0" w:color="auto"/>
              <w:bottom w:val="single" w:sz="4" w:space="0" w:color="auto"/>
            </w:tcBorders>
            <w:shd w:val="clear" w:color="auto" w:fill="D9D9D9"/>
          </w:tcPr>
          <w:p w14:paraId="7BCBFB38" w14:textId="50D29C50" w:rsidR="00497BB0"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5B719199" w14:textId="77777777"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EEB76F8" w14:textId="3AC386B9" w:rsidR="00497BB0" w:rsidRDefault="00497BB0" w:rsidP="005C7781">
            <w:pPr>
              <w:rPr>
                <w:rFonts w:cs="Arial"/>
                <w:b/>
              </w:rPr>
            </w:pPr>
            <w:r>
              <w:rPr>
                <w:rFonts w:cs="Arial"/>
                <w:b/>
              </w:rPr>
              <w:t>AF/I</w:t>
            </w:r>
          </w:p>
        </w:tc>
      </w:tr>
      <w:tr w:rsidR="00497BB0" w:rsidRPr="00C45A0F" w14:paraId="4228F3F8" w14:textId="77777777" w:rsidTr="002B449A">
        <w:trPr>
          <w:cantSplit/>
          <w:jc w:val="center"/>
        </w:trPr>
        <w:tc>
          <w:tcPr>
            <w:tcW w:w="629" w:type="dxa"/>
            <w:vMerge/>
            <w:tcBorders>
              <w:right w:val="single" w:sz="4" w:space="0" w:color="auto"/>
            </w:tcBorders>
            <w:shd w:val="clear" w:color="auto" w:fill="auto"/>
          </w:tcPr>
          <w:p w14:paraId="70DADED2" w14:textId="77777777" w:rsidR="00497BB0" w:rsidRPr="00C45A0F" w:rsidRDefault="00497BB0" w:rsidP="005C7781">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17A30F82" w14:textId="7A1442FE" w:rsidR="00497BB0" w:rsidRPr="00D95EDA" w:rsidRDefault="00497BB0" w:rsidP="005C7781">
            <w:r>
              <w:t>Knowledge of preparing and providing evidence for Care Quality Commission (CQC) inspections.</w:t>
            </w:r>
          </w:p>
        </w:tc>
        <w:tc>
          <w:tcPr>
            <w:tcW w:w="493" w:type="dxa"/>
            <w:tcBorders>
              <w:top w:val="single" w:sz="4" w:space="0" w:color="auto"/>
              <w:left w:val="single" w:sz="4" w:space="0" w:color="auto"/>
              <w:bottom w:val="single" w:sz="4" w:space="0" w:color="auto"/>
            </w:tcBorders>
            <w:shd w:val="clear" w:color="auto" w:fill="D9D9D9"/>
          </w:tcPr>
          <w:p w14:paraId="6596B362" w14:textId="765AF7AA" w:rsidR="00497BB0" w:rsidRDefault="00497BB0" w:rsidP="005C7781">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616CA98A" w14:textId="77777777" w:rsidR="00497BB0" w:rsidRPr="00C45A0F" w:rsidRDefault="00497BB0" w:rsidP="005C7781">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0B10567" w14:textId="1ADC3C75" w:rsidR="00497BB0" w:rsidRDefault="00497BB0" w:rsidP="005C7781">
            <w:pPr>
              <w:rPr>
                <w:rFonts w:cs="Arial"/>
                <w:b/>
              </w:rPr>
            </w:pPr>
            <w:r>
              <w:rPr>
                <w:rFonts w:cs="Arial"/>
                <w:b/>
              </w:rPr>
              <w:t>AF/I</w:t>
            </w:r>
          </w:p>
        </w:tc>
      </w:tr>
      <w:tr w:rsidR="00497BB0" w:rsidRPr="00C45A0F" w14:paraId="7603F347" w14:textId="77777777" w:rsidTr="007234F4">
        <w:trPr>
          <w:cantSplit/>
          <w:jc w:val="center"/>
        </w:trPr>
        <w:tc>
          <w:tcPr>
            <w:tcW w:w="629" w:type="dxa"/>
            <w:vMerge/>
            <w:tcBorders>
              <w:bottom w:val="single" w:sz="4" w:space="0" w:color="auto"/>
              <w:right w:val="single" w:sz="4" w:space="0" w:color="auto"/>
            </w:tcBorders>
            <w:shd w:val="clear" w:color="auto" w:fill="auto"/>
          </w:tcPr>
          <w:p w14:paraId="1C4A3745" w14:textId="77777777" w:rsidR="00497BB0" w:rsidRPr="00C45A0F" w:rsidRDefault="00497BB0" w:rsidP="00497BB0">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66370C0F" w14:textId="09E6F257" w:rsidR="00497BB0" w:rsidRDefault="00497BB0" w:rsidP="00497BB0">
            <w:r w:rsidRPr="00E84ECA">
              <w:rPr>
                <w:bCs/>
                <w:color w:val="000000" w:themeColor="text1"/>
              </w:rPr>
              <w:t>Working knowledge of admission/discharge Procedure within residential settings.</w:t>
            </w:r>
          </w:p>
        </w:tc>
        <w:tc>
          <w:tcPr>
            <w:tcW w:w="493" w:type="dxa"/>
            <w:tcBorders>
              <w:top w:val="single" w:sz="4" w:space="0" w:color="auto"/>
              <w:left w:val="single" w:sz="4" w:space="0" w:color="auto"/>
              <w:bottom w:val="single" w:sz="4" w:space="0" w:color="auto"/>
            </w:tcBorders>
            <w:shd w:val="clear" w:color="auto" w:fill="D9D9D9"/>
          </w:tcPr>
          <w:p w14:paraId="68D68BEA" w14:textId="77777777" w:rsidR="00497BB0" w:rsidRDefault="00497BB0" w:rsidP="00497BB0">
            <w:pPr>
              <w:rPr>
                <w:rFonts w:cs="Arial"/>
                <w:b/>
              </w:rPr>
            </w:pPr>
          </w:p>
        </w:tc>
        <w:tc>
          <w:tcPr>
            <w:tcW w:w="748" w:type="dxa"/>
            <w:tcBorders>
              <w:top w:val="single" w:sz="4" w:space="0" w:color="auto"/>
              <w:left w:val="single" w:sz="4" w:space="0" w:color="auto"/>
              <w:bottom w:val="single" w:sz="4" w:space="0" w:color="auto"/>
            </w:tcBorders>
            <w:shd w:val="clear" w:color="auto" w:fill="auto"/>
          </w:tcPr>
          <w:p w14:paraId="09C28280" w14:textId="3B3FD633" w:rsidR="00497BB0" w:rsidRPr="00C45A0F" w:rsidRDefault="00B315A6" w:rsidP="00497BB0">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061530F6" w14:textId="08862D15" w:rsidR="00497BB0" w:rsidRDefault="00497BB0" w:rsidP="00497BB0">
            <w:pPr>
              <w:rPr>
                <w:rFonts w:cs="Arial"/>
                <w:b/>
              </w:rPr>
            </w:pPr>
            <w:r>
              <w:rPr>
                <w:rFonts w:cs="Arial"/>
                <w:b/>
              </w:rPr>
              <w:t>I</w:t>
            </w:r>
          </w:p>
        </w:tc>
      </w:tr>
      <w:tr w:rsidR="00497BB0" w:rsidRPr="00D43DCF" w14:paraId="7939AB5C" w14:textId="77777777" w:rsidTr="007234F4">
        <w:trPr>
          <w:trHeight w:val="571"/>
          <w:jc w:val="center"/>
        </w:trPr>
        <w:tc>
          <w:tcPr>
            <w:tcW w:w="629" w:type="dxa"/>
            <w:vMerge w:val="restart"/>
            <w:tcBorders>
              <w:top w:val="single" w:sz="4" w:space="0" w:color="auto"/>
              <w:right w:val="single" w:sz="4" w:space="0" w:color="auto"/>
            </w:tcBorders>
            <w:shd w:val="clear" w:color="auto" w:fill="auto"/>
          </w:tcPr>
          <w:p w14:paraId="4E07694B" w14:textId="77777777" w:rsidR="00497BB0" w:rsidRDefault="00497BB0" w:rsidP="00497BB0">
            <w:pPr>
              <w:rPr>
                <w:rFonts w:cs="Arial"/>
                <w:b/>
              </w:rPr>
            </w:pPr>
            <w:r>
              <w:rPr>
                <w:rFonts w:cs="Arial"/>
                <w:b/>
              </w:rPr>
              <w:t xml:space="preserve">5. </w:t>
            </w:r>
          </w:p>
        </w:tc>
        <w:tc>
          <w:tcPr>
            <w:tcW w:w="9741" w:type="dxa"/>
            <w:gridSpan w:val="5"/>
            <w:tcBorders>
              <w:top w:val="single" w:sz="4" w:space="0" w:color="auto"/>
              <w:bottom w:val="single" w:sz="4" w:space="0" w:color="auto"/>
            </w:tcBorders>
            <w:shd w:val="clear" w:color="auto" w:fill="D9D9D9"/>
          </w:tcPr>
          <w:p w14:paraId="0D5F3725" w14:textId="77777777" w:rsidR="00497BB0" w:rsidRPr="00D43DCF" w:rsidRDefault="00497BB0" w:rsidP="00497BB0">
            <w:pPr>
              <w:rPr>
                <w:rFonts w:cs="Arial"/>
                <w:b/>
                <w:lang w:val="sv-SE"/>
              </w:rPr>
            </w:pPr>
            <w:r w:rsidRPr="00D43DCF">
              <w:rPr>
                <w:rFonts w:cs="Arial"/>
                <w:b/>
                <w:lang w:val="sv-SE"/>
              </w:rPr>
              <w:t>Interpersonal/Communication Skills:</w:t>
            </w:r>
          </w:p>
          <w:p w14:paraId="18D33234" w14:textId="77777777" w:rsidR="00497BB0" w:rsidRPr="00D43DCF" w:rsidRDefault="00497BB0" w:rsidP="00497BB0">
            <w:pPr>
              <w:rPr>
                <w:rFonts w:cs="Arial"/>
                <w:b/>
                <w:lang w:val="sv-SE"/>
              </w:rPr>
            </w:pPr>
            <w:r w:rsidRPr="00D43DCF">
              <w:rPr>
                <w:rFonts w:cs="Arial"/>
                <w:b/>
                <w:lang w:val="sv-SE"/>
              </w:rPr>
              <w:t>Verbal Skills</w:t>
            </w:r>
          </w:p>
        </w:tc>
      </w:tr>
      <w:tr w:rsidR="00497BB0" w:rsidRPr="00C45A0F" w14:paraId="04996E37" w14:textId="77777777" w:rsidTr="007234F4">
        <w:trPr>
          <w:cantSplit/>
          <w:jc w:val="center"/>
        </w:trPr>
        <w:tc>
          <w:tcPr>
            <w:tcW w:w="629" w:type="dxa"/>
            <w:vMerge/>
            <w:tcBorders>
              <w:right w:val="single" w:sz="4" w:space="0" w:color="auto"/>
            </w:tcBorders>
            <w:shd w:val="clear" w:color="auto" w:fill="auto"/>
          </w:tcPr>
          <w:p w14:paraId="346FEAA6" w14:textId="77777777" w:rsidR="00497BB0" w:rsidRPr="00D43DCF" w:rsidRDefault="00497BB0" w:rsidP="00497BB0">
            <w:pPr>
              <w:rPr>
                <w:rFonts w:cs="Arial"/>
                <w:b/>
                <w:lang w:val="sv-SE"/>
              </w:rPr>
            </w:pPr>
          </w:p>
        </w:tc>
        <w:tc>
          <w:tcPr>
            <w:tcW w:w="7123" w:type="dxa"/>
            <w:gridSpan w:val="2"/>
            <w:tcBorders>
              <w:top w:val="single" w:sz="4" w:space="0" w:color="auto"/>
              <w:bottom w:val="single" w:sz="4" w:space="0" w:color="auto"/>
              <w:right w:val="single" w:sz="4" w:space="0" w:color="auto"/>
            </w:tcBorders>
            <w:shd w:val="clear" w:color="auto" w:fill="auto"/>
          </w:tcPr>
          <w:p w14:paraId="4489B074" w14:textId="537D2F34" w:rsidR="00497BB0" w:rsidRPr="002D5165" w:rsidRDefault="00497BB0" w:rsidP="00497BB0">
            <w:pPr>
              <w:rPr>
                <w:rFonts w:cs="Arial"/>
              </w:rPr>
            </w:pPr>
            <w:r w:rsidRPr="002D5165">
              <w:rPr>
                <w:rFonts w:cs="Arial"/>
              </w:rPr>
              <w:t>Ability to establish professional</w:t>
            </w:r>
            <w:r>
              <w:rPr>
                <w:rFonts w:cs="Arial"/>
              </w:rPr>
              <w:t xml:space="preserve">, </w:t>
            </w:r>
            <w:r w:rsidRPr="002D5165">
              <w:rPr>
                <w:rFonts w:cs="Arial"/>
              </w:rPr>
              <w:t xml:space="preserve">effective working relationships with a range of partners/colleagues and </w:t>
            </w:r>
            <w:r>
              <w:rPr>
                <w:rFonts w:cs="Arial"/>
              </w:rPr>
              <w:t>children &amp; y</w:t>
            </w:r>
            <w:r w:rsidRPr="002D5165">
              <w:rPr>
                <w:rFonts w:cs="Arial"/>
              </w:rPr>
              <w:t xml:space="preserve">oung </w:t>
            </w:r>
            <w:r>
              <w:rPr>
                <w:rFonts w:cs="Arial"/>
              </w:rPr>
              <w:t>people and/or v</w:t>
            </w:r>
            <w:r w:rsidRPr="002D5165">
              <w:rPr>
                <w:rFonts w:cs="Arial"/>
              </w:rPr>
              <w:t xml:space="preserve">ulnerable </w:t>
            </w:r>
            <w:r>
              <w:rPr>
                <w:rFonts w:cs="Arial"/>
              </w:rPr>
              <w:t>a</w:t>
            </w:r>
            <w:r w:rsidRPr="002D5165">
              <w:rPr>
                <w:rFonts w:cs="Arial"/>
              </w:rPr>
              <w:t>dults.</w:t>
            </w:r>
          </w:p>
        </w:tc>
        <w:tc>
          <w:tcPr>
            <w:tcW w:w="493" w:type="dxa"/>
            <w:tcBorders>
              <w:top w:val="single" w:sz="4" w:space="0" w:color="auto"/>
              <w:left w:val="single" w:sz="4" w:space="0" w:color="auto"/>
              <w:bottom w:val="single" w:sz="4" w:space="0" w:color="auto"/>
            </w:tcBorders>
            <w:shd w:val="clear" w:color="auto" w:fill="D9D9D9"/>
          </w:tcPr>
          <w:p w14:paraId="71433D49" w14:textId="2D9E92E0" w:rsidR="00497BB0" w:rsidRPr="00C45A0F" w:rsidRDefault="00497BB0" w:rsidP="00497BB0">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3B930FFB" w14:textId="6B4E9775" w:rsidR="00497BB0" w:rsidRPr="00C45A0F" w:rsidRDefault="00497BB0" w:rsidP="00497BB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3D8F0C5" w14:textId="37755EA9" w:rsidR="00497BB0" w:rsidRPr="00C45A0F" w:rsidRDefault="00497BB0" w:rsidP="00497BB0">
            <w:pPr>
              <w:rPr>
                <w:rFonts w:cs="Arial"/>
                <w:b/>
              </w:rPr>
            </w:pPr>
            <w:r>
              <w:rPr>
                <w:rFonts w:cs="Arial"/>
                <w:b/>
              </w:rPr>
              <w:t>AF/I</w:t>
            </w:r>
          </w:p>
        </w:tc>
      </w:tr>
      <w:tr w:rsidR="00497BB0" w:rsidRPr="00C45A0F" w14:paraId="477604FA" w14:textId="77777777" w:rsidTr="007234F4">
        <w:trPr>
          <w:cantSplit/>
          <w:jc w:val="center"/>
        </w:trPr>
        <w:tc>
          <w:tcPr>
            <w:tcW w:w="629" w:type="dxa"/>
            <w:vMerge/>
            <w:tcBorders>
              <w:right w:val="single" w:sz="4" w:space="0" w:color="auto"/>
            </w:tcBorders>
            <w:shd w:val="clear" w:color="auto" w:fill="auto"/>
          </w:tcPr>
          <w:p w14:paraId="0D25F3BF" w14:textId="77777777" w:rsidR="00497BB0" w:rsidRDefault="00497BB0" w:rsidP="00497BB0">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0404AFF8" w14:textId="7AF1D4A9" w:rsidR="00497BB0" w:rsidRDefault="00497BB0" w:rsidP="00497BB0">
            <w:pPr>
              <w:rPr>
                <w:rFonts w:cs="Arial"/>
                <w:b/>
              </w:rPr>
            </w:pPr>
            <w:r w:rsidRPr="00D95EDA">
              <w:t>Excellent awareness of all communication methods e.g. verbal, non-verbal, sign language, expressive behaviour etc.</w:t>
            </w:r>
          </w:p>
        </w:tc>
        <w:tc>
          <w:tcPr>
            <w:tcW w:w="493" w:type="dxa"/>
            <w:tcBorders>
              <w:top w:val="single" w:sz="4" w:space="0" w:color="auto"/>
              <w:left w:val="single" w:sz="4" w:space="0" w:color="auto"/>
              <w:bottom w:val="single" w:sz="4" w:space="0" w:color="auto"/>
            </w:tcBorders>
            <w:shd w:val="clear" w:color="auto" w:fill="D9D9D9"/>
          </w:tcPr>
          <w:p w14:paraId="42DF7ECE" w14:textId="2A784FF5" w:rsidR="00497BB0" w:rsidRPr="00C45A0F" w:rsidRDefault="00497BB0" w:rsidP="00497BB0">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13108A24" w14:textId="688B775E" w:rsidR="00497BB0" w:rsidRPr="00C45A0F" w:rsidRDefault="00497BB0" w:rsidP="00497BB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C9050BB" w14:textId="64A02785" w:rsidR="00497BB0" w:rsidRPr="00C45A0F" w:rsidRDefault="00497BB0" w:rsidP="00497BB0">
            <w:pPr>
              <w:rPr>
                <w:rFonts w:cs="Arial"/>
                <w:b/>
              </w:rPr>
            </w:pPr>
            <w:r>
              <w:rPr>
                <w:rFonts w:cs="Arial"/>
                <w:b/>
              </w:rPr>
              <w:t>AF/I</w:t>
            </w:r>
          </w:p>
        </w:tc>
      </w:tr>
      <w:tr w:rsidR="00497BB0" w:rsidRPr="00C45A0F" w14:paraId="73C3441A" w14:textId="77777777" w:rsidTr="007234F4">
        <w:trPr>
          <w:cantSplit/>
          <w:jc w:val="center"/>
        </w:trPr>
        <w:tc>
          <w:tcPr>
            <w:tcW w:w="629" w:type="dxa"/>
            <w:vMerge/>
            <w:tcBorders>
              <w:right w:val="single" w:sz="4" w:space="0" w:color="auto"/>
            </w:tcBorders>
            <w:shd w:val="clear" w:color="auto" w:fill="auto"/>
          </w:tcPr>
          <w:p w14:paraId="15A9CC28" w14:textId="77777777" w:rsidR="00497BB0" w:rsidRDefault="00497BB0" w:rsidP="00497BB0">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E09CC23" w14:textId="2BEFEECC" w:rsidR="00497BB0" w:rsidRDefault="00497BB0" w:rsidP="00497BB0">
            <w:pPr>
              <w:rPr>
                <w:rFonts w:cs="Arial"/>
                <w:b/>
              </w:rPr>
            </w:pPr>
            <w:r>
              <w:t>Ability to deliver verbal reports and presentations in a range of settings</w:t>
            </w:r>
          </w:p>
        </w:tc>
        <w:tc>
          <w:tcPr>
            <w:tcW w:w="493" w:type="dxa"/>
            <w:tcBorders>
              <w:top w:val="single" w:sz="4" w:space="0" w:color="auto"/>
              <w:left w:val="single" w:sz="4" w:space="0" w:color="auto"/>
              <w:bottom w:val="single" w:sz="4" w:space="0" w:color="auto"/>
            </w:tcBorders>
            <w:shd w:val="clear" w:color="auto" w:fill="D9D9D9"/>
          </w:tcPr>
          <w:p w14:paraId="48E917A2" w14:textId="40F72586" w:rsidR="00497BB0" w:rsidRPr="00C45A0F" w:rsidRDefault="00497BB0" w:rsidP="00497BB0">
            <w:pPr>
              <w:rPr>
                <w:rFonts w:cs="Arial"/>
                <w:b/>
              </w:rPr>
            </w:pPr>
          </w:p>
        </w:tc>
        <w:tc>
          <w:tcPr>
            <w:tcW w:w="748" w:type="dxa"/>
            <w:tcBorders>
              <w:top w:val="single" w:sz="4" w:space="0" w:color="auto"/>
              <w:left w:val="single" w:sz="4" w:space="0" w:color="auto"/>
              <w:bottom w:val="single" w:sz="4" w:space="0" w:color="auto"/>
            </w:tcBorders>
            <w:shd w:val="clear" w:color="auto" w:fill="auto"/>
          </w:tcPr>
          <w:p w14:paraId="313C6F2E" w14:textId="2EA8E240" w:rsidR="00497BB0" w:rsidRPr="00C45A0F" w:rsidRDefault="00497BB0" w:rsidP="00497BB0">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7681FC91" w14:textId="1FFC786F" w:rsidR="00497BB0" w:rsidRPr="00C45A0F" w:rsidRDefault="00497BB0" w:rsidP="00497BB0">
            <w:pPr>
              <w:rPr>
                <w:rFonts w:cs="Arial"/>
                <w:b/>
              </w:rPr>
            </w:pPr>
            <w:r>
              <w:rPr>
                <w:rFonts w:cs="Arial"/>
                <w:b/>
              </w:rPr>
              <w:t>AF/I</w:t>
            </w:r>
          </w:p>
        </w:tc>
      </w:tr>
      <w:tr w:rsidR="00497BB0" w:rsidRPr="00C45A0F" w14:paraId="2A5ABF10" w14:textId="77777777" w:rsidTr="007234F4">
        <w:trPr>
          <w:jc w:val="center"/>
        </w:trPr>
        <w:tc>
          <w:tcPr>
            <w:tcW w:w="629" w:type="dxa"/>
            <w:vMerge/>
            <w:tcBorders>
              <w:right w:val="single" w:sz="4" w:space="0" w:color="auto"/>
            </w:tcBorders>
            <w:shd w:val="clear" w:color="auto" w:fill="auto"/>
          </w:tcPr>
          <w:p w14:paraId="241243F7" w14:textId="77777777" w:rsidR="00497BB0" w:rsidRDefault="00497BB0" w:rsidP="00497BB0">
            <w:pPr>
              <w:rPr>
                <w:rFonts w:cs="Arial"/>
                <w:b/>
              </w:rPr>
            </w:pPr>
          </w:p>
        </w:tc>
        <w:tc>
          <w:tcPr>
            <w:tcW w:w="9741" w:type="dxa"/>
            <w:gridSpan w:val="5"/>
            <w:tcBorders>
              <w:top w:val="single" w:sz="4" w:space="0" w:color="auto"/>
              <w:bottom w:val="single" w:sz="4" w:space="0" w:color="auto"/>
            </w:tcBorders>
            <w:shd w:val="clear" w:color="auto" w:fill="D9D9D9"/>
          </w:tcPr>
          <w:p w14:paraId="6BC61D31" w14:textId="77777777" w:rsidR="00497BB0" w:rsidRPr="00C45A0F" w:rsidRDefault="00497BB0" w:rsidP="00497BB0">
            <w:pPr>
              <w:rPr>
                <w:rFonts w:cs="Arial"/>
                <w:b/>
              </w:rPr>
            </w:pPr>
            <w:r>
              <w:rPr>
                <w:rFonts w:cs="Arial"/>
                <w:b/>
              </w:rPr>
              <w:t>Written Skills</w:t>
            </w:r>
          </w:p>
        </w:tc>
      </w:tr>
      <w:tr w:rsidR="00497BB0" w:rsidRPr="00C45A0F" w14:paraId="10FC5B7D" w14:textId="77777777" w:rsidTr="007234F4">
        <w:trPr>
          <w:cantSplit/>
          <w:jc w:val="center"/>
        </w:trPr>
        <w:tc>
          <w:tcPr>
            <w:tcW w:w="629" w:type="dxa"/>
            <w:vMerge/>
            <w:tcBorders>
              <w:right w:val="single" w:sz="4" w:space="0" w:color="auto"/>
            </w:tcBorders>
            <w:shd w:val="clear" w:color="auto" w:fill="auto"/>
          </w:tcPr>
          <w:p w14:paraId="76608FC4" w14:textId="77777777" w:rsidR="00497BB0" w:rsidRDefault="00497BB0" w:rsidP="00497BB0">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717852ED" w14:textId="3A450AF4" w:rsidR="00497BB0" w:rsidRDefault="00497BB0" w:rsidP="00497BB0">
            <w:pPr>
              <w:rPr>
                <w:rFonts w:cs="Arial"/>
                <w:b/>
              </w:rPr>
            </w:pPr>
            <w:r w:rsidRPr="00D95EDA">
              <w:t>Be able to analyse and write clear and concise reports</w:t>
            </w:r>
          </w:p>
        </w:tc>
        <w:tc>
          <w:tcPr>
            <w:tcW w:w="493" w:type="dxa"/>
            <w:tcBorders>
              <w:top w:val="single" w:sz="4" w:space="0" w:color="auto"/>
              <w:left w:val="single" w:sz="4" w:space="0" w:color="auto"/>
              <w:bottom w:val="single" w:sz="4" w:space="0" w:color="auto"/>
            </w:tcBorders>
            <w:shd w:val="clear" w:color="auto" w:fill="D9D9D9"/>
          </w:tcPr>
          <w:p w14:paraId="301250B3" w14:textId="05C20DE8" w:rsidR="00497BB0" w:rsidRPr="00C45A0F" w:rsidRDefault="00497BB0" w:rsidP="00497BB0">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49AEAD95" w14:textId="2D9F8B7B" w:rsidR="00497BB0" w:rsidRPr="00C45A0F" w:rsidRDefault="00497BB0" w:rsidP="00497BB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D45FCB4" w14:textId="009C39E7" w:rsidR="00497BB0" w:rsidRPr="00C45A0F" w:rsidRDefault="00497BB0" w:rsidP="00497BB0">
            <w:pPr>
              <w:rPr>
                <w:rFonts w:cs="Arial"/>
                <w:b/>
              </w:rPr>
            </w:pPr>
            <w:r>
              <w:rPr>
                <w:rFonts w:cs="Arial"/>
                <w:b/>
              </w:rPr>
              <w:t>AF/I</w:t>
            </w:r>
          </w:p>
        </w:tc>
      </w:tr>
      <w:tr w:rsidR="00497BB0" w:rsidRPr="00C45A0F" w14:paraId="55749D27" w14:textId="77777777" w:rsidTr="007234F4">
        <w:trPr>
          <w:cantSplit/>
          <w:jc w:val="center"/>
        </w:trPr>
        <w:tc>
          <w:tcPr>
            <w:tcW w:w="629" w:type="dxa"/>
            <w:vMerge/>
            <w:tcBorders>
              <w:right w:val="single" w:sz="4" w:space="0" w:color="auto"/>
            </w:tcBorders>
            <w:shd w:val="clear" w:color="auto" w:fill="auto"/>
          </w:tcPr>
          <w:p w14:paraId="3C4E7293" w14:textId="77777777" w:rsidR="00497BB0" w:rsidRDefault="00497BB0" w:rsidP="00497BB0">
            <w:pPr>
              <w:rPr>
                <w:rFonts w:cs="Arial"/>
                <w:b/>
              </w:rPr>
            </w:pPr>
          </w:p>
        </w:tc>
        <w:tc>
          <w:tcPr>
            <w:tcW w:w="7123" w:type="dxa"/>
            <w:gridSpan w:val="2"/>
            <w:tcBorders>
              <w:top w:val="single" w:sz="4" w:space="0" w:color="auto"/>
              <w:bottom w:val="single" w:sz="4" w:space="0" w:color="auto"/>
              <w:right w:val="single" w:sz="4" w:space="0" w:color="auto"/>
            </w:tcBorders>
            <w:shd w:val="clear" w:color="auto" w:fill="auto"/>
          </w:tcPr>
          <w:p w14:paraId="288E32AB" w14:textId="58C285DB" w:rsidR="00497BB0" w:rsidRDefault="00497BB0" w:rsidP="00497BB0">
            <w:pPr>
              <w:rPr>
                <w:rFonts w:cs="Arial"/>
                <w:b/>
              </w:rPr>
            </w:pPr>
            <w:r>
              <w:t>Ability to deliver written reports and presentations in a range of settings</w:t>
            </w:r>
          </w:p>
        </w:tc>
        <w:tc>
          <w:tcPr>
            <w:tcW w:w="493" w:type="dxa"/>
            <w:tcBorders>
              <w:top w:val="single" w:sz="4" w:space="0" w:color="auto"/>
              <w:left w:val="single" w:sz="4" w:space="0" w:color="auto"/>
              <w:bottom w:val="single" w:sz="4" w:space="0" w:color="auto"/>
            </w:tcBorders>
            <w:shd w:val="clear" w:color="auto" w:fill="D9D9D9"/>
          </w:tcPr>
          <w:p w14:paraId="723A859D" w14:textId="566C5F96" w:rsidR="00497BB0" w:rsidRPr="00C45A0F" w:rsidRDefault="00497BB0" w:rsidP="00497BB0">
            <w:pPr>
              <w:rPr>
                <w:rFonts w:cs="Arial"/>
                <w:b/>
              </w:rPr>
            </w:pPr>
          </w:p>
        </w:tc>
        <w:tc>
          <w:tcPr>
            <w:tcW w:w="748" w:type="dxa"/>
            <w:tcBorders>
              <w:top w:val="single" w:sz="4" w:space="0" w:color="auto"/>
              <w:left w:val="single" w:sz="4" w:space="0" w:color="auto"/>
              <w:bottom w:val="single" w:sz="4" w:space="0" w:color="auto"/>
            </w:tcBorders>
            <w:shd w:val="clear" w:color="auto" w:fill="auto"/>
          </w:tcPr>
          <w:p w14:paraId="4A24BA6A" w14:textId="399603A0" w:rsidR="00497BB0" w:rsidRPr="00C45A0F" w:rsidRDefault="00497BB0" w:rsidP="00497BB0">
            <w:pPr>
              <w:rPr>
                <w:rFonts w:cs="Arial"/>
                <w:b/>
              </w:rPr>
            </w:pPr>
            <w:r>
              <w:rPr>
                <w:rFonts w:cs="Arial"/>
                <w:b/>
              </w:rPr>
              <w:sym w:font="Wingdings" w:char="F0FC"/>
            </w:r>
          </w:p>
        </w:tc>
        <w:tc>
          <w:tcPr>
            <w:tcW w:w="1377" w:type="dxa"/>
            <w:tcBorders>
              <w:top w:val="single" w:sz="4" w:space="0" w:color="auto"/>
              <w:left w:val="single" w:sz="4" w:space="0" w:color="auto"/>
              <w:bottom w:val="single" w:sz="4" w:space="0" w:color="auto"/>
            </w:tcBorders>
            <w:shd w:val="clear" w:color="auto" w:fill="auto"/>
          </w:tcPr>
          <w:p w14:paraId="7E106160" w14:textId="4B15DC47" w:rsidR="00497BB0" w:rsidRPr="00C45A0F" w:rsidRDefault="00497BB0" w:rsidP="00497BB0">
            <w:pPr>
              <w:rPr>
                <w:rFonts w:cs="Arial"/>
                <w:b/>
              </w:rPr>
            </w:pPr>
            <w:r>
              <w:rPr>
                <w:rFonts w:cs="Arial"/>
                <w:b/>
              </w:rPr>
              <w:t>AF/I</w:t>
            </w:r>
          </w:p>
        </w:tc>
      </w:tr>
      <w:tr w:rsidR="00497BB0" w:rsidRPr="00C45A0F" w14:paraId="27200453" w14:textId="77777777" w:rsidTr="00A35EB1">
        <w:trPr>
          <w:cantSplit/>
          <w:jc w:val="center"/>
        </w:trPr>
        <w:tc>
          <w:tcPr>
            <w:tcW w:w="629" w:type="dxa"/>
            <w:vMerge/>
            <w:tcBorders>
              <w:bottom w:val="single" w:sz="4" w:space="0" w:color="auto"/>
              <w:right w:val="single" w:sz="4" w:space="0" w:color="auto"/>
            </w:tcBorders>
            <w:shd w:val="clear" w:color="auto" w:fill="auto"/>
          </w:tcPr>
          <w:p w14:paraId="75BDD5FA" w14:textId="77777777" w:rsidR="00497BB0" w:rsidRDefault="00497BB0" w:rsidP="00497BB0">
            <w:pPr>
              <w:rPr>
                <w:rFonts w:cs="Arial"/>
                <w:b/>
              </w:rPr>
            </w:pPr>
          </w:p>
        </w:tc>
        <w:tc>
          <w:tcPr>
            <w:tcW w:w="7123" w:type="dxa"/>
            <w:gridSpan w:val="2"/>
            <w:tcBorders>
              <w:top w:val="single" w:sz="4" w:space="0" w:color="auto"/>
              <w:bottom w:val="single" w:sz="4" w:space="0" w:color="auto"/>
              <w:right w:val="single" w:sz="4" w:space="0" w:color="auto"/>
            </w:tcBorders>
          </w:tcPr>
          <w:p w14:paraId="0EC6DED8" w14:textId="0BB28628" w:rsidR="00497BB0" w:rsidRDefault="00497BB0" w:rsidP="00497BB0">
            <w:pPr>
              <w:rPr>
                <w:rFonts w:cs="Arial"/>
                <w:b/>
              </w:rPr>
            </w:pPr>
            <w:r w:rsidRPr="00192B85">
              <w:rPr>
                <w:rFonts w:cs="Arial"/>
              </w:rPr>
              <w:t>Ability to in-put information and maintain electronic records</w:t>
            </w:r>
          </w:p>
        </w:tc>
        <w:tc>
          <w:tcPr>
            <w:tcW w:w="493" w:type="dxa"/>
            <w:tcBorders>
              <w:top w:val="single" w:sz="4" w:space="0" w:color="auto"/>
              <w:left w:val="single" w:sz="4" w:space="0" w:color="auto"/>
              <w:bottom w:val="single" w:sz="4" w:space="0" w:color="auto"/>
            </w:tcBorders>
            <w:shd w:val="clear" w:color="auto" w:fill="E0E0E0"/>
          </w:tcPr>
          <w:p w14:paraId="7E5FC43B" w14:textId="1F6C6E54" w:rsidR="00497BB0" w:rsidRPr="00C45A0F" w:rsidRDefault="00497BB0" w:rsidP="00497BB0">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tcPr>
          <w:p w14:paraId="3AF7FB61" w14:textId="169BD7C9" w:rsidR="00497BB0" w:rsidRPr="00C45A0F" w:rsidRDefault="00497BB0" w:rsidP="00497BB0">
            <w:pPr>
              <w:rPr>
                <w:rFonts w:cs="Arial"/>
                <w:b/>
              </w:rPr>
            </w:pPr>
          </w:p>
        </w:tc>
        <w:tc>
          <w:tcPr>
            <w:tcW w:w="1377" w:type="dxa"/>
            <w:tcBorders>
              <w:top w:val="single" w:sz="4" w:space="0" w:color="auto"/>
              <w:left w:val="single" w:sz="4" w:space="0" w:color="auto"/>
              <w:bottom w:val="single" w:sz="4" w:space="0" w:color="auto"/>
            </w:tcBorders>
          </w:tcPr>
          <w:p w14:paraId="56737A19" w14:textId="2FBB831D" w:rsidR="00497BB0" w:rsidRPr="00C45A0F" w:rsidRDefault="00497BB0" w:rsidP="00497BB0">
            <w:pPr>
              <w:rPr>
                <w:rFonts w:cs="Arial"/>
                <w:b/>
              </w:rPr>
            </w:pPr>
            <w:r w:rsidRPr="00A05703">
              <w:rPr>
                <w:rFonts w:cs="Arial"/>
              </w:rPr>
              <w:t xml:space="preserve">AF </w:t>
            </w:r>
            <w:proofErr w:type="gramStart"/>
            <w:r w:rsidRPr="00A05703">
              <w:rPr>
                <w:rFonts w:cs="Arial"/>
              </w:rPr>
              <w:t>&amp;  I</w:t>
            </w:r>
            <w:proofErr w:type="gramEnd"/>
          </w:p>
        </w:tc>
      </w:tr>
      <w:tr w:rsidR="00497BB0" w:rsidRPr="00C45A0F" w14:paraId="05E72DA8" w14:textId="77777777" w:rsidTr="00A35EB1">
        <w:trPr>
          <w:cantSplit/>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Pr>
          <w:p w14:paraId="1252A591" w14:textId="77777777" w:rsidR="00497BB0" w:rsidRDefault="00497BB0" w:rsidP="00497BB0">
            <w:pPr>
              <w:rPr>
                <w:rFonts w:cs="Arial"/>
                <w:b/>
              </w:rPr>
            </w:pPr>
            <w:r>
              <w:rPr>
                <w:rFonts w:cs="Arial"/>
                <w:b/>
              </w:rPr>
              <w:t>6.</w:t>
            </w:r>
          </w:p>
        </w:tc>
        <w:tc>
          <w:tcPr>
            <w:tcW w:w="7123" w:type="dxa"/>
            <w:gridSpan w:val="2"/>
            <w:tcBorders>
              <w:top w:val="single" w:sz="4" w:space="0" w:color="auto"/>
              <w:bottom w:val="single" w:sz="4" w:space="0" w:color="auto"/>
              <w:right w:val="single" w:sz="4" w:space="0" w:color="auto"/>
            </w:tcBorders>
          </w:tcPr>
          <w:p w14:paraId="07A6751C" w14:textId="3395975F" w:rsidR="00497BB0" w:rsidRDefault="00497BB0" w:rsidP="00497BB0">
            <w:pPr>
              <w:rPr>
                <w:rFonts w:cs="Arial"/>
                <w:b/>
              </w:rPr>
            </w:pPr>
            <w:r w:rsidRPr="00192B85">
              <w:rPr>
                <w:rFonts w:cs="Arial"/>
              </w:rPr>
              <w:t>Ability to produce concise informative reports</w:t>
            </w:r>
          </w:p>
        </w:tc>
        <w:tc>
          <w:tcPr>
            <w:tcW w:w="493" w:type="dxa"/>
            <w:tcBorders>
              <w:top w:val="single" w:sz="4" w:space="0" w:color="auto"/>
              <w:left w:val="single" w:sz="4" w:space="0" w:color="auto"/>
              <w:bottom w:val="single" w:sz="4" w:space="0" w:color="auto"/>
            </w:tcBorders>
            <w:shd w:val="clear" w:color="auto" w:fill="E0E0E0"/>
          </w:tcPr>
          <w:p w14:paraId="17E766F3" w14:textId="25311BF2" w:rsidR="00497BB0" w:rsidRPr="00C45A0F" w:rsidRDefault="00497BB0" w:rsidP="00497BB0">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tcPr>
          <w:p w14:paraId="23653F76" w14:textId="0B3BDAF6" w:rsidR="00497BB0" w:rsidRPr="00C45A0F" w:rsidRDefault="00497BB0" w:rsidP="00497BB0">
            <w:pPr>
              <w:rPr>
                <w:rFonts w:cs="Arial"/>
                <w:b/>
              </w:rPr>
            </w:pPr>
          </w:p>
        </w:tc>
        <w:tc>
          <w:tcPr>
            <w:tcW w:w="1377" w:type="dxa"/>
            <w:tcBorders>
              <w:top w:val="single" w:sz="4" w:space="0" w:color="auto"/>
              <w:left w:val="single" w:sz="4" w:space="0" w:color="auto"/>
              <w:bottom w:val="single" w:sz="4" w:space="0" w:color="auto"/>
            </w:tcBorders>
          </w:tcPr>
          <w:p w14:paraId="7E405AC5" w14:textId="11B3EBED" w:rsidR="00497BB0" w:rsidRPr="00C45A0F" w:rsidRDefault="00497BB0" w:rsidP="00497BB0">
            <w:pPr>
              <w:rPr>
                <w:rFonts w:cs="Arial"/>
                <w:b/>
              </w:rPr>
            </w:pPr>
            <w:r w:rsidRPr="00A05703">
              <w:rPr>
                <w:rFonts w:cs="Arial"/>
              </w:rPr>
              <w:t>AF &amp; T</w:t>
            </w:r>
          </w:p>
        </w:tc>
      </w:tr>
      <w:tr w:rsidR="00497BB0" w:rsidRPr="00C45A0F" w14:paraId="1190C217" w14:textId="77777777" w:rsidTr="007234F4">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0DA5AB27" w14:textId="77777777" w:rsidR="00497BB0" w:rsidRDefault="00497BB0" w:rsidP="00497BB0">
            <w:pPr>
              <w:rPr>
                <w:rFonts w:cs="Arial"/>
                <w:b/>
              </w:rPr>
            </w:pPr>
          </w:p>
        </w:tc>
        <w:tc>
          <w:tcPr>
            <w:tcW w:w="7123" w:type="dxa"/>
            <w:gridSpan w:val="2"/>
            <w:tcBorders>
              <w:top w:val="single" w:sz="4" w:space="0" w:color="auto"/>
              <w:left w:val="single" w:sz="4" w:space="0" w:color="auto"/>
              <w:bottom w:val="single" w:sz="4" w:space="0" w:color="auto"/>
              <w:right w:val="single" w:sz="4" w:space="0" w:color="auto"/>
            </w:tcBorders>
            <w:shd w:val="clear" w:color="auto" w:fill="auto"/>
          </w:tcPr>
          <w:p w14:paraId="27A3B7FC" w14:textId="01CBB928" w:rsidR="00497BB0" w:rsidRPr="000462E3" w:rsidRDefault="00497BB0" w:rsidP="00497BB0">
            <w:pPr>
              <w:rPr>
                <w:rFonts w:cs="Arial"/>
                <w:b/>
                <w:color w:val="FF0000"/>
              </w:rPr>
            </w:pPr>
            <w:r w:rsidRPr="00E84ECA">
              <w:rPr>
                <w:rFonts w:cs="Arial"/>
                <w:color w:val="000000" w:themeColor="text1"/>
                <w:szCs w:val="24"/>
              </w:rPr>
              <w:t>Ability to work flexibly to meet needs of the service and service area.</w:t>
            </w:r>
          </w:p>
        </w:tc>
        <w:tc>
          <w:tcPr>
            <w:tcW w:w="493" w:type="dxa"/>
            <w:tcBorders>
              <w:top w:val="single" w:sz="4" w:space="0" w:color="auto"/>
              <w:left w:val="single" w:sz="4" w:space="0" w:color="auto"/>
              <w:bottom w:val="single" w:sz="4" w:space="0" w:color="auto"/>
            </w:tcBorders>
            <w:shd w:val="clear" w:color="auto" w:fill="D9D9D9"/>
          </w:tcPr>
          <w:p w14:paraId="4ED5F698" w14:textId="7824B6E8" w:rsidR="00497BB0" w:rsidRPr="00C45A0F" w:rsidRDefault="00497BB0" w:rsidP="00497BB0">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0161F9F7" w14:textId="00F1F0C1" w:rsidR="00497BB0" w:rsidRPr="00C45A0F" w:rsidRDefault="00497BB0" w:rsidP="00497BB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6BF3CEB" w14:textId="624A87D0" w:rsidR="00497BB0" w:rsidRPr="005C7781" w:rsidRDefault="00497BB0" w:rsidP="00497BB0">
            <w:pPr>
              <w:rPr>
                <w:rFonts w:cs="Arial"/>
                <w:bCs/>
              </w:rPr>
            </w:pPr>
            <w:r w:rsidRPr="005C7781">
              <w:rPr>
                <w:rFonts w:cs="Arial"/>
                <w:bCs/>
              </w:rPr>
              <w:t>AF/I</w:t>
            </w:r>
          </w:p>
        </w:tc>
      </w:tr>
      <w:tr w:rsidR="00497BB0" w:rsidRPr="00C45A0F" w14:paraId="4FFA7E84" w14:textId="77777777" w:rsidTr="007234F4">
        <w:trPr>
          <w:cantSplit/>
          <w:trHeight w:val="85"/>
          <w:jc w:val="center"/>
        </w:trPr>
        <w:tc>
          <w:tcPr>
            <w:tcW w:w="10370" w:type="dxa"/>
            <w:gridSpan w:val="6"/>
            <w:tcBorders>
              <w:top w:val="single" w:sz="4" w:space="0" w:color="auto"/>
              <w:left w:val="single" w:sz="4" w:space="0" w:color="auto"/>
              <w:bottom w:val="single" w:sz="4" w:space="0" w:color="auto"/>
            </w:tcBorders>
            <w:shd w:val="thinHorzCross" w:color="auto" w:fill="000000"/>
          </w:tcPr>
          <w:p w14:paraId="72D0D14D" w14:textId="77777777" w:rsidR="00497BB0" w:rsidRPr="00C45A0F" w:rsidRDefault="00497BB0" w:rsidP="00497BB0">
            <w:pPr>
              <w:rPr>
                <w:rFonts w:cs="Arial"/>
                <w:b/>
              </w:rPr>
            </w:pPr>
          </w:p>
        </w:tc>
      </w:tr>
      <w:tr w:rsidR="00497BB0" w:rsidRPr="00C45A0F" w14:paraId="0E02C15D" w14:textId="77777777" w:rsidTr="007234F4">
        <w:trPr>
          <w:cantSplit/>
          <w:trHeight w:val="303"/>
          <w:jc w:val="center"/>
        </w:trPr>
        <w:tc>
          <w:tcPr>
            <w:tcW w:w="10370" w:type="dxa"/>
            <w:gridSpan w:val="6"/>
            <w:tcBorders>
              <w:top w:val="single" w:sz="4" w:space="0" w:color="auto"/>
              <w:left w:val="single" w:sz="4" w:space="0" w:color="auto"/>
              <w:bottom w:val="single" w:sz="4" w:space="0" w:color="auto"/>
            </w:tcBorders>
            <w:shd w:val="clear" w:color="auto" w:fill="auto"/>
          </w:tcPr>
          <w:p w14:paraId="57D47E6B" w14:textId="77777777" w:rsidR="00497BB0" w:rsidRPr="00610F65" w:rsidRDefault="00497BB0" w:rsidP="00497BB0">
            <w:pPr>
              <w:rPr>
                <w:rFonts w:cs="Arial"/>
                <w:b/>
              </w:rPr>
            </w:pPr>
            <w:r w:rsidRPr="00610F65">
              <w:rPr>
                <w:rFonts w:cs="Arial"/>
                <w:b/>
                <w:szCs w:val="24"/>
              </w:rPr>
              <w:t>The requirements listed below are not considered during the job evaluation process, but are essential requirements for the role that will be assessed during the recruitment process.</w:t>
            </w:r>
          </w:p>
        </w:tc>
      </w:tr>
      <w:tr w:rsidR="00497BB0" w:rsidRPr="00C45A0F" w14:paraId="28D60DC3" w14:textId="77777777" w:rsidTr="007234F4">
        <w:trPr>
          <w:jc w:val="center"/>
        </w:trPr>
        <w:tc>
          <w:tcPr>
            <w:tcW w:w="646" w:type="dxa"/>
            <w:gridSpan w:val="2"/>
            <w:vMerge w:val="restart"/>
            <w:tcBorders>
              <w:top w:val="single" w:sz="4" w:space="0" w:color="auto"/>
              <w:right w:val="single" w:sz="4" w:space="0" w:color="auto"/>
            </w:tcBorders>
          </w:tcPr>
          <w:p w14:paraId="1AC0D53E" w14:textId="77777777" w:rsidR="00497BB0" w:rsidRDefault="00497BB0" w:rsidP="00497BB0">
            <w:pPr>
              <w:rPr>
                <w:rFonts w:cs="Arial"/>
                <w:b/>
              </w:rPr>
            </w:pPr>
          </w:p>
          <w:p w14:paraId="72C177CC" w14:textId="77777777" w:rsidR="00497BB0" w:rsidRPr="00E33471" w:rsidRDefault="00497BB0" w:rsidP="00497BB0">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14:paraId="031DC9DE" w14:textId="77777777" w:rsidR="00497BB0" w:rsidRPr="00C45A0F" w:rsidRDefault="00497BB0" w:rsidP="00497BB0">
            <w:pPr>
              <w:rPr>
                <w:rFonts w:cs="Arial"/>
                <w:b/>
              </w:rPr>
            </w:pPr>
            <w:r>
              <w:rPr>
                <w:rFonts w:cs="Arial"/>
                <w:b/>
              </w:rPr>
              <w:t>Values and Competencies:</w:t>
            </w:r>
          </w:p>
        </w:tc>
      </w:tr>
      <w:tr w:rsidR="00497BB0" w:rsidRPr="00C45A0F" w14:paraId="511C3289" w14:textId="77777777" w:rsidTr="00462B1F">
        <w:trPr>
          <w:cantSplit/>
          <w:jc w:val="center"/>
        </w:trPr>
        <w:tc>
          <w:tcPr>
            <w:tcW w:w="646" w:type="dxa"/>
            <w:gridSpan w:val="2"/>
            <w:vMerge/>
            <w:tcBorders>
              <w:right w:val="single" w:sz="4" w:space="0" w:color="auto"/>
            </w:tcBorders>
          </w:tcPr>
          <w:p w14:paraId="36DAA997" w14:textId="77777777" w:rsidR="00497BB0" w:rsidRPr="0027299B" w:rsidRDefault="00497BB0" w:rsidP="00497BB0">
            <w:pPr>
              <w:rPr>
                <w:rFonts w:cs="Arial"/>
              </w:rPr>
            </w:pPr>
          </w:p>
        </w:tc>
        <w:tc>
          <w:tcPr>
            <w:tcW w:w="9724" w:type="dxa"/>
            <w:gridSpan w:val="4"/>
            <w:tcBorders>
              <w:top w:val="single" w:sz="4" w:space="0" w:color="auto"/>
              <w:bottom w:val="single" w:sz="4" w:space="0" w:color="auto"/>
            </w:tcBorders>
          </w:tcPr>
          <w:p w14:paraId="7DA8D5BA" w14:textId="77777777" w:rsidR="00497BB0" w:rsidRPr="00C45A0F" w:rsidRDefault="00497BB0" w:rsidP="00497BB0">
            <w:pPr>
              <w:rPr>
                <w:rFonts w:cs="Arial"/>
                <w:b/>
              </w:rPr>
            </w:pPr>
            <w:r>
              <w:rPr>
                <w:szCs w:val="24"/>
              </w:rPr>
              <w:t xml:space="preserve">The values and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for this role and will be measured as part of the selection process.</w:t>
            </w:r>
            <w:r w:rsidRPr="00E33471">
              <w:rPr>
                <w:szCs w:val="24"/>
              </w:rPr>
              <w:t xml:space="preserve">  </w:t>
            </w:r>
            <w:r w:rsidRPr="00317563">
              <w:rPr>
                <w:b/>
                <w:szCs w:val="24"/>
              </w:rPr>
              <w:t xml:space="preserve">They are not required to be addressed in </w:t>
            </w:r>
            <w:r>
              <w:rPr>
                <w:b/>
                <w:szCs w:val="24"/>
              </w:rPr>
              <w:t xml:space="preserve">your </w:t>
            </w:r>
            <w:r w:rsidRPr="00317563">
              <w:rPr>
                <w:b/>
                <w:szCs w:val="24"/>
              </w:rPr>
              <w:t>application form</w:t>
            </w:r>
            <w:r>
              <w:rPr>
                <w:szCs w:val="24"/>
              </w:rPr>
              <w:t>.</w:t>
            </w:r>
          </w:p>
        </w:tc>
      </w:tr>
      <w:tr w:rsidR="00497BB0" w:rsidRPr="00C45A0F" w14:paraId="252A12D6" w14:textId="77777777" w:rsidTr="00462B1F">
        <w:trPr>
          <w:cantSplit/>
          <w:jc w:val="center"/>
        </w:trPr>
        <w:tc>
          <w:tcPr>
            <w:tcW w:w="646" w:type="dxa"/>
            <w:gridSpan w:val="2"/>
            <w:vMerge/>
            <w:tcBorders>
              <w:right w:val="single" w:sz="4" w:space="0" w:color="auto"/>
            </w:tcBorders>
          </w:tcPr>
          <w:p w14:paraId="41CB9640" w14:textId="77777777" w:rsidR="00497BB0" w:rsidRPr="0027299B" w:rsidRDefault="00497BB0" w:rsidP="00497BB0">
            <w:pPr>
              <w:rPr>
                <w:rFonts w:cs="Arial"/>
              </w:rPr>
            </w:pPr>
          </w:p>
        </w:tc>
        <w:tc>
          <w:tcPr>
            <w:tcW w:w="9724" w:type="dxa"/>
            <w:gridSpan w:val="4"/>
            <w:tcBorders>
              <w:top w:val="single" w:sz="4" w:space="0" w:color="auto"/>
              <w:bottom w:val="single" w:sz="4" w:space="0" w:color="auto"/>
            </w:tcBorders>
          </w:tcPr>
          <w:p w14:paraId="3A4FDEFB" w14:textId="77777777" w:rsidR="00497BB0" w:rsidRPr="00C45A0F" w:rsidRDefault="00497BB0" w:rsidP="00497BB0">
            <w:pPr>
              <w:rPr>
                <w:rFonts w:cs="Arial"/>
                <w:b/>
              </w:rPr>
            </w:pPr>
            <w:r>
              <w:rPr>
                <w:rFonts w:cs="Arial"/>
                <w:b/>
              </w:rPr>
              <w:t>Values:</w:t>
            </w:r>
          </w:p>
        </w:tc>
      </w:tr>
      <w:tr w:rsidR="00497BB0" w:rsidRPr="00C45A0F" w14:paraId="7D9CA8D2" w14:textId="77777777" w:rsidTr="007234F4">
        <w:trPr>
          <w:cantSplit/>
          <w:jc w:val="center"/>
        </w:trPr>
        <w:tc>
          <w:tcPr>
            <w:tcW w:w="646" w:type="dxa"/>
            <w:gridSpan w:val="2"/>
            <w:vMerge/>
            <w:tcBorders>
              <w:right w:val="single" w:sz="4" w:space="0" w:color="auto"/>
            </w:tcBorders>
          </w:tcPr>
          <w:p w14:paraId="5A215270" w14:textId="77777777" w:rsidR="00497BB0" w:rsidRPr="0027299B" w:rsidRDefault="00497BB0" w:rsidP="00497BB0">
            <w:pPr>
              <w:rPr>
                <w:rFonts w:cs="Arial"/>
              </w:rPr>
            </w:pPr>
          </w:p>
        </w:tc>
        <w:tc>
          <w:tcPr>
            <w:tcW w:w="7106" w:type="dxa"/>
            <w:tcBorders>
              <w:top w:val="single" w:sz="4" w:space="0" w:color="auto"/>
              <w:bottom w:val="single" w:sz="4" w:space="0" w:color="auto"/>
              <w:right w:val="single" w:sz="4" w:space="0" w:color="auto"/>
            </w:tcBorders>
          </w:tcPr>
          <w:p w14:paraId="4B648374" w14:textId="77777777" w:rsidR="00497BB0" w:rsidRDefault="00497BB0" w:rsidP="00497BB0">
            <w:pPr>
              <w:rPr>
                <w:szCs w:val="24"/>
              </w:rPr>
            </w:pPr>
            <w:r>
              <w:rPr>
                <w:szCs w:val="24"/>
              </w:rPr>
              <w:t>People First</w:t>
            </w:r>
          </w:p>
        </w:tc>
        <w:tc>
          <w:tcPr>
            <w:tcW w:w="493" w:type="dxa"/>
            <w:tcBorders>
              <w:left w:val="single" w:sz="4" w:space="0" w:color="auto"/>
              <w:bottom w:val="single" w:sz="4" w:space="0" w:color="auto"/>
            </w:tcBorders>
            <w:shd w:val="clear" w:color="auto" w:fill="auto"/>
          </w:tcPr>
          <w:p w14:paraId="6A13E124" w14:textId="77777777" w:rsidR="00497BB0" w:rsidRPr="00022308" w:rsidRDefault="00497BB0" w:rsidP="00497BB0">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17B1006A" w14:textId="77777777" w:rsidR="00497BB0" w:rsidRPr="00022308" w:rsidRDefault="00497BB0" w:rsidP="00497BB0">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7C69B048" w14:textId="77777777" w:rsidR="00497BB0" w:rsidRPr="00BB7A87" w:rsidRDefault="00497BB0" w:rsidP="00497BB0">
            <w:pPr>
              <w:rPr>
                <w:rFonts w:cs="Arial"/>
              </w:rPr>
            </w:pPr>
            <w:r w:rsidRPr="00BB7A87">
              <w:rPr>
                <w:rFonts w:cs="Arial"/>
              </w:rPr>
              <w:t>I</w:t>
            </w:r>
          </w:p>
        </w:tc>
      </w:tr>
      <w:tr w:rsidR="00497BB0" w:rsidRPr="00C45A0F" w14:paraId="3AB3C191" w14:textId="77777777" w:rsidTr="007234F4">
        <w:trPr>
          <w:cantSplit/>
          <w:jc w:val="center"/>
        </w:trPr>
        <w:tc>
          <w:tcPr>
            <w:tcW w:w="646" w:type="dxa"/>
            <w:gridSpan w:val="2"/>
            <w:vMerge/>
            <w:tcBorders>
              <w:right w:val="single" w:sz="4" w:space="0" w:color="auto"/>
            </w:tcBorders>
          </w:tcPr>
          <w:p w14:paraId="7E058B6D" w14:textId="77777777" w:rsidR="00497BB0" w:rsidRPr="0027299B" w:rsidRDefault="00497BB0" w:rsidP="00497BB0">
            <w:pPr>
              <w:rPr>
                <w:rFonts w:cs="Arial"/>
              </w:rPr>
            </w:pPr>
          </w:p>
        </w:tc>
        <w:tc>
          <w:tcPr>
            <w:tcW w:w="7106" w:type="dxa"/>
            <w:tcBorders>
              <w:top w:val="single" w:sz="4" w:space="0" w:color="auto"/>
              <w:bottom w:val="single" w:sz="4" w:space="0" w:color="auto"/>
              <w:right w:val="single" w:sz="4" w:space="0" w:color="auto"/>
            </w:tcBorders>
          </w:tcPr>
          <w:p w14:paraId="35C2E0A4" w14:textId="77777777" w:rsidR="00497BB0" w:rsidRDefault="00497BB0" w:rsidP="00497BB0">
            <w:pPr>
              <w:rPr>
                <w:szCs w:val="24"/>
              </w:rPr>
            </w:pPr>
            <w:r>
              <w:rPr>
                <w:szCs w:val="24"/>
              </w:rPr>
              <w:t>Respect</w:t>
            </w:r>
          </w:p>
        </w:tc>
        <w:tc>
          <w:tcPr>
            <w:tcW w:w="493" w:type="dxa"/>
            <w:tcBorders>
              <w:left w:val="single" w:sz="4" w:space="0" w:color="auto"/>
              <w:bottom w:val="single" w:sz="4" w:space="0" w:color="auto"/>
            </w:tcBorders>
            <w:shd w:val="clear" w:color="auto" w:fill="auto"/>
          </w:tcPr>
          <w:p w14:paraId="1030B9CA" w14:textId="77777777" w:rsidR="00497BB0" w:rsidRPr="00022308" w:rsidRDefault="00497BB0" w:rsidP="00497BB0">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3854356D" w14:textId="77777777" w:rsidR="00497BB0" w:rsidRPr="00022308" w:rsidRDefault="00497BB0" w:rsidP="00497BB0">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11927589" w14:textId="77777777" w:rsidR="00497BB0" w:rsidRPr="00BB7A87" w:rsidRDefault="00497BB0" w:rsidP="00497BB0">
            <w:pPr>
              <w:rPr>
                <w:rFonts w:cs="Arial"/>
              </w:rPr>
            </w:pPr>
            <w:r w:rsidRPr="00BB7A87">
              <w:rPr>
                <w:rFonts w:cs="Arial"/>
              </w:rPr>
              <w:t>I</w:t>
            </w:r>
          </w:p>
        </w:tc>
      </w:tr>
      <w:tr w:rsidR="00497BB0" w:rsidRPr="00C45A0F" w14:paraId="13D5A51C" w14:textId="77777777" w:rsidTr="007234F4">
        <w:trPr>
          <w:cantSplit/>
          <w:jc w:val="center"/>
        </w:trPr>
        <w:tc>
          <w:tcPr>
            <w:tcW w:w="646" w:type="dxa"/>
            <w:gridSpan w:val="2"/>
            <w:vMerge/>
            <w:tcBorders>
              <w:right w:val="single" w:sz="4" w:space="0" w:color="auto"/>
            </w:tcBorders>
          </w:tcPr>
          <w:p w14:paraId="1D15A561" w14:textId="77777777" w:rsidR="00497BB0" w:rsidRPr="0027299B" w:rsidRDefault="00497BB0" w:rsidP="00497BB0">
            <w:pPr>
              <w:rPr>
                <w:rFonts w:cs="Arial"/>
              </w:rPr>
            </w:pPr>
          </w:p>
        </w:tc>
        <w:tc>
          <w:tcPr>
            <w:tcW w:w="7106" w:type="dxa"/>
            <w:tcBorders>
              <w:top w:val="single" w:sz="4" w:space="0" w:color="auto"/>
              <w:bottom w:val="single" w:sz="4" w:space="0" w:color="auto"/>
              <w:right w:val="single" w:sz="4" w:space="0" w:color="auto"/>
            </w:tcBorders>
          </w:tcPr>
          <w:p w14:paraId="62763B93" w14:textId="77777777" w:rsidR="00497BB0" w:rsidRDefault="00497BB0" w:rsidP="00497BB0">
            <w:pPr>
              <w:rPr>
                <w:szCs w:val="24"/>
              </w:rPr>
            </w:pPr>
            <w:r>
              <w:rPr>
                <w:szCs w:val="24"/>
              </w:rPr>
              <w:t>Learning</w:t>
            </w:r>
          </w:p>
        </w:tc>
        <w:tc>
          <w:tcPr>
            <w:tcW w:w="493" w:type="dxa"/>
            <w:tcBorders>
              <w:left w:val="single" w:sz="4" w:space="0" w:color="auto"/>
              <w:bottom w:val="single" w:sz="4" w:space="0" w:color="auto"/>
            </w:tcBorders>
            <w:shd w:val="clear" w:color="auto" w:fill="auto"/>
          </w:tcPr>
          <w:p w14:paraId="6CD85F3A" w14:textId="77777777" w:rsidR="00497BB0" w:rsidRPr="00022308" w:rsidRDefault="00497BB0" w:rsidP="00497BB0">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43CA1255" w14:textId="77777777" w:rsidR="00497BB0" w:rsidRPr="00022308" w:rsidRDefault="00497BB0" w:rsidP="00497BB0">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3A2E0DD6" w14:textId="77777777" w:rsidR="00497BB0" w:rsidRPr="00BB7A87" w:rsidRDefault="00497BB0" w:rsidP="00497BB0">
            <w:pPr>
              <w:rPr>
                <w:rFonts w:cs="Arial"/>
              </w:rPr>
            </w:pPr>
            <w:r w:rsidRPr="00BB7A87">
              <w:rPr>
                <w:rFonts w:cs="Arial"/>
              </w:rPr>
              <w:t>I</w:t>
            </w:r>
          </w:p>
        </w:tc>
      </w:tr>
      <w:tr w:rsidR="00497BB0" w:rsidRPr="00C45A0F" w14:paraId="4C636BE1" w14:textId="77777777" w:rsidTr="007234F4">
        <w:trPr>
          <w:cantSplit/>
          <w:jc w:val="center"/>
        </w:trPr>
        <w:tc>
          <w:tcPr>
            <w:tcW w:w="646" w:type="dxa"/>
            <w:gridSpan w:val="2"/>
            <w:vMerge/>
            <w:tcBorders>
              <w:right w:val="single" w:sz="4" w:space="0" w:color="auto"/>
            </w:tcBorders>
          </w:tcPr>
          <w:p w14:paraId="062BD8E6" w14:textId="77777777" w:rsidR="00497BB0" w:rsidRPr="0027299B" w:rsidRDefault="00497BB0" w:rsidP="00497BB0">
            <w:pPr>
              <w:rPr>
                <w:rFonts w:cs="Arial"/>
              </w:rPr>
            </w:pPr>
          </w:p>
        </w:tc>
        <w:tc>
          <w:tcPr>
            <w:tcW w:w="7106" w:type="dxa"/>
            <w:tcBorders>
              <w:top w:val="single" w:sz="4" w:space="0" w:color="auto"/>
              <w:bottom w:val="single" w:sz="4" w:space="0" w:color="auto"/>
              <w:right w:val="single" w:sz="4" w:space="0" w:color="auto"/>
            </w:tcBorders>
          </w:tcPr>
          <w:p w14:paraId="5B2CAC18" w14:textId="77777777" w:rsidR="00497BB0" w:rsidRDefault="00497BB0" w:rsidP="00497BB0">
            <w:pPr>
              <w:rPr>
                <w:szCs w:val="24"/>
              </w:rPr>
            </w:pPr>
            <w:r>
              <w:rPr>
                <w:szCs w:val="24"/>
              </w:rPr>
              <w:t>Ambition</w:t>
            </w:r>
          </w:p>
        </w:tc>
        <w:tc>
          <w:tcPr>
            <w:tcW w:w="493" w:type="dxa"/>
            <w:tcBorders>
              <w:left w:val="single" w:sz="4" w:space="0" w:color="auto"/>
              <w:bottom w:val="single" w:sz="4" w:space="0" w:color="auto"/>
            </w:tcBorders>
            <w:shd w:val="clear" w:color="auto" w:fill="auto"/>
          </w:tcPr>
          <w:p w14:paraId="5BD30BEE" w14:textId="77777777" w:rsidR="00497BB0" w:rsidRPr="00022308" w:rsidRDefault="00497BB0" w:rsidP="00497BB0">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4A7D82ED" w14:textId="77777777" w:rsidR="00497BB0" w:rsidRPr="00022308" w:rsidRDefault="00497BB0" w:rsidP="00497BB0">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4C14934A" w14:textId="77777777" w:rsidR="00497BB0" w:rsidRPr="00BB7A87" w:rsidRDefault="00497BB0" w:rsidP="00497BB0">
            <w:pPr>
              <w:rPr>
                <w:rFonts w:cs="Arial"/>
              </w:rPr>
            </w:pPr>
            <w:r w:rsidRPr="00BB7A87">
              <w:rPr>
                <w:rFonts w:cs="Arial"/>
              </w:rPr>
              <w:t>I</w:t>
            </w:r>
          </w:p>
        </w:tc>
      </w:tr>
      <w:tr w:rsidR="00497BB0" w:rsidRPr="00C45A0F" w14:paraId="2CB7D2DD" w14:textId="77777777" w:rsidTr="007234F4">
        <w:trPr>
          <w:cantSplit/>
          <w:jc w:val="center"/>
        </w:trPr>
        <w:tc>
          <w:tcPr>
            <w:tcW w:w="646" w:type="dxa"/>
            <w:gridSpan w:val="2"/>
            <w:vMerge/>
            <w:tcBorders>
              <w:right w:val="single" w:sz="4" w:space="0" w:color="auto"/>
            </w:tcBorders>
          </w:tcPr>
          <w:p w14:paraId="1D2E6318" w14:textId="77777777" w:rsidR="00497BB0" w:rsidRPr="0027299B" w:rsidRDefault="00497BB0" w:rsidP="00497BB0">
            <w:pPr>
              <w:rPr>
                <w:rFonts w:cs="Arial"/>
              </w:rPr>
            </w:pPr>
          </w:p>
        </w:tc>
        <w:tc>
          <w:tcPr>
            <w:tcW w:w="7106" w:type="dxa"/>
            <w:tcBorders>
              <w:top w:val="single" w:sz="4" w:space="0" w:color="auto"/>
              <w:bottom w:val="single" w:sz="4" w:space="0" w:color="auto"/>
              <w:right w:val="single" w:sz="4" w:space="0" w:color="auto"/>
            </w:tcBorders>
          </w:tcPr>
          <w:p w14:paraId="179C46B8" w14:textId="77777777" w:rsidR="00497BB0" w:rsidRDefault="00497BB0" w:rsidP="00497BB0">
            <w:pPr>
              <w:rPr>
                <w:szCs w:val="24"/>
              </w:rPr>
            </w:pPr>
            <w:r>
              <w:rPr>
                <w:szCs w:val="24"/>
              </w:rPr>
              <w:t>Partnership</w:t>
            </w:r>
          </w:p>
        </w:tc>
        <w:tc>
          <w:tcPr>
            <w:tcW w:w="493" w:type="dxa"/>
            <w:tcBorders>
              <w:left w:val="single" w:sz="4" w:space="0" w:color="auto"/>
              <w:bottom w:val="single" w:sz="4" w:space="0" w:color="auto"/>
            </w:tcBorders>
            <w:shd w:val="clear" w:color="auto" w:fill="auto"/>
          </w:tcPr>
          <w:p w14:paraId="6151C0C2" w14:textId="77777777" w:rsidR="00497BB0" w:rsidRPr="00022308" w:rsidRDefault="00497BB0" w:rsidP="00497BB0">
            <w:pPr>
              <w:rPr>
                <w:rFonts w:cs="Arial"/>
                <w:b/>
                <w:szCs w:val="24"/>
              </w:rPr>
            </w:pPr>
            <w:r w:rsidRPr="00022308">
              <w:rPr>
                <w:rFonts w:ascii="Webdings" w:hAnsi="Webdings" w:cs="Arial"/>
                <w:szCs w:val="24"/>
              </w:rPr>
              <w:t></w:t>
            </w:r>
          </w:p>
        </w:tc>
        <w:tc>
          <w:tcPr>
            <w:tcW w:w="748" w:type="dxa"/>
            <w:tcBorders>
              <w:left w:val="single" w:sz="4" w:space="0" w:color="auto"/>
              <w:bottom w:val="single" w:sz="4" w:space="0" w:color="auto"/>
            </w:tcBorders>
            <w:shd w:val="clear" w:color="auto" w:fill="auto"/>
          </w:tcPr>
          <w:p w14:paraId="185CA9FF" w14:textId="77777777" w:rsidR="00497BB0" w:rsidRPr="00022308" w:rsidRDefault="00497BB0" w:rsidP="00497BB0">
            <w:pPr>
              <w:rPr>
                <w:rFonts w:cs="Arial"/>
              </w:rPr>
            </w:pPr>
            <w:r w:rsidRPr="00022308">
              <w:rPr>
                <w:rFonts w:cs="Arial"/>
              </w:rPr>
              <w:t>N/A</w:t>
            </w:r>
          </w:p>
        </w:tc>
        <w:tc>
          <w:tcPr>
            <w:tcW w:w="1377" w:type="dxa"/>
            <w:tcBorders>
              <w:left w:val="single" w:sz="4" w:space="0" w:color="auto"/>
              <w:bottom w:val="single" w:sz="4" w:space="0" w:color="auto"/>
            </w:tcBorders>
            <w:shd w:val="clear" w:color="auto" w:fill="auto"/>
          </w:tcPr>
          <w:p w14:paraId="35F2551C" w14:textId="77777777" w:rsidR="00497BB0" w:rsidRPr="00BB7A87" w:rsidRDefault="00497BB0" w:rsidP="00497BB0">
            <w:pPr>
              <w:rPr>
                <w:rFonts w:cs="Arial"/>
              </w:rPr>
            </w:pPr>
            <w:r w:rsidRPr="00BB7A87">
              <w:rPr>
                <w:rFonts w:cs="Arial"/>
              </w:rPr>
              <w:t>I</w:t>
            </w:r>
          </w:p>
        </w:tc>
      </w:tr>
      <w:tr w:rsidR="00497BB0" w:rsidRPr="00C45A0F" w14:paraId="655EDDE4" w14:textId="77777777" w:rsidTr="00462B1F">
        <w:trPr>
          <w:cantSplit/>
          <w:jc w:val="center"/>
        </w:trPr>
        <w:tc>
          <w:tcPr>
            <w:tcW w:w="646" w:type="dxa"/>
            <w:gridSpan w:val="2"/>
            <w:vMerge/>
            <w:tcBorders>
              <w:right w:val="single" w:sz="4" w:space="0" w:color="auto"/>
            </w:tcBorders>
          </w:tcPr>
          <w:p w14:paraId="23212AE6" w14:textId="77777777" w:rsidR="00497BB0" w:rsidRPr="0027299B" w:rsidRDefault="00497BB0" w:rsidP="00497BB0">
            <w:pPr>
              <w:rPr>
                <w:rFonts w:cs="Arial"/>
              </w:rPr>
            </w:pPr>
          </w:p>
        </w:tc>
        <w:tc>
          <w:tcPr>
            <w:tcW w:w="9724" w:type="dxa"/>
            <w:gridSpan w:val="4"/>
            <w:tcBorders>
              <w:top w:val="single" w:sz="4" w:space="0" w:color="auto"/>
              <w:bottom w:val="single" w:sz="4" w:space="0" w:color="auto"/>
            </w:tcBorders>
          </w:tcPr>
          <w:p w14:paraId="4A777F63" w14:textId="77777777" w:rsidR="00497BB0" w:rsidRPr="00C45A0F" w:rsidRDefault="00497BB0" w:rsidP="00497BB0">
            <w:pPr>
              <w:rPr>
                <w:rFonts w:cs="Arial"/>
                <w:b/>
              </w:rPr>
            </w:pPr>
            <w:r>
              <w:rPr>
                <w:rFonts w:cs="Arial"/>
                <w:szCs w:val="24"/>
              </w:rPr>
              <w:t xml:space="preserve">A copy of the Council’s Values and Behaviours can be accessed via the Council’s website – </w:t>
            </w:r>
            <w:hyperlink r:id="rId9" w:history="1">
              <w:r w:rsidRPr="0076020B">
                <w:rPr>
                  <w:rStyle w:val="Hyperlink"/>
                  <w:rFonts w:cs="Arial"/>
                  <w:szCs w:val="24"/>
                </w:rPr>
                <w:t>www.hullcc.gov.uk/jobs</w:t>
              </w:r>
            </w:hyperlink>
          </w:p>
        </w:tc>
      </w:tr>
      <w:tr w:rsidR="00497BB0" w:rsidRPr="00C45A0F" w14:paraId="35A0A7A2" w14:textId="77777777" w:rsidTr="00462B1F">
        <w:trPr>
          <w:cantSplit/>
          <w:jc w:val="center"/>
        </w:trPr>
        <w:tc>
          <w:tcPr>
            <w:tcW w:w="646" w:type="dxa"/>
            <w:gridSpan w:val="2"/>
            <w:vMerge/>
            <w:tcBorders>
              <w:right w:val="single" w:sz="4" w:space="0" w:color="auto"/>
            </w:tcBorders>
          </w:tcPr>
          <w:p w14:paraId="0373675F" w14:textId="77777777" w:rsidR="00497BB0" w:rsidRPr="0027299B" w:rsidRDefault="00497BB0" w:rsidP="00497BB0">
            <w:pPr>
              <w:rPr>
                <w:rFonts w:cs="Arial"/>
              </w:rPr>
            </w:pPr>
          </w:p>
        </w:tc>
        <w:tc>
          <w:tcPr>
            <w:tcW w:w="9724" w:type="dxa"/>
            <w:gridSpan w:val="4"/>
            <w:tcBorders>
              <w:top w:val="single" w:sz="4" w:space="0" w:color="auto"/>
              <w:bottom w:val="single" w:sz="4" w:space="0" w:color="auto"/>
            </w:tcBorders>
          </w:tcPr>
          <w:p w14:paraId="7D515E6E" w14:textId="77777777" w:rsidR="00497BB0" w:rsidRPr="00C45A0F" w:rsidRDefault="00497BB0" w:rsidP="00497BB0">
            <w:pPr>
              <w:rPr>
                <w:rFonts w:cs="Arial"/>
                <w:b/>
              </w:rPr>
            </w:pPr>
            <w:r w:rsidRPr="00022308">
              <w:rPr>
                <w:b/>
                <w:szCs w:val="24"/>
              </w:rPr>
              <w:t>Competencies:</w:t>
            </w:r>
          </w:p>
        </w:tc>
      </w:tr>
      <w:tr w:rsidR="00497BB0" w:rsidRPr="00C45A0F" w14:paraId="726F42C1" w14:textId="77777777" w:rsidTr="007234F4">
        <w:trPr>
          <w:cantSplit/>
          <w:jc w:val="center"/>
        </w:trPr>
        <w:tc>
          <w:tcPr>
            <w:tcW w:w="646" w:type="dxa"/>
            <w:gridSpan w:val="2"/>
            <w:vMerge/>
            <w:tcBorders>
              <w:right w:val="single" w:sz="4" w:space="0" w:color="auto"/>
            </w:tcBorders>
            <w:shd w:val="clear" w:color="auto" w:fill="auto"/>
          </w:tcPr>
          <w:p w14:paraId="6F4BCD7C" w14:textId="77777777" w:rsidR="00497BB0" w:rsidRPr="00257987" w:rsidRDefault="00497BB0" w:rsidP="00497BB0">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4A1713DE" w14:textId="77777777" w:rsidR="00497BB0" w:rsidRPr="001A3F89" w:rsidRDefault="00497BB0" w:rsidP="00497BB0">
            <w:pPr>
              <w:rPr>
                <w:rFonts w:cs="Arial"/>
              </w:rPr>
            </w:pPr>
            <w:r w:rsidRPr="001A3F89">
              <w:rPr>
                <w:rFonts w:cs="Arial"/>
              </w:rPr>
              <w:t xml:space="preserve">Leading forward </w:t>
            </w:r>
          </w:p>
        </w:tc>
        <w:tc>
          <w:tcPr>
            <w:tcW w:w="493" w:type="dxa"/>
            <w:tcBorders>
              <w:left w:val="single" w:sz="4" w:space="0" w:color="auto"/>
              <w:bottom w:val="single" w:sz="4" w:space="0" w:color="auto"/>
            </w:tcBorders>
            <w:shd w:val="clear" w:color="auto" w:fill="auto"/>
          </w:tcPr>
          <w:p w14:paraId="37DAC2AA" w14:textId="77777777" w:rsidR="00497BB0" w:rsidRPr="00C45A0F" w:rsidRDefault="00497BB0" w:rsidP="00497BB0">
            <w:pPr>
              <w:rPr>
                <w:rFonts w:cs="Arial"/>
                <w:b/>
              </w:rPr>
            </w:pPr>
          </w:p>
        </w:tc>
        <w:tc>
          <w:tcPr>
            <w:tcW w:w="748" w:type="dxa"/>
            <w:tcBorders>
              <w:left w:val="single" w:sz="4" w:space="0" w:color="auto"/>
              <w:bottom w:val="single" w:sz="4" w:space="0" w:color="auto"/>
            </w:tcBorders>
            <w:shd w:val="clear" w:color="auto" w:fill="auto"/>
          </w:tcPr>
          <w:p w14:paraId="5E6AD5FD" w14:textId="77777777" w:rsidR="00497BB0" w:rsidRPr="00671F17" w:rsidRDefault="00497BB0" w:rsidP="00497BB0">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43A029C5" w14:textId="77777777" w:rsidR="00497BB0" w:rsidRPr="00671F17" w:rsidRDefault="00497BB0" w:rsidP="00497BB0">
            <w:pPr>
              <w:rPr>
                <w:rFonts w:cs="Arial"/>
                <w:szCs w:val="24"/>
              </w:rPr>
            </w:pPr>
          </w:p>
        </w:tc>
      </w:tr>
      <w:tr w:rsidR="00497BB0" w:rsidRPr="00C45A0F" w14:paraId="2076C94C" w14:textId="77777777" w:rsidTr="007234F4">
        <w:trPr>
          <w:cantSplit/>
          <w:jc w:val="center"/>
        </w:trPr>
        <w:tc>
          <w:tcPr>
            <w:tcW w:w="646" w:type="dxa"/>
            <w:gridSpan w:val="2"/>
            <w:vMerge/>
            <w:tcBorders>
              <w:right w:val="single" w:sz="4" w:space="0" w:color="auto"/>
            </w:tcBorders>
            <w:shd w:val="clear" w:color="auto" w:fill="auto"/>
          </w:tcPr>
          <w:p w14:paraId="3160DE4D" w14:textId="77777777" w:rsidR="00497BB0" w:rsidRPr="00257987" w:rsidRDefault="00497BB0" w:rsidP="00497BB0">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6C3CF0EF" w14:textId="77777777" w:rsidR="00497BB0" w:rsidRPr="001A3F89" w:rsidRDefault="00497BB0" w:rsidP="00497BB0">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14:paraId="3286A929" w14:textId="77777777" w:rsidR="00497BB0" w:rsidRPr="00C45A0F" w:rsidRDefault="00497BB0" w:rsidP="00497BB0">
            <w:pPr>
              <w:rPr>
                <w:rFonts w:cs="Arial"/>
                <w:b/>
              </w:rPr>
            </w:pPr>
          </w:p>
        </w:tc>
        <w:tc>
          <w:tcPr>
            <w:tcW w:w="748" w:type="dxa"/>
            <w:tcBorders>
              <w:left w:val="single" w:sz="4" w:space="0" w:color="auto"/>
              <w:bottom w:val="single" w:sz="4" w:space="0" w:color="auto"/>
            </w:tcBorders>
            <w:shd w:val="clear" w:color="auto" w:fill="auto"/>
          </w:tcPr>
          <w:p w14:paraId="731466A7" w14:textId="77777777" w:rsidR="00497BB0" w:rsidRPr="00671F17" w:rsidRDefault="00497BB0" w:rsidP="00497BB0">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0B30FEC" w14:textId="77777777" w:rsidR="00497BB0" w:rsidRPr="00671F17" w:rsidRDefault="00497BB0" w:rsidP="00497BB0">
            <w:pPr>
              <w:rPr>
                <w:rFonts w:cs="Arial"/>
                <w:szCs w:val="24"/>
              </w:rPr>
            </w:pPr>
          </w:p>
        </w:tc>
      </w:tr>
      <w:tr w:rsidR="00497BB0" w:rsidRPr="00C45A0F" w14:paraId="628AC8FB" w14:textId="77777777" w:rsidTr="007234F4">
        <w:trPr>
          <w:cantSplit/>
          <w:jc w:val="center"/>
        </w:trPr>
        <w:tc>
          <w:tcPr>
            <w:tcW w:w="646" w:type="dxa"/>
            <w:gridSpan w:val="2"/>
            <w:vMerge/>
            <w:tcBorders>
              <w:right w:val="single" w:sz="4" w:space="0" w:color="auto"/>
            </w:tcBorders>
            <w:shd w:val="clear" w:color="auto" w:fill="auto"/>
          </w:tcPr>
          <w:p w14:paraId="08152621" w14:textId="77777777" w:rsidR="00497BB0" w:rsidRPr="00257987" w:rsidRDefault="00497BB0" w:rsidP="00497BB0">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2E647856" w14:textId="77777777" w:rsidR="00497BB0" w:rsidRPr="001A3F89" w:rsidRDefault="00497BB0" w:rsidP="00497BB0">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14:paraId="4DCDD21B" w14:textId="77777777" w:rsidR="00497BB0" w:rsidRPr="00C45A0F" w:rsidRDefault="00497BB0" w:rsidP="00497BB0">
            <w:pPr>
              <w:rPr>
                <w:rFonts w:cs="Arial"/>
                <w:b/>
              </w:rPr>
            </w:pPr>
          </w:p>
        </w:tc>
        <w:tc>
          <w:tcPr>
            <w:tcW w:w="748" w:type="dxa"/>
            <w:tcBorders>
              <w:left w:val="single" w:sz="4" w:space="0" w:color="auto"/>
              <w:bottom w:val="single" w:sz="4" w:space="0" w:color="auto"/>
            </w:tcBorders>
            <w:shd w:val="clear" w:color="auto" w:fill="auto"/>
          </w:tcPr>
          <w:p w14:paraId="6C0222D5" w14:textId="77777777" w:rsidR="00497BB0" w:rsidRPr="00671F17" w:rsidRDefault="00497BB0" w:rsidP="00497BB0">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8FF3B18" w14:textId="77777777" w:rsidR="00497BB0" w:rsidRPr="00671F17" w:rsidRDefault="00497BB0" w:rsidP="00497BB0">
            <w:pPr>
              <w:rPr>
                <w:rFonts w:cs="Arial"/>
                <w:szCs w:val="24"/>
              </w:rPr>
            </w:pPr>
          </w:p>
        </w:tc>
      </w:tr>
      <w:tr w:rsidR="00497BB0" w:rsidRPr="00C45A0F" w14:paraId="079AE7B4" w14:textId="77777777" w:rsidTr="007234F4">
        <w:trPr>
          <w:cantSplit/>
          <w:jc w:val="center"/>
        </w:trPr>
        <w:tc>
          <w:tcPr>
            <w:tcW w:w="646" w:type="dxa"/>
            <w:gridSpan w:val="2"/>
            <w:vMerge/>
            <w:tcBorders>
              <w:right w:val="single" w:sz="4" w:space="0" w:color="auto"/>
            </w:tcBorders>
            <w:shd w:val="clear" w:color="auto" w:fill="auto"/>
          </w:tcPr>
          <w:p w14:paraId="014D270B" w14:textId="77777777" w:rsidR="00497BB0" w:rsidRPr="00257987" w:rsidRDefault="00497BB0" w:rsidP="00497BB0">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07DF8D04" w14:textId="77777777" w:rsidR="00497BB0" w:rsidRPr="001A3F89" w:rsidRDefault="00497BB0" w:rsidP="00497BB0">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14:paraId="57C317EA" w14:textId="77777777" w:rsidR="00497BB0" w:rsidRPr="00C45A0F" w:rsidRDefault="00497BB0" w:rsidP="00497BB0">
            <w:pPr>
              <w:rPr>
                <w:rFonts w:cs="Arial"/>
                <w:b/>
              </w:rPr>
            </w:pPr>
          </w:p>
        </w:tc>
        <w:tc>
          <w:tcPr>
            <w:tcW w:w="748" w:type="dxa"/>
            <w:tcBorders>
              <w:left w:val="single" w:sz="4" w:space="0" w:color="auto"/>
              <w:bottom w:val="single" w:sz="4" w:space="0" w:color="auto"/>
            </w:tcBorders>
            <w:shd w:val="clear" w:color="auto" w:fill="auto"/>
          </w:tcPr>
          <w:p w14:paraId="72794D39" w14:textId="77777777" w:rsidR="00497BB0" w:rsidRPr="00671F17" w:rsidRDefault="00497BB0" w:rsidP="00497BB0">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2948ABB" w14:textId="77777777" w:rsidR="00497BB0" w:rsidRPr="00671F17" w:rsidRDefault="00497BB0" w:rsidP="00497BB0">
            <w:pPr>
              <w:rPr>
                <w:rFonts w:cs="Arial"/>
                <w:szCs w:val="24"/>
              </w:rPr>
            </w:pPr>
          </w:p>
        </w:tc>
      </w:tr>
      <w:tr w:rsidR="00497BB0" w:rsidRPr="00C45A0F" w14:paraId="5EE45B68" w14:textId="77777777" w:rsidTr="007234F4">
        <w:trPr>
          <w:cantSplit/>
          <w:jc w:val="center"/>
        </w:trPr>
        <w:tc>
          <w:tcPr>
            <w:tcW w:w="646" w:type="dxa"/>
            <w:gridSpan w:val="2"/>
            <w:vMerge/>
            <w:tcBorders>
              <w:right w:val="single" w:sz="4" w:space="0" w:color="auto"/>
            </w:tcBorders>
            <w:shd w:val="clear" w:color="auto" w:fill="auto"/>
          </w:tcPr>
          <w:p w14:paraId="5CB7879B" w14:textId="77777777" w:rsidR="00497BB0" w:rsidRPr="00257987" w:rsidRDefault="00497BB0" w:rsidP="00497BB0">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07DA2D63" w14:textId="77777777" w:rsidR="00497BB0" w:rsidRPr="001A3F89" w:rsidRDefault="00497BB0" w:rsidP="00497BB0">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14:paraId="5CB2A6EF" w14:textId="77777777" w:rsidR="00497BB0" w:rsidRPr="00C45A0F" w:rsidRDefault="00497BB0" w:rsidP="00497BB0">
            <w:pPr>
              <w:rPr>
                <w:rFonts w:cs="Arial"/>
                <w:b/>
              </w:rPr>
            </w:pPr>
          </w:p>
        </w:tc>
        <w:tc>
          <w:tcPr>
            <w:tcW w:w="748" w:type="dxa"/>
            <w:tcBorders>
              <w:left w:val="single" w:sz="4" w:space="0" w:color="auto"/>
              <w:bottom w:val="single" w:sz="4" w:space="0" w:color="auto"/>
            </w:tcBorders>
            <w:shd w:val="clear" w:color="auto" w:fill="auto"/>
          </w:tcPr>
          <w:p w14:paraId="4CBB0DDE" w14:textId="77777777" w:rsidR="00497BB0" w:rsidRPr="00671F17" w:rsidRDefault="00497BB0" w:rsidP="00497BB0">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F0FDED5" w14:textId="77777777" w:rsidR="00497BB0" w:rsidRPr="00671F17" w:rsidRDefault="00497BB0" w:rsidP="00497BB0">
            <w:pPr>
              <w:rPr>
                <w:rFonts w:cs="Arial"/>
                <w:szCs w:val="24"/>
              </w:rPr>
            </w:pPr>
          </w:p>
        </w:tc>
      </w:tr>
      <w:tr w:rsidR="00497BB0" w:rsidRPr="00C45A0F" w14:paraId="3FA63CBF" w14:textId="77777777" w:rsidTr="007234F4">
        <w:trPr>
          <w:cantSplit/>
          <w:jc w:val="center"/>
        </w:trPr>
        <w:tc>
          <w:tcPr>
            <w:tcW w:w="646" w:type="dxa"/>
            <w:gridSpan w:val="2"/>
            <w:vMerge/>
            <w:tcBorders>
              <w:right w:val="single" w:sz="4" w:space="0" w:color="auto"/>
            </w:tcBorders>
            <w:shd w:val="clear" w:color="auto" w:fill="auto"/>
          </w:tcPr>
          <w:p w14:paraId="7993904D" w14:textId="77777777" w:rsidR="00497BB0" w:rsidRPr="00257987" w:rsidRDefault="00497BB0" w:rsidP="00497BB0">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2D13CCEA" w14:textId="77777777" w:rsidR="00497BB0" w:rsidRPr="001A3F89" w:rsidRDefault="00497BB0" w:rsidP="00497BB0">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14:paraId="4C679C4D" w14:textId="77777777" w:rsidR="00497BB0" w:rsidRPr="00C45A0F" w:rsidRDefault="00497BB0" w:rsidP="00497BB0">
            <w:pPr>
              <w:rPr>
                <w:rFonts w:cs="Arial"/>
                <w:b/>
              </w:rPr>
            </w:pPr>
          </w:p>
        </w:tc>
        <w:tc>
          <w:tcPr>
            <w:tcW w:w="748" w:type="dxa"/>
            <w:tcBorders>
              <w:left w:val="single" w:sz="4" w:space="0" w:color="auto"/>
              <w:bottom w:val="single" w:sz="4" w:space="0" w:color="auto"/>
            </w:tcBorders>
            <w:shd w:val="clear" w:color="auto" w:fill="auto"/>
          </w:tcPr>
          <w:p w14:paraId="3DE40685" w14:textId="77777777" w:rsidR="00497BB0" w:rsidRPr="00671F17" w:rsidRDefault="00497BB0" w:rsidP="00497BB0">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6FDB0045" w14:textId="77777777" w:rsidR="00497BB0" w:rsidRPr="00671F17" w:rsidRDefault="00497BB0" w:rsidP="00497BB0">
            <w:pPr>
              <w:rPr>
                <w:rFonts w:cs="Arial"/>
                <w:szCs w:val="24"/>
              </w:rPr>
            </w:pPr>
          </w:p>
        </w:tc>
      </w:tr>
      <w:tr w:rsidR="00497BB0" w:rsidRPr="00C45A0F" w14:paraId="466B4271" w14:textId="77777777" w:rsidTr="007234F4">
        <w:trPr>
          <w:cantSplit/>
          <w:jc w:val="center"/>
        </w:trPr>
        <w:tc>
          <w:tcPr>
            <w:tcW w:w="646" w:type="dxa"/>
            <w:gridSpan w:val="2"/>
            <w:vMerge/>
            <w:tcBorders>
              <w:right w:val="single" w:sz="4" w:space="0" w:color="auto"/>
            </w:tcBorders>
            <w:shd w:val="clear" w:color="auto" w:fill="auto"/>
          </w:tcPr>
          <w:p w14:paraId="67753198" w14:textId="77777777" w:rsidR="00497BB0" w:rsidRPr="00257987" w:rsidRDefault="00497BB0" w:rsidP="00497BB0">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15FC75A1" w14:textId="77777777" w:rsidR="00497BB0" w:rsidRPr="001A3F89" w:rsidRDefault="00497BB0" w:rsidP="00497BB0">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14:paraId="6040D09B" w14:textId="77777777" w:rsidR="00497BB0" w:rsidRPr="00C45A0F" w:rsidRDefault="00497BB0" w:rsidP="00497BB0">
            <w:pPr>
              <w:rPr>
                <w:rFonts w:cs="Arial"/>
                <w:b/>
              </w:rPr>
            </w:pPr>
          </w:p>
        </w:tc>
        <w:tc>
          <w:tcPr>
            <w:tcW w:w="748" w:type="dxa"/>
            <w:tcBorders>
              <w:left w:val="single" w:sz="4" w:space="0" w:color="auto"/>
              <w:bottom w:val="single" w:sz="4" w:space="0" w:color="auto"/>
            </w:tcBorders>
            <w:shd w:val="clear" w:color="auto" w:fill="auto"/>
          </w:tcPr>
          <w:p w14:paraId="318FBE60" w14:textId="77777777" w:rsidR="00497BB0" w:rsidRPr="00671F17" w:rsidRDefault="00497BB0" w:rsidP="00497BB0">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72872A36" w14:textId="77777777" w:rsidR="00497BB0" w:rsidRPr="00671F17" w:rsidRDefault="00497BB0" w:rsidP="00497BB0">
            <w:pPr>
              <w:rPr>
                <w:rFonts w:cs="Arial"/>
                <w:szCs w:val="24"/>
              </w:rPr>
            </w:pPr>
          </w:p>
        </w:tc>
      </w:tr>
      <w:tr w:rsidR="00497BB0" w:rsidRPr="00C45A0F" w14:paraId="5DCCB754" w14:textId="77777777" w:rsidTr="007234F4">
        <w:trPr>
          <w:cantSplit/>
          <w:jc w:val="center"/>
        </w:trPr>
        <w:tc>
          <w:tcPr>
            <w:tcW w:w="646" w:type="dxa"/>
            <w:gridSpan w:val="2"/>
            <w:vMerge/>
            <w:tcBorders>
              <w:right w:val="single" w:sz="4" w:space="0" w:color="auto"/>
            </w:tcBorders>
            <w:shd w:val="clear" w:color="auto" w:fill="auto"/>
          </w:tcPr>
          <w:p w14:paraId="1BE0C763" w14:textId="77777777" w:rsidR="00497BB0" w:rsidRPr="00257987" w:rsidRDefault="00497BB0" w:rsidP="00497BB0">
            <w:pPr>
              <w:rPr>
                <w:rFonts w:cs="Arial"/>
                <w:b/>
              </w:rPr>
            </w:pPr>
          </w:p>
        </w:tc>
        <w:tc>
          <w:tcPr>
            <w:tcW w:w="9724" w:type="dxa"/>
            <w:gridSpan w:val="4"/>
            <w:tcBorders>
              <w:top w:val="single" w:sz="4" w:space="0" w:color="auto"/>
              <w:bottom w:val="single" w:sz="4" w:space="0" w:color="auto"/>
            </w:tcBorders>
            <w:shd w:val="clear" w:color="auto" w:fill="auto"/>
          </w:tcPr>
          <w:p w14:paraId="194DEEBE" w14:textId="77777777" w:rsidR="00497BB0" w:rsidRPr="00671F17" w:rsidRDefault="00497BB0" w:rsidP="00497BB0">
            <w:pPr>
              <w:rPr>
                <w:rFonts w:cs="Arial"/>
                <w:szCs w:val="24"/>
              </w:rPr>
            </w:pPr>
            <w:r>
              <w:rPr>
                <w:rFonts w:cs="Arial"/>
                <w:szCs w:val="24"/>
              </w:rPr>
              <w:t xml:space="preserve">A copy of the Competency Framework can be accessed via the Council’s website – </w:t>
            </w:r>
            <w:hyperlink r:id="rId10" w:history="1">
              <w:r w:rsidRPr="0076020B">
                <w:rPr>
                  <w:rStyle w:val="Hyperlink"/>
                  <w:rFonts w:cs="Arial"/>
                  <w:szCs w:val="24"/>
                </w:rPr>
                <w:t>www.hullcc.gov.uk/jobs</w:t>
              </w:r>
            </w:hyperlink>
          </w:p>
        </w:tc>
      </w:tr>
      <w:tr w:rsidR="00497BB0" w:rsidRPr="00C45A0F" w14:paraId="0E7F8079" w14:textId="77777777" w:rsidTr="007234F4">
        <w:trPr>
          <w:jc w:val="center"/>
        </w:trPr>
        <w:tc>
          <w:tcPr>
            <w:tcW w:w="646" w:type="dxa"/>
            <w:gridSpan w:val="2"/>
            <w:vMerge w:val="restart"/>
            <w:tcBorders>
              <w:top w:val="single" w:sz="4" w:space="0" w:color="auto"/>
              <w:right w:val="single" w:sz="4" w:space="0" w:color="auto"/>
            </w:tcBorders>
          </w:tcPr>
          <w:p w14:paraId="11A1F639" w14:textId="77777777" w:rsidR="00497BB0" w:rsidRPr="00E33471" w:rsidRDefault="00497BB0" w:rsidP="00497BB0">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14:paraId="0D6FA0FB" w14:textId="77777777" w:rsidR="00497BB0" w:rsidRPr="00671F17" w:rsidRDefault="00497BB0" w:rsidP="00497BB0">
            <w:pPr>
              <w:rPr>
                <w:rFonts w:cs="Arial"/>
                <w:b/>
                <w:szCs w:val="24"/>
              </w:rPr>
            </w:pPr>
            <w:r>
              <w:rPr>
                <w:b/>
              </w:rPr>
              <w:t>Additional Requirements:</w:t>
            </w:r>
          </w:p>
        </w:tc>
      </w:tr>
      <w:tr w:rsidR="00497BB0" w:rsidRPr="00C45A0F" w14:paraId="47B5B96A" w14:textId="77777777" w:rsidTr="007234F4">
        <w:trPr>
          <w:cantSplit/>
          <w:jc w:val="center"/>
        </w:trPr>
        <w:tc>
          <w:tcPr>
            <w:tcW w:w="646" w:type="dxa"/>
            <w:gridSpan w:val="2"/>
            <w:vMerge/>
            <w:tcBorders>
              <w:right w:val="single" w:sz="4" w:space="0" w:color="auto"/>
            </w:tcBorders>
            <w:shd w:val="clear" w:color="auto" w:fill="auto"/>
          </w:tcPr>
          <w:p w14:paraId="4C7059C7" w14:textId="77777777" w:rsidR="00497BB0" w:rsidRPr="00E33471" w:rsidRDefault="00497BB0" w:rsidP="00497BB0">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0D310D80" w14:textId="77777777" w:rsidR="00497BB0" w:rsidRPr="0025375B" w:rsidRDefault="00497BB0" w:rsidP="00497BB0">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2DDF91B0" w14:textId="6C08B23D" w:rsidR="00497BB0" w:rsidRPr="00524D70" w:rsidRDefault="00497BB0" w:rsidP="00497BB0">
            <w:pPr>
              <w:rPr>
                <w:rFonts w:cs="Arial"/>
                <w:b/>
              </w:rPr>
            </w:pP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74E4CA87" w14:textId="77777777" w:rsidR="00497BB0" w:rsidRPr="00991C1B" w:rsidRDefault="00497BB0" w:rsidP="00497BB0">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083A82B9" w14:textId="77777777" w:rsidR="00497BB0" w:rsidRPr="00671F17" w:rsidRDefault="00497BB0" w:rsidP="00497BB0">
            <w:pPr>
              <w:rPr>
                <w:rFonts w:cs="Arial"/>
                <w:b/>
                <w:szCs w:val="24"/>
              </w:rPr>
            </w:pPr>
          </w:p>
        </w:tc>
      </w:tr>
      <w:tr w:rsidR="00497BB0" w:rsidRPr="00C45A0F" w14:paraId="75B587B5" w14:textId="77777777" w:rsidTr="007234F4">
        <w:trPr>
          <w:jc w:val="center"/>
        </w:trPr>
        <w:tc>
          <w:tcPr>
            <w:tcW w:w="646" w:type="dxa"/>
            <w:gridSpan w:val="2"/>
            <w:vMerge w:val="restart"/>
            <w:tcBorders>
              <w:top w:val="single" w:sz="4" w:space="0" w:color="auto"/>
              <w:right w:val="single" w:sz="4" w:space="0" w:color="auto"/>
            </w:tcBorders>
          </w:tcPr>
          <w:p w14:paraId="2196F8EB" w14:textId="77777777" w:rsidR="00497BB0" w:rsidRDefault="00497BB0" w:rsidP="00497BB0">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14:paraId="37D807F1" w14:textId="77777777" w:rsidR="00497BB0" w:rsidRPr="00671F17" w:rsidRDefault="00497BB0" w:rsidP="00497BB0">
            <w:pPr>
              <w:rPr>
                <w:rFonts w:cs="Arial"/>
                <w:b/>
                <w:szCs w:val="24"/>
              </w:rPr>
            </w:pPr>
            <w:r>
              <w:rPr>
                <w:rFonts w:cs="Arial"/>
                <w:b/>
              </w:rPr>
              <w:t>Disclosure of Criminal Record:</w:t>
            </w:r>
          </w:p>
        </w:tc>
      </w:tr>
      <w:tr w:rsidR="00497BB0" w:rsidRPr="00C45A0F" w14:paraId="58426C5A" w14:textId="77777777" w:rsidTr="007234F4">
        <w:trPr>
          <w:cantSplit/>
          <w:jc w:val="center"/>
        </w:trPr>
        <w:tc>
          <w:tcPr>
            <w:tcW w:w="646" w:type="dxa"/>
            <w:gridSpan w:val="2"/>
            <w:vMerge/>
            <w:tcBorders>
              <w:right w:val="single" w:sz="4" w:space="0" w:color="auto"/>
            </w:tcBorders>
          </w:tcPr>
          <w:p w14:paraId="50241ED1" w14:textId="77777777" w:rsidR="00497BB0" w:rsidRPr="00524D70" w:rsidRDefault="00497BB0" w:rsidP="00497BB0">
            <w:pPr>
              <w:rPr>
                <w:rFonts w:cs="Arial"/>
              </w:rPr>
            </w:pPr>
          </w:p>
        </w:tc>
        <w:tc>
          <w:tcPr>
            <w:tcW w:w="7106" w:type="dxa"/>
            <w:tcBorders>
              <w:top w:val="single" w:sz="4" w:space="0" w:color="auto"/>
              <w:bottom w:val="single" w:sz="4" w:space="0" w:color="auto"/>
              <w:right w:val="single" w:sz="4" w:space="0" w:color="auto"/>
            </w:tcBorders>
          </w:tcPr>
          <w:p w14:paraId="033005D3" w14:textId="48D5A2C3" w:rsidR="00497BB0" w:rsidRPr="00E57A4A" w:rsidRDefault="00497BB0" w:rsidP="00497BB0">
            <w:pPr>
              <w:rPr>
                <w:rFonts w:cs="Arial"/>
              </w:rPr>
            </w:pPr>
            <w:r w:rsidRPr="00524D70">
              <w:rPr>
                <w:rFonts w:cs="Arial"/>
              </w:rPr>
              <w:t>The successful candidate’s appointment will be subject to the Council obtaining a satisfactory</w:t>
            </w:r>
            <w:r>
              <w:rPr>
                <w:rFonts w:cs="Arial"/>
              </w:rPr>
              <w:t xml:space="preserve"> </w:t>
            </w:r>
            <w:r>
              <w:rPr>
                <w:rFonts w:cs="Arial"/>
                <w:b/>
              </w:rPr>
              <w:t xml:space="preserve">ENHANCED &amp; ADULTS BARRING LIST CHECK </w:t>
            </w:r>
            <w:r w:rsidRPr="00524D70">
              <w:rPr>
                <w:rFonts w:cs="Arial"/>
              </w:rPr>
              <w:t xml:space="preserve">Disclosure from </w:t>
            </w:r>
            <w:r>
              <w:rPr>
                <w:rFonts w:cs="Arial"/>
              </w:rPr>
              <w:t>the Disclosure &amp; Barring Service (if ticked as an essential requirement)</w:t>
            </w:r>
            <w:r w:rsidRPr="00524D70">
              <w:rPr>
                <w:rFonts w:cs="Arial"/>
              </w:rPr>
              <w:t>.</w:t>
            </w:r>
            <w:r>
              <w:rPr>
                <w:rFonts w:cs="Arial"/>
              </w:rPr>
              <w:t xml:space="preserve"> </w:t>
            </w:r>
          </w:p>
        </w:tc>
        <w:tc>
          <w:tcPr>
            <w:tcW w:w="493" w:type="dxa"/>
            <w:tcBorders>
              <w:top w:val="single" w:sz="4" w:space="0" w:color="auto"/>
              <w:left w:val="single" w:sz="4" w:space="0" w:color="auto"/>
              <w:bottom w:val="single" w:sz="4" w:space="0" w:color="auto"/>
            </w:tcBorders>
            <w:shd w:val="clear" w:color="auto" w:fill="auto"/>
          </w:tcPr>
          <w:p w14:paraId="645C236D" w14:textId="66D8D334" w:rsidR="00497BB0" w:rsidRPr="00524D70" w:rsidRDefault="00497BB0" w:rsidP="00497BB0">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3DC7FA25" w14:textId="5357A37D" w:rsidR="00497BB0" w:rsidRPr="00671F17" w:rsidRDefault="00497BB0" w:rsidP="00497BB0">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68040BB4" w14:textId="77777777" w:rsidR="00497BB0" w:rsidRDefault="00497BB0" w:rsidP="00497BB0">
            <w:pPr>
              <w:rPr>
                <w:rFonts w:cs="Arial"/>
                <w:szCs w:val="24"/>
              </w:rPr>
            </w:pPr>
            <w:r>
              <w:rPr>
                <w:rFonts w:cs="Arial"/>
                <w:szCs w:val="24"/>
              </w:rPr>
              <w:t>DBS</w:t>
            </w:r>
            <w:r w:rsidRPr="00671F17">
              <w:rPr>
                <w:rFonts w:cs="Arial"/>
                <w:szCs w:val="24"/>
              </w:rPr>
              <w:t xml:space="preserve"> Disclosure</w:t>
            </w:r>
          </w:p>
          <w:p w14:paraId="3BD43D5A" w14:textId="46D1F419" w:rsidR="00497BB0" w:rsidRPr="00671F17" w:rsidRDefault="00497BB0" w:rsidP="00497BB0">
            <w:pPr>
              <w:rPr>
                <w:rFonts w:cs="Arial"/>
                <w:szCs w:val="24"/>
              </w:rPr>
            </w:pPr>
          </w:p>
        </w:tc>
      </w:tr>
      <w:tr w:rsidR="00497BB0" w:rsidRPr="00C45A0F" w14:paraId="2B5DA516" w14:textId="77777777" w:rsidTr="007234F4">
        <w:trPr>
          <w:cantSplit/>
          <w:jc w:val="center"/>
        </w:trPr>
        <w:tc>
          <w:tcPr>
            <w:tcW w:w="646" w:type="dxa"/>
            <w:gridSpan w:val="2"/>
            <w:vMerge/>
            <w:tcBorders>
              <w:right w:val="single" w:sz="4" w:space="0" w:color="auto"/>
            </w:tcBorders>
          </w:tcPr>
          <w:p w14:paraId="07439D8D" w14:textId="77777777" w:rsidR="00497BB0" w:rsidRPr="003752EB" w:rsidRDefault="00497BB0" w:rsidP="00497BB0">
            <w:pPr>
              <w:rPr>
                <w:rFonts w:cs="Arial"/>
              </w:rPr>
            </w:pPr>
          </w:p>
        </w:tc>
        <w:tc>
          <w:tcPr>
            <w:tcW w:w="7106" w:type="dxa"/>
            <w:tcBorders>
              <w:top w:val="single" w:sz="4" w:space="0" w:color="auto"/>
              <w:bottom w:val="single" w:sz="4" w:space="0" w:color="auto"/>
              <w:right w:val="single" w:sz="4" w:space="0" w:color="auto"/>
            </w:tcBorders>
          </w:tcPr>
          <w:p w14:paraId="47FFF06E" w14:textId="34E3D449" w:rsidR="00497BB0" w:rsidRPr="003752EB" w:rsidRDefault="00497BB0" w:rsidP="00497BB0">
            <w:pPr>
              <w:rPr>
                <w:rFonts w:cs="Arial"/>
              </w:rPr>
            </w:pPr>
            <w:r w:rsidRPr="00DC3F4B">
              <w:rPr>
                <w:rFonts w:cs="Arial"/>
                <w:szCs w:val="24"/>
              </w:rPr>
              <w:t>If the postholder requires a Standard or Enhanced DBS disclosure the candidate is required to declare full details of everything on their criminal record unless the conviction/s and/or cautions are considered “protected” in line with filtering rules for DBS checks.</w:t>
            </w:r>
          </w:p>
        </w:tc>
        <w:tc>
          <w:tcPr>
            <w:tcW w:w="493" w:type="dxa"/>
            <w:tcBorders>
              <w:top w:val="single" w:sz="4" w:space="0" w:color="auto"/>
              <w:left w:val="single" w:sz="4" w:space="0" w:color="auto"/>
              <w:bottom w:val="single" w:sz="4" w:space="0" w:color="auto"/>
            </w:tcBorders>
            <w:shd w:val="clear" w:color="auto" w:fill="auto"/>
          </w:tcPr>
          <w:p w14:paraId="40B78D5E" w14:textId="272B692E" w:rsidR="00497BB0" w:rsidRPr="00524D70" w:rsidRDefault="00497BB0" w:rsidP="00497BB0">
            <w:pPr>
              <w:rPr>
                <w:rFonts w:cs="Arial"/>
                <w:b/>
              </w:rPr>
            </w:pPr>
            <w:r>
              <w:rPr>
                <w:rFonts w:cs="Arial"/>
                <w:b/>
              </w:rPr>
              <w:sym w:font="Wingdings" w:char="F0FC"/>
            </w:r>
          </w:p>
        </w:tc>
        <w:tc>
          <w:tcPr>
            <w:tcW w:w="748" w:type="dxa"/>
            <w:tcBorders>
              <w:top w:val="single" w:sz="4" w:space="0" w:color="auto"/>
              <w:left w:val="single" w:sz="4" w:space="0" w:color="auto"/>
              <w:bottom w:val="single" w:sz="4" w:space="0" w:color="auto"/>
            </w:tcBorders>
            <w:shd w:val="clear" w:color="auto" w:fill="auto"/>
          </w:tcPr>
          <w:p w14:paraId="5CB72E15" w14:textId="0666138B" w:rsidR="00497BB0" w:rsidRPr="00671F17" w:rsidRDefault="00497BB0" w:rsidP="00497BB0">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7A6FBAC9" w14:textId="7CF57663" w:rsidR="00497BB0" w:rsidRPr="00671F17" w:rsidRDefault="00497BB0" w:rsidP="00497BB0">
            <w:pPr>
              <w:rPr>
                <w:rFonts w:cs="Arial"/>
                <w:szCs w:val="24"/>
              </w:rPr>
            </w:pPr>
            <w:r w:rsidRPr="00671F17">
              <w:rPr>
                <w:rFonts w:cs="Arial"/>
                <w:szCs w:val="24"/>
              </w:rPr>
              <w:t>AF(after short listing)</w:t>
            </w:r>
          </w:p>
        </w:tc>
      </w:tr>
      <w:tr w:rsidR="00497BB0" w:rsidRPr="00DE73E3" w14:paraId="6BDF106F" w14:textId="77777777" w:rsidTr="001A6453">
        <w:trPr>
          <w:cantSplit/>
          <w:jc w:val="center"/>
        </w:trPr>
        <w:tc>
          <w:tcPr>
            <w:tcW w:w="646" w:type="dxa"/>
            <w:gridSpan w:val="2"/>
            <w:vMerge/>
            <w:tcBorders>
              <w:right w:val="single" w:sz="4" w:space="0" w:color="auto"/>
            </w:tcBorders>
          </w:tcPr>
          <w:p w14:paraId="4292FE68" w14:textId="77777777" w:rsidR="00497BB0" w:rsidRPr="003752EB" w:rsidRDefault="00497BB0" w:rsidP="00497BB0">
            <w:pPr>
              <w:rPr>
                <w:rFonts w:cs="Arial"/>
              </w:rPr>
            </w:pPr>
          </w:p>
        </w:tc>
        <w:tc>
          <w:tcPr>
            <w:tcW w:w="7106" w:type="dxa"/>
            <w:tcBorders>
              <w:top w:val="single" w:sz="4" w:space="0" w:color="auto"/>
              <w:bottom w:val="single" w:sz="4" w:space="0" w:color="auto"/>
              <w:right w:val="single" w:sz="4" w:space="0" w:color="auto"/>
            </w:tcBorders>
          </w:tcPr>
          <w:p w14:paraId="1C36A537" w14:textId="76EC68D8" w:rsidR="00497BB0" w:rsidRPr="003752EB" w:rsidRDefault="00497BB0" w:rsidP="00497BB0">
            <w:pPr>
              <w:rPr>
                <w:rFonts w:cs="Arial"/>
              </w:rPr>
            </w:pPr>
            <w:r>
              <w:rPr>
                <w:rFonts w:cs="Arial"/>
              </w:rPr>
              <w:t>If the postholder requires a ‘Basic Disclosure’ or no disclosure is required,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14:paraId="776CE2C1" w14:textId="243D64EC" w:rsidR="00497BB0" w:rsidRPr="00524D70" w:rsidRDefault="00497BB0" w:rsidP="00497BB0">
            <w:pPr>
              <w:rPr>
                <w:rFonts w:cs="Arial"/>
                <w:b/>
              </w:rPr>
            </w:pPr>
          </w:p>
        </w:tc>
        <w:tc>
          <w:tcPr>
            <w:tcW w:w="748" w:type="dxa"/>
            <w:tcBorders>
              <w:top w:val="single" w:sz="4" w:space="0" w:color="auto"/>
              <w:left w:val="single" w:sz="4" w:space="0" w:color="auto"/>
              <w:bottom w:val="single" w:sz="4" w:space="0" w:color="auto"/>
            </w:tcBorders>
            <w:shd w:val="clear" w:color="auto" w:fill="auto"/>
          </w:tcPr>
          <w:p w14:paraId="2743F3A9" w14:textId="673FA070" w:rsidR="00497BB0" w:rsidRPr="00671F17" w:rsidRDefault="00497BB0" w:rsidP="00497BB0">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74E76372" w14:textId="45532339" w:rsidR="00497BB0" w:rsidRPr="00671F17" w:rsidRDefault="00497BB0" w:rsidP="00497BB0">
            <w:pPr>
              <w:rPr>
                <w:rFonts w:cs="Arial"/>
                <w:szCs w:val="24"/>
              </w:rPr>
            </w:pPr>
            <w:r w:rsidRPr="00671F17">
              <w:rPr>
                <w:rFonts w:cs="Arial"/>
                <w:szCs w:val="24"/>
              </w:rPr>
              <w:t>AF(after short listing)</w:t>
            </w:r>
          </w:p>
        </w:tc>
      </w:tr>
    </w:tbl>
    <w:p w14:paraId="689AE57B" w14:textId="77777777" w:rsidR="00753270" w:rsidRDefault="00753270" w:rsidP="00D87BA0">
      <w:pPr>
        <w:rPr>
          <w:sz w:val="20"/>
        </w:rPr>
      </w:pPr>
    </w:p>
    <w:p w14:paraId="19628E0E" w14:textId="77777777" w:rsidR="00753270" w:rsidRDefault="00753270" w:rsidP="00D87BA0">
      <w:pPr>
        <w:rPr>
          <w:sz w:val="20"/>
        </w:rPr>
      </w:pPr>
    </w:p>
    <w:p w14:paraId="365B8575" w14:textId="77777777" w:rsidR="00E71CCF" w:rsidRPr="00D87BA0" w:rsidRDefault="00E71CCF" w:rsidP="00E71CCF">
      <w:pPr>
        <w:rPr>
          <w:sz w:val="20"/>
        </w:rPr>
      </w:pPr>
      <w:r w:rsidRPr="00D87BA0">
        <w:rPr>
          <w:sz w:val="20"/>
        </w:rPr>
        <w:t xml:space="preserve">Version: </w:t>
      </w:r>
      <w:r>
        <w:rPr>
          <w:sz w:val="20"/>
        </w:rPr>
        <w:t>8</w:t>
      </w:r>
    </w:p>
    <w:p w14:paraId="701BB211" w14:textId="77777777" w:rsidR="00E71CCF" w:rsidRPr="00D87BA0" w:rsidRDefault="00E71CCF" w:rsidP="00E71CCF">
      <w:pPr>
        <w:rPr>
          <w:sz w:val="20"/>
        </w:rPr>
      </w:pPr>
      <w:r w:rsidRPr="00D87BA0">
        <w:rPr>
          <w:sz w:val="20"/>
        </w:rPr>
        <w:t xml:space="preserve">Date: </w:t>
      </w:r>
      <w:r>
        <w:rPr>
          <w:sz w:val="20"/>
        </w:rPr>
        <w:t>12 January 2024</w:t>
      </w:r>
    </w:p>
    <w:p w14:paraId="718B2AD6" w14:textId="77777777" w:rsidR="00E71CCF" w:rsidRPr="00D87BA0" w:rsidRDefault="00E71CCF" w:rsidP="00E71CCF">
      <w:pPr>
        <w:rPr>
          <w:sz w:val="20"/>
        </w:rPr>
      </w:pPr>
      <w:r w:rsidRPr="00D87BA0">
        <w:rPr>
          <w:sz w:val="20"/>
        </w:rPr>
        <w:t xml:space="preserve">Author: Human Resources </w:t>
      </w:r>
    </w:p>
    <w:p w14:paraId="02F74CE8" w14:textId="77777777" w:rsidR="00E71CCF" w:rsidRPr="00D87BA0" w:rsidRDefault="00E71CCF" w:rsidP="00E71CCF">
      <w:pPr>
        <w:rPr>
          <w:sz w:val="20"/>
        </w:rPr>
      </w:pPr>
      <w:r w:rsidRPr="00D87BA0">
        <w:rPr>
          <w:sz w:val="20"/>
        </w:rPr>
        <w:t xml:space="preserve">Document Status: </w:t>
      </w:r>
      <w:r>
        <w:rPr>
          <w:sz w:val="20"/>
        </w:rPr>
        <w:t xml:space="preserve">JD Blank Template </w:t>
      </w:r>
    </w:p>
    <w:p w14:paraId="1487D213" w14:textId="3F623A18" w:rsidR="007234F4" w:rsidRPr="00D87BA0" w:rsidRDefault="007234F4" w:rsidP="00E71CCF">
      <w:pPr>
        <w:rPr>
          <w:sz w:val="20"/>
        </w:rPr>
      </w:pPr>
    </w:p>
    <w:sectPr w:rsidR="007234F4" w:rsidRPr="00D87BA0" w:rsidSect="007234F4">
      <w:headerReference w:type="even" r:id="rId11"/>
      <w:headerReference w:type="default" r:id="rId12"/>
      <w:footerReference w:type="even" r:id="rId13"/>
      <w:footerReference w:type="default" r:id="rId14"/>
      <w:headerReference w:type="first" r:id="rId15"/>
      <w:footerReference w:type="first" r:id="rId16"/>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58239" w14:textId="77777777" w:rsidR="00963998" w:rsidRDefault="00963998">
      <w:r>
        <w:separator/>
      </w:r>
    </w:p>
  </w:endnote>
  <w:endnote w:type="continuationSeparator" w:id="0">
    <w:p w14:paraId="270BDB83" w14:textId="77777777" w:rsidR="00963998" w:rsidRDefault="00963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07009" w14:textId="106AF664" w:rsidR="00462B1F" w:rsidRDefault="00E71CCF"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8480" behindDoc="0" locked="0" layoutInCell="1" allowOverlap="1" wp14:anchorId="727B0316" wp14:editId="7F8DA2EE">
              <wp:simplePos x="635" y="635"/>
              <wp:positionH relativeFrom="page">
                <wp:align>center</wp:align>
              </wp:positionH>
              <wp:positionV relativeFrom="page">
                <wp:align>bottom</wp:align>
              </wp:positionV>
              <wp:extent cx="443865" cy="443865"/>
              <wp:effectExtent l="0" t="0" r="4445" b="0"/>
              <wp:wrapNone/>
              <wp:docPr id="12" name="Text Box 1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898392" w14:textId="448971DF" w:rsidR="00E71CCF" w:rsidRPr="00E71CCF" w:rsidRDefault="00E71CCF" w:rsidP="00E71CCF">
                          <w:pPr>
                            <w:rPr>
                              <w:rFonts w:ascii="Calibri" w:eastAsia="Calibri" w:hAnsi="Calibri" w:cs="Calibri"/>
                              <w:noProof/>
                              <w:color w:val="000000"/>
                              <w:sz w:val="28"/>
                              <w:szCs w:val="28"/>
                            </w:rPr>
                          </w:pPr>
                          <w:r w:rsidRPr="00E71CCF">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7B0316" id="_x0000_t202" coordsize="21600,21600" o:spt="202" path="m,l,21600r21600,l21600,xe">
              <v:stroke joinstyle="miter"/>
              <v:path gradientshapeok="t" o:connecttype="rect"/>
            </v:shapetype>
            <v:shape id="Text Box 12" o:spid="_x0000_s1028" type="#_x0000_t202" alt="OFFICIAL" style="position:absolute;margin-left:0;margin-top:0;width:34.95pt;height:34.9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66898392" w14:textId="448971DF" w:rsidR="00E71CCF" w:rsidRPr="00E71CCF" w:rsidRDefault="00E71CCF" w:rsidP="00E71CCF">
                    <w:pPr>
                      <w:rPr>
                        <w:rFonts w:ascii="Calibri" w:eastAsia="Calibri" w:hAnsi="Calibri" w:cs="Calibri"/>
                        <w:noProof/>
                        <w:color w:val="000000"/>
                        <w:sz w:val="28"/>
                        <w:szCs w:val="28"/>
                      </w:rPr>
                    </w:pPr>
                    <w:r w:rsidRPr="00E71CCF">
                      <w:rPr>
                        <w:rFonts w:ascii="Calibri" w:eastAsia="Calibri" w:hAnsi="Calibri" w:cs="Calibri"/>
                        <w:noProof/>
                        <w:color w:val="000000"/>
                        <w:sz w:val="28"/>
                        <w:szCs w:val="28"/>
                      </w:rPr>
                      <w:t>OFFICIAL</w:t>
                    </w:r>
                  </w:p>
                </w:txbxContent>
              </v:textbox>
              <w10:wrap anchorx="page" anchory="page"/>
            </v:shape>
          </w:pict>
        </mc:Fallback>
      </mc:AlternateContent>
    </w:r>
    <w:r w:rsidR="00462B1F">
      <w:rPr>
        <w:rStyle w:val="PageNumber"/>
      </w:rPr>
      <w:fldChar w:fldCharType="begin"/>
    </w:r>
    <w:r w:rsidR="00462B1F">
      <w:rPr>
        <w:rStyle w:val="PageNumber"/>
      </w:rPr>
      <w:instrText xml:space="preserve">PAGE  </w:instrText>
    </w:r>
    <w:r w:rsidR="00462B1F">
      <w:rPr>
        <w:rStyle w:val="PageNumber"/>
      </w:rPr>
      <w:fldChar w:fldCharType="separate"/>
    </w:r>
    <w:r w:rsidR="00462B1F">
      <w:rPr>
        <w:rStyle w:val="PageNumber"/>
        <w:noProof/>
      </w:rPr>
      <w:t>4</w:t>
    </w:r>
    <w:r w:rsidR="00462B1F">
      <w:rPr>
        <w:rStyle w:val="PageNumber"/>
      </w:rPr>
      <w:fldChar w:fldCharType="end"/>
    </w:r>
  </w:p>
  <w:p w14:paraId="1326F47F" w14:textId="77777777" w:rsidR="00462B1F" w:rsidRDefault="00462B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F605E" w14:textId="48968E3F" w:rsidR="00462B1F" w:rsidRDefault="00E71CCF"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9504" behindDoc="0" locked="0" layoutInCell="1" allowOverlap="1" wp14:anchorId="52DBF0C2" wp14:editId="00E5AF5A">
              <wp:simplePos x="3733800" y="10058400"/>
              <wp:positionH relativeFrom="page">
                <wp:align>center</wp:align>
              </wp:positionH>
              <wp:positionV relativeFrom="page">
                <wp:align>bottom</wp:align>
              </wp:positionV>
              <wp:extent cx="443865" cy="443865"/>
              <wp:effectExtent l="0" t="0" r="4445" b="0"/>
              <wp:wrapNone/>
              <wp:docPr id="13" name="Text Box 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F22FA9F" w14:textId="2BF5A584" w:rsidR="00E71CCF" w:rsidRPr="00E71CCF" w:rsidRDefault="00E71CCF" w:rsidP="00E71CCF">
                          <w:pPr>
                            <w:rPr>
                              <w:rFonts w:ascii="Calibri" w:eastAsia="Calibri" w:hAnsi="Calibri" w:cs="Calibri"/>
                              <w:noProof/>
                              <w:color w:val="000000"/>
                              <w:sz w:val="28"/>
                              <w:szCs w:val="28"/>
                            </w:rPr>
                          </w:pPr>
                          <w:r w:rsidRPr="00E71CCF">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DBF0C2" id="_x0000_t202" coordsize="21600,21600" o:spt="202" path="m,l,21600r21600,l21600,xe">
              <v:stroke joinstyle="miter"/>
              <v:path gradientshapeok="t" o:connecttype="rect"/>
            </v:shapetype>
            <v:shape id="Text Box 13" o:spid="_x0000_s1029" type="#_x0000_t202" alt="OFFICIAL" style="position:absolute;margin-left:0;margin-top:0;width:34.95pt;height:34.9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6F22FA9F" w14:textId="2BF5A584" w:rsidR="00E71CCF" w:rsidRPr="00E71CCF" w:rsidRDefault="00E71CCF" w:rsidP="00E71CCF">
                    <w:pPr>
                      <w:rPr>
                        <w:rFonts w:ascii="Calibri" w:eastAsia="Calibri" w:hAnsi="Calibri" w:cs="Calibri"/>
                        <w:noProof/>
                        <w:color w:val="000000"/>
                        <w:sz w:val="28"/>
                        <w:szCs w:val="28"/>
                      </w:rPr>
                    </w:pPr>
                    <w:r w:rsidRPr="00E71CCF">
                      <w:rPr>
                        <w:rFonts w:ascii="Calibri" w:eastAsia="Calibri" w:hAnsi="Calibri" w:cs="Calibri"/>
                        <w:noProof/>
                        <w:color w:val="000000"/>
                        <w:sz w:val="28"/>
                        <w:szCs w:val="28"/>
                      </w:rPr>
                      <w:t>OFFICIAL</w:t>
                    </w:r>
                  </w:p>
                </w:txbxContent>
              </v:textbox>
              <w10:wrap anchorx="page" anchory="page"/>
            </v:shape>
          </w:pict>
        </mc:Fallback>
      </mc:AlternateContent>
    </w:r>
    <w:r w:rsidR="00462B1F">
      <w:rPr>
        <w:rStyle w:val="PageNumber"/>
      </w:rPr>
      <w:fldChar w:fldCharType="begin"/>
    </w:r>
    <w:r w:rsidR="00462B1F">
      <w:rPr>
        <w:rStyle w:val="PageNumber"/>
      </w:rPr>
      <w:instrText xml:space="preserve">PAGE  </w:instrText>
    </w:r>
    <w:r w:rsidR="00462B1F">
      <w:rPr>
        <w:rStyle w:val="PageNumber"/>
      </w:rPr>
      <w:fldChar w:fldCharType="separate"/>
    </w:r>
    <w:r w:rsidR="00F00AA8">
      <w:rPr>
        <w:rStyle w:val="PageNumber"/>
        <w:noProof/>
      </w:rPr>
      <w:t>6</w:t>
    </w:r>
    <w:r w:rsidR="00462B1F">
      <w:rPr>
        <w:rStyle w:val="PageNumber"/>
      </w:rPr>
      <w:fldChar w:fldCharType="end"/>
    </w:r>
  </w:p>
  <w:p w14:paraId="02E0A415" w14:textId="77777777" w:rsidR="00462B1F" w:rsidRDefault="00462B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1B499" w14:textId="2C068662" w:rsidR="00462B1F" w:rsidRDefault="00E71CCF">
    <w:pPr>
      <w:pStyle w:val="Footer"/>
    </w:pPr>
    <w:r>
      <w:rPr>
        <w:noProof/>
      </w:rPr>
      <mc:AlternateContent>
        <mc:Choice Requires="wps">
          <w:drawing>
            <wp:anchor distT="0" distB="0" distL="0" distR="0" simplePos="0" relativeHeight="251667456" behindDoc="0" locked="0" layoutInCell="1" allowOverlap="1" wp14:anchorId="115E2E9A" wp14:editId="0B554477">
              <wp:simplePos x="635" y="635"/>
              <wp:positionH relativeFrom="page">
                <wp:align>center</wp:align>
              </wp:positionH>
              <wp:positionV relativeFrom="page">
                <wp:align>bottom</wp:align>
              </wp:positionV>
              <wp:extent cx="443865" cy="443865"/>
              <wp:effectExtent l="0" t="0" r="4445" b="0"/>
              <wp:wrapNone/>
              <wp:docPr id="11"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14AA0E2" w14:textId="670AC368" w:rsidR="00E71CCF" w:rsidRPr="00E71CCF" w:rsidRDefault="00E71CCF" w:rsidP="00E71CCF">
                          <w:pPr>
                            <w:rPr>
                              <w:rFonts w:ascii="Calibri" w:eastAsia="Calibri" w:hAnsi="Calibri" w:cs="Calibri"/>
                              <w:noProof/>
                              <w:color w:val="000000"/>
                              <w:sz w:val="28"/>
                              <w:szCs w:val="28"/>
                            </w:rPr>
                          </w:pPr>
                          <w:r w:rsidRPr="00E71CCF">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15E2E9A" id="_x0000_t202" coordsize="21600,21600" o:spt="202" path="m,l,21600r21600,l21600,xe">
              <v:stroke joinstyle="miter"/>
              <v:path gradientshapeok="t" o:connecttype="rect"/>
            </v:shapetype>
            <v:shape id="Text Box 11" o:spid="_x0000_s1031" type="#_x0000_t202" alt="OFFICIAL" style="position:absolute;margin-left:0;margin-top:0;width:34.95pt;height:34.9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textbox style="mso-fit-shape-to-text:t" inset="0,0,0,15pt">
                <w:txbxContent>
                  <w:p w14:paraId="414AA0E2" w14:textId="670AC368" w:rsidR="00E71CCF" w:rsidRPr="00E71CCF" w:rsidRDefault="00E71CCF" w:rsidP="00E71CCF">
                    <w:pPr>
                      <w:rPr>
                        <w:rFonts w:ascii="Calibri" w:eastAsia="Calibri" w:hAnsi="Calibri" w:cs="Calibri"/>
                        <w:noProof/>
                        <w:color w:val="000000"/>
                        <w:sz w:val="28"/>
                        <w:szCs w:val="28"/>
                      </w:rPr>
                    </w:pPr>
                    <w:r w:rsidRPr="00E71CCF">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21CB6" w14:textId="77777777" w:rsidR="00963998" w:rsidRDefault="00963998">
      <w:r>
        <w:separator/>
      </w:r>
    </w:p>
  </w:footnote>
  <w:footnote w:type="continuationSeparator" w:id="0">
    <w:p w14:paraId="69DB05DD" w14:textId="77777777" w:rsidR="00963998" w:rsidRDefault="009639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64CB0" w14:textId="6E9A7965" w:rsidR="00462B1F" w:rsidRDefault="00E71CCF">
    <w:pPr>
      <w:pStyle w:val="Header"/>
    </w:pPr>
    <w:r>
      <w:rPr>
        <w:noProof/>
      </w:rPr>
      <mc:AlternateContent>
        <mc:Choice Requires="wps">
          <w:drawing>
            <wp:anchor distT="0" distB="0" distL="0" distR="0" simplePos="0" relativeHeight="251662336" behindDoc="0" locked="0" layoutInCell="1" allowOverlap="1" wp14:anchorId="372FFAF9" wp14:editId="1813E63D">
              <wp:simplePos x="635" y="635"/>
              <wp:positionH relativeFrom="page">
                <wp:align>center</wp:align>
              </wp:positionH>
              <wp:positionV relativeFrom="page">
                <wp:align>top</wp:align>
              </wp:positionV>
              <wp:extent cx="443865" cy="443865"/>
              <wp:effectExtent l="0" t="0" r="4445" b="11430"/>
              <wp:wrapNone/>
              <wp:docPr id="6" name="Text Box 6"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FBD16B2" w14:textId="741C876C" w:rsidR="00E71CCF" w:rsidRPr="00E71CCF" w:rsidRDefault="00E71CCF" w:rsidP="00E71CCF">
                          <w:pPr>
                            <w:rPr>
                              <w:rFonts w:ascii="Calibri" w:eastAsia="Calibri" w:hAnsi="Calibri" w:cs="Calibri"/>
                              <w:noProof/>
                              <w:color w:val="000000"/>
                              <w:sz w:val="28"/>
                              <w:szCs w:val="28"/>
                            </w:rPr>
                          </w:pPr>
                          <w:r w:rsidRPr="00E71CCF">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72FFAF9" id="_x0000_t202" coordsize="21600,21600" o:spt="202" path="m,l,21600r21600,l21600,xe">
              <v:stroke joinstyle="miter"/>
              <v:path gradientshapeok="t" o:connecttype="rect"/>
            </v:shapetype>
            <v:shape id="Text Box 6" o:spid="_x0000_s1026"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5FBD16B2" w14:textId="741C876C" w:rsidR="00E71CCF" w:rsidRPr="00E71CCF" w:rsidRDefault="00E71CCF" w:rsidP="00E71CCF">
                    <w:pPr>
                      <w:rPr>
                        <w:rFonts w:ascii="Calibri" w:eastAsia="Calibri" w:hAnsi="Calibri" w:cs="Calibri"/>
                        <w:noProof/>
                        <w:color w:val="000000"/>
                        <w:sz w:val="28"/>
                        <w:szCs w:val="28"/>
                      </w:rPr>
                    </w:pPr>
                    <w:r w:rsidRPr="00E71CCF">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1041F" w14:textId="64DBB3D2" w:rsidR="00462B1F" w:rsidRDefault="00E71CCF">
    <w:pPr>
      <w:pStyle w:val="Header"/>
    </w:pPr>
    <w:r>
      <w:rPr>
        <w:noProof/>
      </w:rPr>
      <mc:AlternateContent>
        <mc:Choice Requires="wps">
          <w:drawing>
            <wp:anchor distT="0" distB="0" distL="0" distR="0" simplePos="0" relativeHeight="251663360" behindDoc="0" locked="0" layoutInCell="1" allowOverlap="1" wp14:anchorId="5B8E7320" wp14:editId="244114B4">
              <wp:simplePos x="457200" y="457200"/>
              <wp:positionH relativeFrom="page">
                <wp:align>center</wp:align>
              </wp:positionH>
              <wp:positionV relativeFrom="page">
                <wp:align>top</wp:align>
              </wp:positionV>
              <wp:extent cx="443865" cy="443865"/>
              <wp:effectExtent l="0" t="0" r="4445" b="11430"/>
              <wp:wrapNone/>
              <wp:docPr id="7" name="Text Box 7"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03A779B" w14:textId="6E0B5DAE" w:rsidR="00E71CCF" w:rsidRPr="00E71CCF" w:rsidRDefault="00E71CCF" w:rsidP="00E71CCF">
                          <w:pPr>
                            <w:rPr>
                              <w:rFonts w:ascii="Calibri" w:eastAsia="Calibri" w:hAnsi="Calibri" w:cs="Calibri"/>
                              <w:noProof/>
                              <w:color w:val="000000"/>
                              <w:sz w:val="28"/>
                              <w:szCs w:val="28"/>
                            </w:rPr>
                          </w:pPr>
                          <w:r w:rsidRPr="00E71CCF">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B8E7320" id="_x0000_t202" coordsize="21600,21600" o:spt="202" path="m,l,21600r21600,l21600,xe">
              <v:stroke joinstyle="miter"/>
              <v:path gradientshapeok="t" o:connecttype="rect"/>
            </v:shapetype>
            <v:shape id="Text Box 7" o:spid="_x0000_s1027"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503A779B" w14:textId="6E0B5DAE" w:rsidR="00E71CCF" w:rsidRPr="00E71CCF" w:rsidRDefault="00E71CCF" w:rsidP="00E71CCF">
                    <w:pPr>
                      <w:rPr>
                        <w:rFonts w:ascii="Calibri" w:eastAsia="Calibri" w:hAnsi="Calibri" w:cs="Calibri"/>
                        <w:noProof/>
                        <w:color w:val="000000"/>
                        <w:sz w:val="28"/>
                        <w:szCs w:val="28"/>
                      </w:rPr>
                    </w:pPr>
                    <w:r w:rsidRPr="00E71CCF">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A5697" w14:textId="426045F7" w:rsidR="00462B1F" w:rsidRDefault="00E71CCF">
    <w:pPr>
      <w:pStyle w:val="Header"/>
    </w:pPr>
    <w:r>
      <w:rPr>
        <w:noProof/>
      </w:rPr>
      <mc:AlternateContent>
        <mc:Choice Requires="wps">
          <w:drawing>
            <wp:anchor distT="0" distB="0" distL="0" distR="0" simplePos="0" relativeHeight="251661312" behindDoc="0" locked="0" layoutInCell="1" allowOverlap="1" wp14:anchorId="0268E8E1" wp14:editId="595FADA5">
              <wp:simplePos x="635" y="635"/>
              <wp:positionH relativeFrom="page">
                <wp:align>center</wp:align>
              </wp:positionH>
              <wp:positionV relativeFrom="page">
                <wp:align>top</wp:align>
              </wp:positionV>
              <wp:extent cx="443865" cy="443865"/>
              <wp:effectExtent l="0" t="0" r="4445" b="11430"/>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C4A3C0B" w14:textId="26EE5A26" w:rsidR="00E71CCF" w:rsidRPr="00E71CCF" w:rsidRDefault="00E71CCF" w:rsidP="00E71CCF">
                          <w:pPr>
                            <w:rPr>
                              <w:rFonts w:ascii="Calibri" w:eastAsia="Calibri" w:hAnsi="Calibri" w:cs="Calibri"/>
                              <w:noProof/>
                              <w:color w:val="000000"/>
                              <w:sz w:val="28"/>
                              <w:szCs w:val="28"/>
                            </w:rPr>
                          </w:pPr>
                          <w:r w:rsidRPr="00E71CCF">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268E8E1" id="_x0000_t202" coordsize="21600,21600" o:spt="202" path="m,l,21600r21600,l21600,xe">
              <v:stroke joinstyle="miter"/>
              <v:path gradientshapeok="t" o:connecttype="rect"/>
            </v:shapetype>
            <v:shape id="Text Box 5" o:spid="_x0000_s1030"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AlCgIAABw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s6ai4lP3O6hONJSHYd/ByXVDpTci4LPwtGCag0SLT3Ro&#10;A13JYbQ4q8H/+Js/5hPvFOWsI8GU3JKiOTPfLO0jaisZ89v8Kqebn9y7ybCH9h5IhnN6EU4mM+ah&#10;mUztoX0lOa9iIQoJK6lcyXEy73FQLj0HqVarlEQycgI3dutkhI50RS5f+lfh3Ug40qYeYVKTKN7x&#10;PuTGP4NbHZDYT0uJ1A5EjoyTBNNax+cSNf7rPWWdH/XyJwA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ImZAlCgIAABwEAAAOAAAA&#10;AAAAAAAAAAAAAC4CAABkcnMvZTJvRG9jLnhtbFBLAQItABQABgAIAAAAIQDUHg1H2AAAAAMBAAAP&#10;AAAAAAAAAAAAAAAAAGQEAABkcnMvZG93bnJldi54bWxQSwUGAAAAAAQABADzAAAAaQUAAAAA&#10;" filled="f" stroked="f">
              <v:textbox style="mso-fit-shape-to-text:t" inset="0,15pt,0,0">
                <w:txbxContent>
                  <w:p w14:paraId="5C4A3C0B" w14:textId="26EE5A26" w:rsidR="00E71CCF" w:rsidRPr="00E71CCF" w:rsidRDefault="00E71CCF" w:rsidP="00E71CCF">
                    <w:pPr>
                      <w:rPr>
                        <w:rFonts w:ascii="Calibri" w:eastAsia="Calibri" w:hAnsi="Calibri" w:cs="Calibri"/>
                        <w:noProof/>
                        <w:color w:val="000000"/>
                        <w:sz w:val="28"/>
                        <w:szCs w:val="28"/>
                      </w:rPr>
                    </w:pPr>
                    <w:r w:rsidRPr="00E71CCF">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27998"/>
    <w:multiLevelType w:val="hybridMultilevel"/>
    <w:tmpl w:val="3CD4E1F6"/>
    <w:lvl w:ilvl="0" w:tplc="58485C02">
      <w:start w:val="1"/>
      <w:numFmt w:val="decimal"/>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415931228">
    <w:abstractNumId w:val="1"/>
  </w:num>
  <w:num w:numId="2" w16cid:durableId="1143736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4F4"/>
    <w:rsid w:val="00007F19"/>
    <w:rsid w:val="000149C0"/>
    <w:rsid w:val="0001793F"/>
    <w:rsid w:val="00021D67"/>
    <w:rsid w:val="00022308"/>
    <w:rsid w:val="00025EA7"/>
    <w:rsid w:val="000331E3"/>
    <w:rsid w:val="000462E3"/>
    <w:rsid w:val="00066A35"/>
    <w:rsid w:val="00073DD8"/>
    <w:rsid w:val="000755E5"/>
    <w:rsid w:val="00091050"/>
    <w:rsid w:val="000A3D95"/>
    <w:rsid w:val="000B5804"/>
    <w:rsid w:val="000B63ED"/>
    <w:rsid w:val="000C6665"/>
    <w:rsid w:val="000E79FF"/>
    <w:rsid w:val="000F0EF7"/>
    <w:rsid w:val="000F6BB5"/>
    <w:rsid w:val="00101F7C"/>
    <w:rsid w:val="00131AB4"/>
    <w:rsid w:val="00145AED"/>
    <w:rsid w:val="00165050"/>
    <w:rsid w:val="00166327"/>
    <w:rsid w:val="0017195A"/>
    <w:rsid w:val="00172242"/>
    <w:rsid w:val="001806CE"/>
    <w:rsid w:val="001A0871"/>
    <w:rsid w:val="001A6453"/>
    <w:rsid w:val="001A6B08"/>
    <w:rsid w:val="001D79A2"/>
    <w:rsid w:val="001F15C6"/>
    <w:rsid w:val="002024E9"/>
    <w:rsid w:val="00202E13"/>
    <w:rsid w:val="002109AA"/>
    <w:rsid w:val="00221773"/>
    <w:rsid w:val="00250C42"/>
    <w:rsid w:val="00283527"/>
    <w:rsid w:val="002D031C"/>
    <w:rsid w:val="002D5FEA"/>
    <w:rsid w:val="002F052E"/>
    <w:rsid w:val="00316A19"/>
    <w:rsid w:val="00327B66"/>
    <w:rsid w:val="00347ED5"/>
    <w:rsid w:val="00354D44"/>
    <w:rsid w:val="003657A5"/>
    <w:rsid w:val="00367922"/>
    <w:rsid w:val="003712BA"/>
    <w:rsid w:val="0038726E"/>
    <w:rsid w:val="003910A2"/>
    <w:rsid w:val="003A4878"/>
    <w:rsid w:val="003A619B"/>
    <w:rsid w:val="003C72E8"/>
    <w:rsid w:val="003D05A6"/>
    <w:rsid w:val="003D3955"/>
    <w:rsid w:val="0040197C"/>
    <w:rsid w:val="004232B9"/>
    <w:rsid w:val="0043312B"/>
    <w:rsid w:val="00437DD9"/>
    <w:rsid w:val="004410BA"/>
    <w:rsid w:val="00445978"/>
    <w:rsid w:val="00462B1F"/>
    <w:rsid w:val="00462DE4"/>
    <w:rsid w:val="004976EF"/>
    <w:rsid w:val="00497BB0"/>
    <w:rsid w:val="004A4919"/>
    <w:rsid w:val="004C38C1"/>
    <w:rsid w:val="004E000A"/>
    <w:rsid w:val="00503252"/>
    <w:rsid w:val="0053292E"/>
    <w:rsid w:val="00555CFE"/>
    <w:rsid w:val="00564FCE"/>
    <w:rsid w:val="00570B9B"/>
    <w:rsid w:val="005851EB"/>
    <w:rsid w:val="00595AF2"/>
    <w:rsid w:val="0059679D"/>
    <w:rsid w:val="005C7781"/>
    <w:rsid w:val="005E3763"/>
    <w:rsid w:val="005E6CFF"/>
    <w:rsid w:val="005F2875"/>
    <w:rsid w:val="00611AAD"/>
    <w:rsid w:val="00615D92"/>
    <w:rsid w:val="006463EA"/>
    <w:rsid w:val="006471CF"/>
    <w:rsid w:val="00676C1F"/>
    <w:rsid w:val="006847C6"/>
    <w:rsid w:val="00686EA2"/>
    <w:rsid w:val="006E0F1A"/>
    <w:rsid w:val="006E288E"/>
    <w:rsid w:val="006F1AA3"/>
    <w:rsid w:val="006F411E"/>
    <w:rsid w:val="006F4FBC"/>
    <w:rsid w:val="0070319D"/>
    <w:rsid w:val="00705068"/>
    <w:rsid w:val="00712E33"/>
    <w:rsid w:val="007234F4"/>
    <w:rsid w:val="00732535"/>
    <w:rsid w:val="0073664B"/>
    <w:rsid w:val="00736CD5"/>
    <w:rsid w:val="00750686"/>
    <w:rsid w:val="00753270"/>
    <w:rsid w:val="00761A0A"/>
    <w:rsid w:val="00761E21"/>
    <w:rsid w:val="007871FC"/>
    <w:rsid w:val="0079190C"/>
    <w:rsid w:val="00794AE3"/>
    <w:rsid w:val="007A766A"/>
    <w:rsid w:val="007C32AE"/>
    <w:rsid w:val="007D4404"/>
    <w:rsid w:val="007D68E4"/>
    <w:rsid w:val="007E731E"/>
    <w:rsid w:val="00814929"/>
    <w:rsid w:val="00817D59"/>
    <w:rsid w:val="008260F0"/>
    <w:rsid w:val="0083224D"/>
    <w:rsid w:val="0084546D"/>
    <w:rsid w:val="00866482"/>
    <w:rsid w:val="0087720E"/>
    <w:rsid w:val="00886E77"/>
    <w:rsid w:val="008A1D21"/>
    <w:rsid w:val="008F5F0F"/>
    <w:rsid w:val="008F7B6B"/>
    <w:rsid w:val="0090051D"/>
    <w:rsid w:val="00902C90"/>
    <w:rsid w:val="00934D12"/>
    <w:rsid w:val="00935873"/>
    <w:rsid w:val="00937FCB"/>
    <w:rsid w:val="00963998"/>
    <w:rsid w:val="009904FB"/>
    <w:rsid w:val="009A5B49"/>
    <w:rsid w:val="009A785B"/>
    <w:rsid w:val="009B04F3"/>
    <w:rsid w:val="009B3E41"/>
    <w:rsid w:val="009C0603"/>
    <w:rsid w:val="009C3BFA"/>
    <w:rsid w:val="009D1F4D"/>
    <w:rsid w:val="009D3457"/>
    <w:rsid w:val="009D7E57"/>
    <w:rsid w:val="009F3773"/>
    <w:rsid w:val="00A00623"/>
    <w:rsid w:val="00A010DA"/>
    <w:rsid w:val="00A43BF1"/>
    <w:rsid w:val="00A47691"/>
    <w:rsid w:val="00A519A2"/>
    <w:rsid w:val="00AA3B7E"/>
    <w:rsid w:val="00AC0BEF"/>
    <w:rsid w:val="00AC50E3"/>
    <w:rsid w:val="00AF25A7"/>
    <w:rsid w:val="00AF56C3"/>
    <w:rsid w:val="00B2131B"/>
    <w:rsid w:val="00B22EE6"/>
    <w:rsid w:val="00B24E10"/>
    <w:rsid w:val="00B315A6"/>
    <w:rsid w:val="00B83D5D"/>
    <w:rsid w:val="00B97C56"/>
    <w:rsid w:val="00BB1E53"/>
    <w:rsid w:val="00BB7A87"/>
    <w:rsid w:val="00BC0A89"/>
    <w:rsid w:val="00BC66C5"/>
    <w:rsid w:val="00BC6A16"/>
    <w:rsid w:val="00BE4714"/>
    <w:rsid w:val="00BE6270"/>
    <w:rsid w:val="00C061F1"/>
    <w:rsid w:val="00C122BE"/>
    <w:rsid w:val="00C438EB"/>
    <w:rsid w:val="00C54857"/>
    <w:rsid w:val="00C6494C"/>
    <w:rsid w:val="00C94193"/>
    <w:rsid w:val="00CB0557"/>
    <w:rsid w:val="00CB22F1"/>
    <w:rsid w:val="00CB5135"/>
    <w:rsid w:val="00CC2CBA"/>
    <w:rsid w:val="00CD7054"/>
    <w:rsid w:val="00D03FEC"/>
    <w:rsid w:val="00D5262A"/>
    <w:rsid w:val="00D64433"/>
    <w:rsid w:val="00D646B2"/>
    <w:rsid w:val="00D82530"/>
    <w:rsid w:val="00D82E8A"/>
    <w:rsid w:val="00D87BA0"/>
    <w:rsid w:val="00DA4BE7"/>
    <w:rsid w:val="00DB58CD"/>
    <w:rsid w:val="00DC0471"/>
    <w:rsid w:val="00E10ACF"/>
    <w:rsid w:val="00E167B1"/>
    <w:rsid w:val="00E26760"/>
    <w:rsid w:val="00E425BA"/>
    <w:rsid w:val="00E46D93"/>
    <w:rsid w:val="00E47379"/>
    <w:rsid w:val="00E677BA"/>
    <w:rsid w:val="00E7064D"/>
    <w:rsid w:val="00E70D59"/>
    <w:rsid w:val="00E71CCF"/>
    <w:rsid w:val="00E74024"/>
    <w:rsid w:val="00E81F10"/>
    <w:rsid w:val="00E84ECA"/>
    <w:rsid w:val="00E8774E"/>
    <w:rsid w:val="00E931CB"/>
    <w:rsid w:val="00ED5684"/>
    <w:rsid w:val="00EF03EF"/>
    <w:rsid w:val="00EF0F89"/>
    <w:rsid w:val="00EF7C57"/>
    <w:rsid w:val="00F00AA8"/>
    <w:rsid w:val="00F04DEE"/>
    <w:rsid w:val="00F05C5A"/>
    <w:rsid w:val="00F14F8A"/>
    <w:rsid w:val="00F43C4D"/>
    <w:rsid w:val="00FF6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A481B0"/>
  <w15:docId w15:val="{EEEBFFDB-9DAA-40CF-B703-A130D3459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2B1F"/>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link w:val="FooterChar"/>
    <w:uiPriority w:val="99"/>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rsid w:val="007234F4"/>
    <w:rPr>
      <w:color w:val="0000FF"/>
      <w:u w:val="single"/>
    </w:rPr>
  </w:style>
  <w:style w:type="character" w:customStyle="1" w:styleId="FooterChar">
    <w:name w:val="Footer Char"/>
    <w:link w:val="Footer"/>
    <w:uiPriority w:val="99"/>
    <w:rsid w:val="006E288E"/>
    <w:rPr>
      <w:rFonts w:ascii="Arial" w:hAnsi="Arial"/>
      <w:sz w:val="24"/>
    </w:rPr>
  </w:style>
  <w:style w:type="character" w:styleId="PlaceholderText">
    <w:name w:val="Placeholder Text"/>
    <w:basedOn w:val="DefaultParagraphFont"/>
    <w:uiPriority w:val="99"/>
    <w:semiHidden/>
    <w:rsid w:val="00022308"/>
    <w:rPr>
      <w:color w:val="808080"/>
    </w:rPr>
  </w:style>
  <w:style w:type="paragraph" w:styleId="BalloonText">
    <w:name w:val="Balloon Text"/>
    <w:basedOn w:val="Normal"/>
    <w:link w:val="BalloonTextChar"/>
    <w:semiHidden/>
    <w:unhideWhenUsed/>
    <w:rsid w:val="00BB7A87"/>
    <w:rPr>
      <w:rFonts w:ascii="Segoe UI" w:hAnsi="Segoe UI" w:cs="Segoe UI"/>
      <w:sz w:val="18"/>
      <w:szCs w:val="18"/>
    </w:rPr>
  </w:style>
  <w:style w:type="character" w:customStyle="1" w:styleId="BalloonTextChar">
    <w:name w:val="Balloon Text Char"/>
    <w:basedOn w:val="DefaultParagraphFont"/>
    <w:link w:val="BalloonText"/>
    <w:semiHidden/>
    <w:rsid w:val="00BB7A87"/>
    <w:rPr>
      <w:rFonts w:ascii="Segoe UI" w:hAnsi="Segoe UI" w:cs="Segoe UI"/>
      <w:sz w:val="18"/>
      <w:szCs w:val="18"/>
    </w:rPr>
  </w:style>
  <w:style w:type="paragraph" w:styleId="ListParagraph">
    <w:name w:val="List Paragraph"/>
    <w:basedOn w:val="Normal"/>
    <w:uiPriority w:val="34"/>
    <w:qFormat/>
    <w:rsid w:val="00F04DEE"/>
    <w:pPr>
      <w:ind w:left="720"/>
      <w:contextualSpacing/>
    </w:pPr>
  </w:style>
  <w:style w:type="paragraph" w:styleId="Revision">
    <w:name w:val="Revision"/>
    <w:hidden/>
    <w:uiPriority w:val="99"/>
    <w:semiHidden/>
    <w:rsid w:val="00437DD9"/>
    <w:rPr>
      <w:rFonts w:ascii="Arial" w:hAnsi="Arial"/>
      <w:sz w:val="24"/>
    </w:rPr>
  </w:style>
  <w:style w:type="character" w:styleId="CommentReference">
    <w:name w:val="annotation reference"/>
    <w:basedOn w:val="DefaultParagraphFont"/>
    <w:semiHidden/>
    <w:unhideWhenUsed/>
    <w:rsid w:val="007C32AE"/>
    <w:rPr>
      <w:sz w:val="16"/>
      <w:szCs w:val="16"/>
    </w:rPr>
  </w:style>
  <w:style w:type="paragraph" w:styleId="CommentText">
    <w:name w:val="annotation text"/>
    <w:basedOn w:val="Normal"/>
    <w:link w:val="CommentTextChar"/>
    <w:unhideWhenUsed/>
    <w:rsid w:val="007C32AE"/>
    <w:rPr>
      <w:sz w:val="20"/>
    </w:rPr>
  </w:style>
  <w:style w:type="character" w:customStyle="1" w:styleId="CommentTextChar">
    <w:name w:val="Comment Text Char"/>
    <w:basedOn w:val="DefaultParagraphFont"/>
    <w:link w:val="CommentText"/>
    <w:rsid w:val="007C32AE"/>
    <w:rPr>
      <w:rFonts w:ascii="Arial" w:hAnsi="Arial"/>
    </w:rPr>
  </w:style>
  <w:style w:type="paragraph" w:styleId="CommentSubject">
    <w:name w:val="annotation subject"/>
    <w:basedOn w:val="CommentText"/>
    <w:next w:val="CommentText"/>
    <w:link w:val="CommentSubjectChar"/>
    <w:semiHidden/>
    <w:unhideWhenUsed/>
    <w:rsid w:val="007C32AE"/>
    <w:rPr>
      <w:b/>
      <w:bCs/>
    </w:rPr>
  </w:style>
  <w:style w:type="character" w:customStyle="1" w:styleId="CommentSubjectChar">
    <w:name w:val="Comment Subject Char"/>
    <w:basedOn w:val="CommentTextChar"/>
    <w:link w:val="CommentSubject"/>
    <w:semiHidden/>
    <w:rsid w:val="007C32AE"/>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747994">
      <w:bodyDiv w:val="1"/>
      <w:marLeft w:val="0"/>
      <w:marRight w:val="0"/>
      <w:marTop w:val="0"/>
      <w:marBottom w:val="0"/>
      <w:divBdr>
        <w:top w:val="none" w:sz="0" w:space="0" w:color="auto"/>
        <w:left w:val="none" w:sz="0" w:space="0" w:color="auto"/>
        <w:bottom w:val="none" w:sz="0" w:space="0" w:color="auto"/>
        <w:right w:val="none" w:sz="0" w:space="0" w:color="auto"/>
      </w:divBdr>
    </w:div>
    <w:div w:id="1494027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hullcc.gov.uk/jobs" TargetMode="External"/><Relationship Id="rId4" Type="http://schemas.openxmlformats.org/officeDocument/2006/relationships/settings" Target="settings.xml"/><Relationship Id="rId9" Type="http://schemas.openxmlformats.org/officeDocument/2006/relationships/hyperlink" Target="http://www.hullcc.gov.uk/job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BAC7D-2F29-454A-BA3A-8FC92341E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3137</Words>
  <Characters>18518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21612</CharactersWithSpaces>
  <SharedDoc>false</SharedDoc>
  <HLinks>
    <vt:vector size="6" baseType="variant">
      <vt:variant>
        <vt:i4>4194318</vt:i4>
      </vt:variant>
      <vt:variant>
        <vt:i4>0</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Robinson Diane</cp:lastModifiedBy>
  <cp:revision>7</cp:revision>
  <cp:lastPrinted>2019-11-26T09:44:00Z</cp:lastPrinted>
  <dcterms:created xsi:type="dcterms:W3CDTF">2025-05-02T10:36:00Z</dcterms:created>
  <dcterms:modified xsi:type="dcterms:W3CDTF">2025-05-07T14:44:00Z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2,3,4,5,6,7</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8,9,a,b,c,d</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2024-07-22T15:33:02Z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a4947ca5-eedf-4806-b7f9-f84630bab40f</vt:lpwstr>
  </property>
  <property fmtid="{D5CDD505-2E9C-101B-9397-08002B2CF9AE}" pid="14" name="MSIP_Label_bdad5af3-eb5c-4559-9375-26974fdd413e_ContentBits">
    <vt:lpwstr>3</vt:lpwstr>
  </property>
</Properties>
</file>