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6B382" w14:textId="77777777" w:rsidR="00CE5425" w:rsidRPr="00F87AC1" w:rsidRDefault="00F90F22" w:rsidP="00CE5425">
      <w:pPr>
        <w:pStyle w:val="Title"/>
      </w:pPr>
      <w:r w:rsidRPr="00F87AC1">
        <w:rPr>
          <w:noProof/>
        </w:rPr>
        <w:drawing>
          <wp:inline distT="0" distB="0" distL="0" distR="0" wp14:anchorId="7BE4FB34" wp14:editId="1A85E45E">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1814C54" w14:textId="77777777" w:rsidR="00CE5425" w:rsidRPr="00F87AC1" w:rsidRDefault="00CE5425" w:rsidP="00CE5425">
      <w:pPr>
        <w:pStyle w:val="Title"/>
        <w:rPr>
          <w:rFonts w:cs="Arial"/>
        </w:rPr>
      </w:pPr>
    </w:p>
    <w:p w14:paraId="085A2503" w14:textId="77777777" w:rsidR="00CE5425" w:rsidRPr="00F87AC1" w:rsidRDefault="00CE5425" w:rsidP="00CE5425">
      <w:pPr>
        <w:jc w:val="center"/>
        <w:rPr>
          <w:rFonts w:cs="Arial"/>
          <w:b/>
          <w:sz w:val="16"/>
          <w:szCs w:val="16"/>
          <w:u w:val="single"/>
        </w:rPr>
      </w:pPr>
    </w:p>
    <w:p w14:paraId="054A8630" w14:textId="201D2AA2" w:rsidR="00CE5425" w:rsidRPr="00F87AC1" w:rsidRDefault="00CE5425" w:rsidP="00CE5425">
      <w:pPr>
        <w:jc w:val="center"/>
        <w:rPr>
          <w:rFonts w:cs="Arial"/>
          <w:b/>
          <w:u w:val="single"/>
        </w:rPr>
      </w:pPr>
      <w:smartTag w:uri="urn:schemas-microsoft-com:office:smarttags" w:element="stockticker">
        <w:r w:rsidRPr="00F87AC1">
          <w:rPr>
            <w:rFonts w:cs="Arial"/>
            <w:b/>
            <w:u w:val="single"/>
          </w:rPr>
          <w:t>JOB</w:t>
        </w:r>
      </w:smartTag>
      <w:r w:rsidRPr="00F87AC1">
        <w:rPr>
          <w:rFonts w:cs="Arial"/>
          <w:b/>
          <w:u w:val="single"/>
        </w:rPr>
        <w:t xml:space="preserve"> DESCRIPTION</w:t>
      </w:r>
      <w:r w:rsidR="009C7EEF" w:rsidRPr="00F87AC1">
        <w:rPr>
          <w:rFonts w:cs="Arial"/>
          <w:b/>
          <w:u w:val="single"/>
        </w:rPr>
        <w:t xml:space="preserve"> </w:t>
      </w:r>
      <w:r w:rsidR="00F87641" w:rsidRPr="00F87AC1">
        <w:rPr>
          <w:rFonts w:cs="Arial"/>
          <w:b/>
          <w:u w:val="single"/>
        </w:rPr>
        <w:t xml:space="preserve">and </w:t>
      </w:r>
      <w:r w:rsidR="009C7EEF" w:rsidRPr="00F87AC1">
        <w:rPr>
          <w:rFonts w:cs="Arial"/>
          <w:b/>
          <w:u w:val="single"/>
        </w:rPr>
        <w:t>PERSON SPECIFICATION</w:t>
      </w:r>
      <w:r w:rsidRPr="00F87AC1">
        <w:rPr>
          <w:rFonts w:cs="Arial"/>
          <w:b/>
          <w:u w:val="single"/>
        </w:rPr>
        <w:t xml:space="preserve"> </w:t>
      </w:r>
    </w:p>
    <w:p w14:paraId="170A855B" w14:textId="77777777" w:rsidR="00CE5425" w:rsidRPr="00F87AC1" w:rsidRDefault="00CE5425" w:rsidP="00CE5425">
      <w:pPr>
        <w:rPr>
          <w:rFonts w:cs="Arial"/>
          <w:b/>
          <w:sz w:val="16"/>
          <w:szCs w:val="16"/>
          <w:u w:val="single"/>
        </w:rPr>
      </w:pPr>
    </w:p>
    <w:p w14:paraId="7265CA63" w14:textId="77777777" w:rsidR="00CE5425" w:rsidRPr="00F87AC1" w:rsidRDefault="00CE5425" w:rsidP="00CE5425">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CE5425" w:rsidRPr="00F87AC1" w14:paraId="0DF2F78E" w14:textId="77777777" w:rsidTr="00CE5425">
        <w:trPr>
          <w:jc w:val="center"/>
        </w:trPr>
        <w:tc>
          <w:tcPr>
            <w:tcW w:w="2805" w:type="dxa"/>
          </w:tcPr>
          <w:p w14:paraId="46123578" w14:textId="77777777" w:rsidR="00CE5425" w:rsidRPr="00F87AC1" w:rsidRDefault="00CE5425" w:rsidP="00CE5425">
            <w:pPr>
              <w:rPr>
                <w:rFonts w:cs="Arial"/>
                <w:b/>
              </w:rPr>
            </w:pPr>
            <w:r w:rsidRPr="00F87AC1">
              <w:rPr>
                <w:rFonts w:cs="Arial"/>
                <w:b/>
              </w:rPr>
              <w:t xml:space="preserve">SERVICE </w:t>
            </w:r>
            <w:smartTag w:uri="urn:schemas-microsoft-com:office:smarttags" w:element="stockticker">
              <w:r w:rsidRPr="00F87AC1">
                <w:rPr>
                  <w:rFonts w:cs="Arial"/>
                  <w:b/>
                </w:rPr>
                <w:t>AREA</w:t>
              </w:r>
            </w:smartTag>
            <w:r w:rsidRPr="00F87AC1">
              <w:rPr>
                <w:rFonts w:cs="Arial"/>
                <w:b/>
              </w:rPr>
              <w:t>:</w:t>
            </w:r>
          </w:p>
          <w:p w14:paraId="439A2006" w14:textId="77777777" w:rsidR="00CE5425" w:rsidRPr="00F87AC1" w:rsidRDefault="00CE5425" w:rsidP="00CE5425">
            <w:pPr>
              <w:rPr>
                <w:rFonts w:cs="Arial"/>
              </w:rPr>
            </w:pPr>
          </w:p>
        </w:tc>
        <w:tc>
          <w:tcPr>
            <w:tcW w:w="2875" w:type="dxa"/>
          </w:tcPr>
          <w:p w14:paraId="0ACB6172" w14:textId="41B564E6" w:rsidR="00CE5425" w:rsidRPr="00F87AC1" w:rsidRDefault="004F4046" w:rsidP="00CE5425">
            <w:pPr>
              <w:rPr>
                <w:rFonts w:cs="Arial"/>
                <w:sz w:val="22"/>
                <w:szCs w:val="22"/>
              </w:rPr>
            </w:pPr>
            <w:r w:rsidRPr="00F87AC1">
              <w:rPr>
                <w:rFonts w:cs="Arial"/>
                <w:sz w:val="22"/>
                <w:szCs w:val="22"/>
              </w:rPr>
              <w:t xml:space="preserve">Public Health </w:t>
            </w:r>
            <w:r w:rsidR="00F87641" w:rsidRPr="00F87AC1">
              <w:rPr>
                <w:rFonts w:cs="Arial"/>
                <w:sz w:val="22"/>
                <w:szCs w:val="22"/>
              </w:rPr>
              <w:t>and</w:t>
            </w:r>
            <w:r w:rsidRPr="00F87AC1">
              <w:rPr>
                <w:rFonts w:cs="Arial"/>
                <w:sz w:val="22"/>
                <w:szCs w:val="22"/>
              </w:rPr>
              <w:t xml:space="preserve"> Adult Services</w:t>
            </w:r>
          </w:p>
          <w:p w14:paraId="37660F08" w14:textId="77777777" w:rsidR="004F4046" w:rsidRPr="00F87AC1" w:rsidRDefault="004F4046" w:rsidP="00CE5425">
            <w:pPr>
              <w:rPr>
                <w:rFonts w:cs="Arial"/>
              </w:rPr>
            </w:pPr>
          </w:p>
        </w:tc>
        <w:tc>
          <w:tcPr>
            <w:tcW w:w="4278" w:type="dxa"/>
          </w:tcPr>
          <w:p w14:paraId="615B7DB8" w14:textId="06F7F89D" w:rsidR="00CE5425" w:rsidRPr="00F87AC1" w:rsidRDefault="00CE5425" w:rsidP="004F4046">
            <w:pPr>
              <w:rPr>
                <w:rFonts w:cs="Arial"/>
              </w:rPr>
            </w:pPr>
            <w:r w:rsidRPr="00F87AC1">
              <w:rPr>
                <w:rFonts w:cs="Arial"/>
                <w:b/>
              </w:rPr>
              <w:t>POSITION NO:</w:t>
            </w:r>
            <w:r w:rsidR="004F4046" w:rsidRPr="00F87AC1">
              <w:rPr>
                <w:rFonts w:cs="Arial"/>
                <w:b/>
              </w:rPr>
              <w:t xml:space="preserve"> </w:t>
            </w:r>
          </w:p>
        </w:tc>
      </w:tr>
      <w:tr w:rsidR="00CE5425" w:rsidRPr="00F87AC1" w14:paraId="1EB93C06" w14:textId="77777777" w:rsidTr="00CE5425">
        <w:trPr>
          <w:jc w:val="center"/>
        </w:trPr>
        <w:tc>
          <w:tcPr>
            <w:tcW w:w="2805" w:type="dxa"/>
          </w:tcPr>
          <w:p w14:paraId="3D0FB1CB" w14:textId="77777777" w:rsidR="00CE5425" w:rsidRPr="00F87AC1" w:rsidRDefault="00CE5425" w:rsidP="00CE5425">
            <w:pPr>
              <w:rPr>
                <w:rFonts w:cs="Arial"/>
                <w:b/>
              </w:rPr>
            </w:pPr>
            <w:r w:rsidRPr="00F87AC1">
              <w:rPr>
                <w:rFonts w:cs="Arial"/>
                <w:b/>
              </w:rPr>
              <w:t>SECTION:</w:t>
            </w:r>
          </w:p>
          <w:p w14:paraId="1E247CDC" w14:textId="77777777" w:rsidR="00CE5425" w:rsidRPr="00F87AC1" w:rsidRDefault="00CE5425" w:rsidP="001A40C3">
            <w:pPr>
              <w:jc w:val="center"/>
              <w:rPr>
                <w:rFonts w:cs="Arial"/>
                <w:b/>
              </w:rPr>
            </w:pPr>
          </w:p>
        </w:tc>
        <w:tc>
          <w:tcPr>
            <w:tcW w:w="2875" w:type="dxa"/>
          </w:tcPr>
          <w:p w14:paraId="50ACB847" w14:textId="13D61FE4" w:rsidR="00557EC4" w:rsidRPr="00F87AC1" w:rsidRDefault="00557EC4" w:rsidP="00CE5425">
            <w:pPr>
              <w:rPr>
                <w:rFonts w:cs="Arial"/>
                <w:sz w:val="22"/>
                <w:szCs w:val="22"/>
              </w:rPr>
            </w:pPr>
            <w:r w:rsidRPr="00F87AC1">
              <w:rPr>
                <w:rFonts w:cs="Arial"/>
                <w:sz w:val="22"/>
                <w:szCs w:val="22"/>
              </w:rPr>
              <w:t xml:space="preserve">Public Protection </w:t>
            </w:r>
            <w:r w:rsidR="004071BB" w:rsidRPr="00F87AC1">
              <w:rPr>
                <w:rFonts w:cs="Arial"/>
                <w:sz w:val="22"/>
                <w:szCs w:val="22"/>
              </w:rPr>
              <w:t>-</w:t>
            </w:r>
          </w:p>
          <w:p w14:paraId="78D6BBAA" w14:textId="217154FD" w:rsidR="00CE5425" w:rsidRPr="00F87AC1" w:rsidRDefault="006E383D" w:rsidP="00CE5425">
            <w:pPr>
              <w:rPr>
                <w:rFonts w:cs="Arial"/>
                <w:sz w:val="22"/>
                <w:szCs w:val="22"/>
              </w:rPr>
            </w:pPr>
            <w:r w:rsidRPr="00F87AC1">
              <w:rPr>
                <w:rFonts w:cs="Arial"/>
                <w:sz w:val="22"/>
                <w:szCs w:val="22"/>
              </w:rPr>
              <w:t>Food,</w:t>
            </w:r>
            <w:r w:rsidR="004F4046" w:rsidRPr="00F87AC1">
              <w:rPr>
                <w:rFonts w:cs="Arial"/>
                <w:sz w:val="22"/>
                <w:szCs w:val="22"/>
              </w:rPr>
              <w:t xml:space="preserve"> Health </w:t>
            </w:r>
            <w:r w:rsidR="004071BB" w:rsidRPr="00F87AC1">
              <w:rPr>
                <w:rFonts w:cs="Arial"/>
                <w:sz w:val="22"/>
                <w:szCs w:val="22"/>
              </w:rPr>
              <w:t>and</w:t>
            </w:r>
            <w:r w:rsidR="004F4046" w:rsidRPr="00F87AC1">
              <w:rPr>
                <w:rFonts w:cs="Arial"/>
                <w:sz w:val="22"/>
                <w:szCs w:val="22"/>
              </w:rPr>
              <w:t xml:space="preserve"> Safety </w:t>
            </w:r>
          </w:p>
          <w:p w14:paraId="60EA6E5A" w14:textId="77777777" w:rsidR="00EC1EC7" w:rsidRPr="00F87AC1" w:rsidRDefault="00EC1EC7" w:rsidP="00CE5425">
            <w:pPr>
              <w:rPr>
                <w:rFonts w:cs="Arial"/>
              </w:rPr>
            </w:pPr>
          </w:p>
        </w:tc>
        <w:tc>
          <w:tcPr>
            <w:tcW w:w="4278" w:type="dxa"/>
          </w:tcPr>
          <w:p w14:paraId="1C986DCE" w14:textId="6A4E24F3" w:rsidR="00CE5425" w:rsidRPr="00F87AC1" w:rsidRDefault="00CE5425" w:rsidP="004F4046">
            <w:pPr>
              <w:rPr>
                <w:rFonts w:cs="Arial"/>
              </w:rPr>
            </w:pPr>
            <w:r w:rsidRPr="00F87AC1">
              <w:rPr>
                <w:rFonts w:cs="Arial"/>
                <w:b/>
              </w:rPr>
              <w:t xml:space="preserve">GRADE: </w:t>
            </w:r>
            <w:r w:rsidR="00404187" w:rsidRPr="00F87AC1">
              <w:rPr>
                <w:rFonts w:cs="Arial"/>
                <w:b/>
              </w:rPr>
              <w:t xml:space="preserve"> </w:t>
            </w:r>
            <w:r w:rsidR="005F0037" w:rsidRPr="00F87AC1">
              <w:rPr>
                <w:rFonts w:cs="Arial"/>
                <w:bCs/>
              </w:rPr>
              <w:t>9</w:t>
            </w:r>
            <w:r w:rsidRPr="00F87AC1">
              <w:rPr>
                <w:rFonts w:cs="Arial"/>
              </w:rPr>
              <w:t xml:space="preserve"> </w:t>
            </w:r>
          </w:p>
        </w:tc>
      </w:tr>
      <w:tr w:rsidR="00CE5425" w:rsidRPr="00F87AC1" w14:paraId="16C2653F" w14:textId="77777777" w:rsidTr="00CE5425">
        <w:trPr>
          <w:jc w:val="center"/>
        </w:trPr>
        <w:tc>
          <w:tcPr>
            <w:tcW w:w="2805" w:type="dxa"/>
          </w:tcPr>
          <w:p w14:paraId="434070E5" w14:textId="77777777" w:rsidR="00CE5425" w:rsidRPr="00F87AC1" w:rsidRDefault="00CE5425" w:rsidP="00CE5425">
            <w:pPr>
              <w:rPr>
                <w:rFonts w:cs="Arial"/>
                <w:b/>
              </w:rPr>
            </w:pPr>
            <w:smartTag w:uri="urn:schemas-microsoft-com:office:smarttags" w:element="stockticker">
              <w:r w:rsidRPr="00F87AC1">
                <w:rPr>
                  <w:rFonts w:cs="Arial"/>
                  <w:b/>
                </w:rPr>
                <w:t>JOB</w:t>
              </w:r>
            </w:smartTag>
            <w:r w:rsidRPr="00F87AC1">
              <w:rPr>
                <w:rFonts w:cs="Arial"/>
                <w:b/>
              </w:rPr>
              <w:t xml:space="preserve"> TITLE:</w:t>
            </w:r>
          </w:p>
          <w:p w14:paraId="1A37DC4F" w14:textId="77777777" w:rsidR="00CE5425" w:rsidRPr="00F87AC1" w:rsidRDefault="00CE5425" w:rsidP="00CE5425">
            <w:pPr>
              <w:rPr>
                <w:rFonts w:cs="Arial"/>
                <w:b/>
              </w:rPr>
            </w:pPr>
          </w:p>
        </w:tc>
        <w:tc>
          <w:tcPr>
            <w:tcW w:w="2875" w:type="dxa"/>
          </w:tcPr>
          <w:p w14:paraId="6C0B7161" w14:textId="489A3FD2" w:rsidR="00CE5425" w:rsidRPr="00F87AC1" w:rsidRDefault="00F87641" w:rsidP="00CE5425">
            <w:pPr>
              <w:rPr>
                <w:rFonts w:cs="Arial"/>
                <w:sz w:val="22"/>
                <w:szCs w:val="22"/>
              </w:rPr>
            </w:pPr>
            <w:r w:rsidRPr="00F87AC1">
              <w:rPr>
                <w:rFonts w:cs="Arial"/>
                <w:sz w:val="22"/>
                <w:szCs w:val="22"/>
              </w:rPr>
              <w:t>Senior Environmental Health Officer</w:t>
            </w:r>
            <w:r w:rsidR="00DE2D07" w:rsidRPr="00F87AC1">
              <w:rPr>
                <w:rFonts w:cs="Arial"/>
                <w:sz w:val="22"/>
                <w:szCs w:val="22"/>
              </w:rPr>
              <w:t xml:space="preserve"> (</w:t>
            </w:r>
            <w:r w:rsidR="004F4046" w:rsidRPr="00F87AC1">
              <w:rPr>
                <w:rFonts w:cs="Arial"/>
                <w:sz w:val="22"/>
                <w:szCs w:val="22"/>
              </w:rPr>
              <w:t>Food</w:t>
            </w:r>
            <w:r w:rsidR="00DE2D07" w:rsidRPr="00F87AC1">
              <w:rPr>
                <w:rFonts w:cs="Arial"/>
                <w:sz w:val="22"/>
                <w:szCs w:val="22"/>
              </w:rPr>
              <w:t>)</w:t>
            </w:r>
            <w:r w:rsidR="004F4046" w:rsidRPr="00F87AC1">
              <w:rPr>
                <w:rFonts w:cs="Arial"/>
                <w:sz w:val="22"/>
                <w:szCs w:val="22"/>
              </w:rPr>
              <w:t xml:space="preserve"> </w:t>
            </w:r>
          </w:p>
          <w:p w14:paraId="0E09764D" w14:textId="77777777" w:rsidR="004F4046" w:rsidRPr="00F87AC1" w:rsidRDefault="004F4046" w:rsidP="00CE5425">
            <w:pPr>
              <w:rPr>
                <w:rFonts w:cs="Arial"/>
              </w:rPr>
            </w:pPr>
          </w:p>
        </w:tc>
        <w:tc>
          <w:tcPr>
            <w:tcW w:w="4278" w:type="dxa"/>
          </w:tcPr>
          <w:p w14:paraId="61A4DAEB" w14:textId="77777777" w:rsidR="00CE5425" w:rsidRPr="00F87AC1" w:rsidRDefault="00CE5425" w:rsidP="004F4046">
            <w:pPr>
              <w:rPr>
                <w:rFonts w:cs="Arial"/>
                <w:sz w:val="22"/>
                <w:szCs w:val="22"/>
              </w:rPr>
            </w:pPr>
            <w:r w:rsidRPr="00F87AC1">
              <w:rPr>
                <w:rFonts w:cs="Arial"/>
                <w:b/>
              </w:rPr>
              <w:t>DATE PREPARED:</w:t>
            </w:r>
            <w:r w:rsidR="007E72FC" w:rsidRPr="00F87AC1">
              <w:rPr>
                <w:rFonts w:cs="Arial"/>
                <w:sz w:val="22"/>
                <w:szCs w:val="22"/>
              </w:rPr>
              <w:t xml:space="preserve"> 01/05/2013</w:t>
            </w:r>
          </w:p>
          <w:p w14:paraId="21CE3A0B" w14:textId="2FCEBAF0" w:rsidR="007E72FC" w:rsidRPr="00F87AC1" w:rsidRDefault="00DE2D07" w:rsidP="004F4046">
            <w:pPr>
              <w:rPr>
                <w:rFonts w:cs="Arial"/>
                <w:bCs/>
                <w:sz w:val="22"/>
                <w:szCs w:val="18"/>
              </w:rPr>
            </w:pPr>
            <w:r w:rsidRPr="00F87AC1">
              <w:rPr>
                <w:rFonts w:cs="Arial"/>
                <w:bCs/>
                <w:sz w:val="22"/>
                <w:szCs w:val="18"/>
              </w:rPr>
              <w:t>(r</w:t>
            </w:r>
            <w:r w:rsidR="007E72FC" w:rsidRPr="00F87AC1">
              <w:rPr>
                <w:rFonts w:cs="Arial"/>
                <w:bCs/>
                <w:sz w:val="22"/>
                <w:szCs w:val="18"/>
              </w:rPr>
              <w:t>eviewed 23/11/2022</w:t>
            </w:r>
            <w:r w:rsidRPr="00F87AC1">
              <w:rPr>
                <w:rFonts w:cs="Arial"/>
                <w:bCs/>
                <w:sz w:val="22"/>
                <w:szCs w:val="18"/>
              </w:rPr>
              <w:t>)</w:t>
            </w:r>
          </w:p>
          <w:p w14:paraId="1C0C165B" w14:textId="72FE534A" w:rsidR="00DE2D07" w:rsidRPr="00F87AC1" w:rsidRDefault="00DE2D07" w:rsidP="004F4046">
            <w:pPr>
              <w:rPr>
                <w:rFonts w:cs="Arial"/>
                <w:b/>
              </w:rPr>
            </w:pPr>
          </w:p>
        </w:tc>
      </w:tr>
      <w:tr w:rsidR="00CE5425" w:rsidRPr="00F87AC1" w14:paraId="748DFBD7" w14:textId="77777777" w:rsidTr="00CE5425">
        <w:trPr>
          <w:jc w:val="center"/>
        </w:trPr>
        <w:tc>
          <w:tcPr>
            <w:tcW w:w="2805" w:type="dxa"/>
            <w:tcBorders>
              <w:bottom w:val="single" w:sz="4" w:space="0" w:color="auto"/>
            </w:tcBorders>
          </w:tcPr>
          <w:p w14:paraId="3AB2E09A" w14:textId="77777777" w:rsidR="00CE5425" w:rsidRPr="00F87AC1" w:rsidRDefault="00CE5425" w:rsidP="00CE5425">
            <w:pPr>
              <w:rPr>
                <w:rFonts w:cs="Arial"/>
                <w:b/>
              </w:rPr>
            </w:pPr>
            <w:r w:rsidRPr="00F87AC1">
              <w:rPr>
                <w:rFonts w:cs="Arial"/>
                <w:b/>
              </w:rPr>
              <w:t>EVALUATION DATE:</w:t>
            </w:r>
          </w:p>
        </w:tc>
        <w:tc>
          <w:tcPr>
            <w:tcW w:w="2875" w:type="dxa"/>
            <w:tcBorders>
              <w:bottom w:val="single" w:sz="4" w:space="0" w:color="auto"/>
            </w:tcBorders>
          </w:tcPr>
          <w:p w14:paraId="7B5F4F0E" w14:textId="2F95DC2A" w:rsidR="00CE5425" w:rsidRPr="00F87AC1" w:rsidRDefault="00F87641" w:rsidP="00CE5425">
            <w:pPr>
              <w:rPr>
                <w:rFonts w:cs="Arial"/>
              </w:rPr>
            </w:pPr>
            <w:r w:rsidRPr="00F87AC1">
              <w:rPr>
                <w:rFonts w:cs="Arial"/>
              </w:rPr>
              <w:t>01/02/2023</w:t>
            </w:r>
          </w:p>
        </w:tc>
        <w:tc>
          <w:tcPr>
            <w:tcW w:w="4278" w:type="dxa"/>
            <w:tcBorders>
              <w:bottom w:val="single" w:sz="4" w:space="0" w:color="auto"/>
            </w:tcBorders>
          </w:tcPr>
          <w:p w14:paraId="1268C77F" w14:textId="47181DB8" w:rsidR="00CE5425" w:rsidRPr="00F87AC1" w:rsidRDefault="00CE5425" w:rsidP="00CE5425">
            <w:pPr>
              <w:rPr>
                <w:rFonts w:cs="Arial"/>
                <w:sz w:val="22"/>
                <w:szCs w:val="22"/>
              </w:rPr>
            </w:pPr>
            <w:r w:rsidRPr="00F87AC1">
              <w:rPr>
                <w:rFonts w:cs="Arial"/>
                <w:b/>
              </w:rPr>
              <w:t xml:space="preserve">JE NUMBER: </w:t>
            </w:r>
            <w:r w:rsidR="00464DD9" w:rsidRPr="00F87AC1">
              <w:rPr>
                <w:rFonts w:cs="Arial"/>
                <w:sz w:val="22"/>
                <w:szCs w:val="22"/>
              </w:rPr>
              <w:t xml:space="preserve">NC3752 </w:t>
            </w:r>
          </w:p>
          <w:p w14:paraId="58BA0CE8" w14:textId="273534F7" w:rsidR="00CE5425" w:rsidRPr="00F87AC1" w:rsidRDefault="00464DD9" w:rsidP="007E72FC">
            <w:pPr>
              <w:rPr>
                <w:rFonts w:cs="Arial"/>
                <w:b/>
              </w:rPr>
            </w:pPr>
            <w:r w:rsidRPr="00F87AC1">
              <w:rPr>
                <w:rFonts w:cs="Arial"/>
                <w:b/>
              </w:rPr>
              <w:t xml:space="preserve">                       </w:t>
            </w:r>
          </w:p>
        </w:tc>
      </w:tr>
    </w:tbl>
    <w:p w14:paraId="060365F7" w14:textId="77777777" w:rsidR="00CE5425" w:rsidRPr="00F87AC1" w:rsidRDefault="00CE5425" w:rsidP="00CE5425"/>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25"/>
        <w:gridCol w:w="558"/>
        <w:gridCol w:w="9486"/>
        <w:gridCol w:w="46"/>
      </w:tblGrid>
      <w:tr w:rsidR="00CE5425" w:rsidRPr="00F87AC1" w14:paraId="20DE6CB1" w14:textId="77777777" w:rsidTr="00C850DA">
        <w:trPr>
          <w:gridAfter w:val="1"/>
          <w:wAfter w:w="46" w:type="dxa"/>
          <w:jc w:val="center"/>
        </w:trPr>
        <w:tc>
          <w:tcPr>
            <w:tcW w:w="10079" w:type="dxa"/>
            <w:gridSpan w:val="4"/>
            <w:tcBorders>
              <w:bottom w:val="single" w:sz="4" w:space="0" w:color="auto"/>
            </w:tcBorders>
          </w:tcPr>
          <w:p w14:paraId="4B6B55C6" w14:textId="4B206BA2" w:rsidR="00EC1EC7" w:rsidRPr="00F87AC1" w:rsidRDefault="00CE5425" w:rsidP="004F4046">
            <w:pPr>
              <w:rPr>
                <w:rFonts w:cs="Arial"/>
                <w:b/>
              </w:rPr>
            </w:pPr>
            <w:r w:rsidRPr="00F87AC1">
              <w:rPr>
                <w:rFonts w:cs="Arial"/>
                <w:b/>
              </w:rPr>
              <w:t xml:space="preserve">ROLE </w:t>
            </w:r>
            <w:r w:rsidR="00F87641" w:rsidRPr="00F87AC1">
              <w:rPr>
                <w:rFonts w:cs="Arial"/>
                <w:b/>
              </w:rPr>
              <w:t>and</w:t>
            </w:r>
            <w:r w:rsidRPr="00F87AC1">
              <w:rPr>
                <w:rFonts w:cs="Arial"/>
                <w:b/>
              </w:rPr>
              <w:t xml:space="preserve"> PURPOSE OF </w:t>
            </w:r>
            <w:smartTag w:uri="urn:schemas-microsoft-com:office:smarttags" w:element="stockticker">
              <w:r w:rsidRPr="00F87AC1">
                <w:rPr>
                  <w:rFonts w:cs="Arial"/>
                  <w:b/>
                </w:rPr>
                <w:t>JOB</w:t>
              </w:r>
            </w:smartTag>
            <w:r w:rsidRPr="00F87AC1">
              <w:rPr>
                <w:rFonts w:cs="Arial"/>
                <w:b/>
              </w:rPr>
              <w:t xml:space="preserve">: </w:t>
            </w:r>
          </w:p>
          <w:p w14:paraId="6FC66ABD" w14:textId="57CF1DD4" w:rsidR="004F4046" w:rsidRPr="00F87AC1" w:rsidRDefault="004F4046" w:rsidP="004F4046">
            <w:pPr>
              <w:rPr>
                <w:rFonts w:cs="Arial"/>
                <w:szCs w:val="24"/>
              </w:rPr>
            </w:pPr>
            <w:r w:rsidRPr="00F87AC1">
              <w:rPr>
                <w:rFonts w:cs="Arial"/>
                <w:szCs w:val="24"/>
              </w:rPr>
              <w:t xml:space="preserve">To </w:t>
            </w:r>
            <w:r w:rsidR="0067484B" w:rsidRPr="00F87AC1">
              <w:rPr>
                <w:rFonts w:cs="Arial"/>
                <w:szCs w:val="24"/>
              </w:rPr>
              <w:t>supervise and participate in the work</w:t>
            </w:r>
            <w:r w:rsidRPr="00F87AC1">
              <w:rPr>
                <w:rFonts w:cs="Arial"/>
                <w:szCs w:val="24"/>
              </w:rPr>
              <w:t xml:space="preserve"> of the Food </w:t>
            </w:r>
            <w:r w:rsidR="0067484B" w:rsidRPr="00F87AC1">
              <w:rPr>
                <w:rFonts w:cs="Arial"/>
                <w:szCs w:val="24"/>
              </w:rPr>
              <w:t xml:space="preserve">Safety </w:t>
            </w:r>
            <w:r w:rsidR="009B27DB" w:rsidRPr="00F87AC1">
              <w:rPr>
                <w:rFonts w:cs="Arial"/>
                <w:szCs w:val="24"/>
              </w:rPr>
              <w:t>team</w:t>
            </w:r>
            <w:r w:rsidRPr="00F87AC1">
              <w:rPr>
                <w:rFonts w:cs="Arial"/>
                <w:szCs w:val="24"/>
              </w:rPr>
              <w:t>, organising</w:t>
            </w:r>
            <w:r w:rsidR="00152994" w:rsidRPr="00F87AC1">
              <w:rPr>
                <w:rFonts w:cs="Arial"/>
                <w:szCs w:val="24"/>
              </w:rPr>
              <w:t xml:space="preserve"> and </w:t>
            </w:r>
            <w:r w:rsidRPr="00F87AC1">
              <w:rPr>
                <w:rFonts w:cs="Arial"/>
                <w:szCs w:val="24"/>
              </w:rPr>
              <w:t>supervising</w:t>
            </w:r>
            <w:r w:rsidR="00152994" w:rsidRPr="00F87AC1">
              <w:rPr>
                <w:rFonts w:cs="Arial"/>
                <w:szCs w:val="24"/>
              </w:rPr>
              <w:t xml:space="preserve"> </w:t>
            </w:r>
            <w:r w:rsidRPr="00F87AC1">
              <w:rPr>
                <w:rFonts w:cs="Arial"/>
                <w:szCs w:val="24"/>
              </w:rPr>
              <w:t>specialist professional officers in discharging the City Council’s statutory functions in relation to food safety</w:t>
            </w:r>
            <w:r w:rsidR="008F3BD7" w:rsidRPr="00F87AC1">
              <w:rPr>
                <w:rFonts w:cs="Arial"/>
                <w:szCs w:val="24"/>
              </w:rPr>
              <w:t xml:space="preserve"> and </w:t>
            </w:r>
            <w:r w:rsidRPr="00F87AC1">
              <w:rPr>
                <w:rFonts w:cs="Arial"/>
                <w:szCs w:val="24"/>
              </w:rPr>
              <w:t xml:space="preserve">health and safety in food businesses (which fall within local authority control for enforcement) and infectious disease control. </w:t>
            </w:r>
            <w:r w:rsidR="00152994" w:rsidRPr="00F87AC1">
              <w:rPr>
                <w:rFonts w:cs="Arial"/>
                <w:szCs w:val="24"/>
              </w:rPr>
              <w:t xml:space="preserve">The work will involve </w:t>
            </w:r>
            <w:r w:rsidR="00152994" w:rsidRPr="00F87AC1">
              <w:t>taking a lead role in the inspection and regulation of food businesses, dealing with infectious diseases and dealing with food safety concerns from the public</w:t>
            </w:r>
            <w:r w:rsidR="00162C01" w:rsidRPr="00F87AC1">
              <w:t xml:space="preserve"> amongst other </w:t>
            </w:r>
            <w:r w:rsidR="00162C01" w:rsidRPr="00F87AC1">
              <w:rPr>
                <w:rFonts w:cs="Arial"/>
                <w:szCs w:val="24"/>
              </w:rPr>
              <w:t>specialist food safety subject areas</w:t>
            </w:r>
            <w:r w:rsidR="008F3BD7" w:rsidRPr="00F87AC1">
              <w:rPr>
                <w:rFonts w:cs="Arial"/>
                <w:szCs w:val="24"/>
              </w:rPr>
              <w:t>.</w:t>
            </w:r>
          </w:p>
          <w:p w14:paraId="3FB8242F" w14:textId="1650F492" w:rsidR="00FE5EA2" w:rsidRPr="00F87AC1" w:rsidRDefault="00FE5EA2" w:rsidP="004F4046">
            <w:pPr>
              <w:rPr>
                <w:rFonts w:cs="Arial"/>
                <w:szCs w:val="24"/>
              </w:rPr>
            </w:pPr>
          </w:p>
          <w:p w14:paraId="3AC3422E" w14:textId="434CAE2A" w:rsidR="00FE5EA2" w:rsidRPr="00F87AC1" w:rsidRDefault="00FE5EA2" w:rsidP="004F4046">
            <w:pPr>
              <w:rPr>
                <w:rFonts w:cs="Arial"/>
                <w:szCs w:val="24"/>
              </w:rPr>
            </w:pPr>
            <w:r w:rsidRPr="00F87AC1">
              <w:rPr>
                <w:rFonts w:cs="Arial"/>
                <w:szCs w:val="24"/>
              </w:rPr>
              <w:t xml:space="preserve">To take a lead role in an area of specialist subject areas covered by the team, for example, approval of premises, certification of food for export, infectious disease investigations and sampling. </w:t>
            </w:r>
          </w:p>
          <w:p w14:paraId="29F9BE63" w14:textId="77777777" w:rsidR="004F4046" w:rsidRPr="00F87AC1" w:rsidRDefault="004F4046" w:rsidP="004F4046">
            <w:pPr>
              <w:rPr>
                <w:rFonts w:cs="Arial"/>
                <w:szCs w:val="24"/>
              </w:rPr>
            </w:pPr>
          </w:p>
          <w:p w14:paraId="6D099AD4" w14:textId="5D128A85" w:rsidR="004F4046" w:rsidRPr="00F87AC1" w:rsidRDefault="004F4046" w:rsidP="004F4046">
            <w:pPr>
              <w:rPr>
                <w:rFonts w:cs="Arial"/>
                <w:szCs w:val="24"/>
              </w:rPr>
            </w:pPr>
            <w:r w:rsidRPr="00F87AC1">
              <w:rPr>
                <w:rFonts w:cs="Arial"/>
                <w:szCs w:val="24"/>
              </w:rPr>
              <w:t xml:space="preserve">To safeguard the health, safety and welfare of persons living, working or visiting the city, by ensuring the sale of safe and wholesome food through the inspection of a wide range of retail, manufacturing and catering premises and </w:t>
            </w:r>
            <w:r w:rsidR="0067484B" w:rsidRPr="00F87AC1">
              <w:rPr>
                <w:rFonts w:cs="Arial"/>
                <w:szCs w:val="24"/>
              </w:rPr>
              <w:t>processes,</w:t>
            </w:r>
            <w:r w:rsidRPr="00F87AC1">
              <w:rPr>
                <w:rFonts w:cs="Arial"/>
                <w:szCs w:val="24"/>
              </w:rPr>
              <w:t xml:space="preserve"> including those requiring approval, those trading in an evening, those catering for vulnerable people and those operating at events throughout the City.  Activities will include the </w:t>
            </w:r>
            <w:r w:rsidR="00152994" w:rsidRPr="00F87AC1">
              <w:rPr>
                <w:rFonts w:cs="Arial"/>
                <w:szCs w:val="24"/>
              </w:rPr>
              <w:t xml:space="preserve">enforcement of legislation, </w:t>
            </w:r>
            <w:r w:rsidRPr="00F87AC1">
              <w:rPr>
                <w:rFonts w:cs="Arial"/>
                <w:szCs w:val="24"/>
              </w:rPr>
              <w:t xml:space="preserve">investigation of complaints; inspection of food and premises; sampling of food; </w:t>
            </w:r>
            <w:r w:rsidR="0067484B" w:rsidRPr="00F87AC1">
              <w:rPr>
                <w:rFonts w:cs="Arial"/>
                <w:szCs w:val="24"/>
              </w:rPr>
              <w:t xml:space="preserve">the certification of food for export; </w:t>
            </w:r>
            <w:r w:rsidRPr="00F87AC1">
              <w:rPr>
                <w:rFonts w:cs="Arial"/>
                <w:szCs w:val="24"/>
              </w:rPr>
              <w:t xml:space="preserve">the issuing of statutory notices; the prosecution of offenders and the provision of technical advice.  </w:t>
            </w:r>
          </w:p>
          <w:p w14:paraId="2485A011" w14:textId="77777777" w:rsidR="004F4046" w:rsidRPr="00F87AC1" w:rsidRDefault="004F4046" w:rsidP="004F4046">
            <w:pPr>
              <w:rPr>
                <w:rFonts w:cs="Arial"/>
                <w:szCs w:val="24"/>
              </w:rPr>
            </w:pPr>
          </w:p>
          <w:p w14:paraId="355A7921" w14:textId="35CDF427" w:rsidR="004F4046" w:rsidRPr="00F87AC1" w:rsidRDefault="004F4046" w:rsidP="004F4046">
            <w:pPr>
              <w:rPr>
                <w:rFonts w:cs="Arial"/>
                <w:szCs w:val="24"/>
              </w:rPr>
            </w:pPr>
            <w:r w:rsidRPr="00F87AC1">
              <w:rPr>
                <w:rFonts w:cs="Arial"/>
                <w:szCs w:val="24"/>
              </w:rPr>
              <w:t xml:space="preserve">A significant part of this role will involve the </w:t>
            </w:r>
            <w:r w:rsidR="00F23BA5" w:rsidRPr="00F87AC1">
              <w:rPr>
                <w:rFonts w:cs="Arial"/>
                <w:szCs w:val="24"/>
              </w:rPr>
              <w:t>day-to-day</w:t>
            </w:r>
            <w:r w:rsidRPr="00F87AC1">
              <w:rPr>
                <w:rFonts w:cs="Arial"/>
                <w:szCs w:val="24"/>
              </w:rPr>
              <w:t xml:space="preserve"> management of electronic records, and </w:t>
            </w:r>
            <w:r w:rsidR="00F23BA5" w:rsidRPr="00F87AC1">
              <w:rPr>
                <w:rFonts w:cs="Arial"/>
                <w:szCs w:val="24"/>
              </w:rPr>
              <w:t>the co</w:t>
            </w:r>
            <w:r w:rsidR="00F87641" w:rsidRPr="00F87AC1">
              <w:rPr>
                <w:rFonts w:cs="Arial"/>
                <w:szCs w:val="24"/>
              </w:rPr>
              <w:t>-</w:t>
            </w:r>
            <w:r w:rsidR="00F23BA5" w:rsidRPr="00F87AC1">
              <w:rPr>
                <w:rFonts w:cs="Arial"/>
                <w:szCs w:val="24"/>
              </w:rPr>
              <w:t xml:space="preserve">ordination and allocation of work in </w:t>
            </w:r>
            <w:r w:rsidR="008F3BD7" w:rsidRPr="00F87AC1">
              <w:rPr>
                <w:rFonts w:cs="Arial"/>
                <w:szCs w:val="24"/>
              </w:rPr>
              <w:t>the above specialist</w:t>
            </w:r>
            <w:r w:rsidR="00F23BA5" w:rsidRPr="00F87AC1">
              <w:rPr>
                <w:rFonts w:cs="Arial"/>
                <w:szCs w:val="24"/>
              </w:rPr>
              <w:t xml:space="preserve"> food safety subject areas.</w:t>
            </w:r>
          </w:p>
          <w:p w14:paraId="6AE5AF5E" w14:textId="77777777" w:rsidR="004F4046" w:rsidRPr="00F87AC1" w:rsidRDefault="004F4046" w:rsidP="004F4046">
            <w:pPr>
              <w:rPr>
                <w:rFonts w:cs="Arial"/>
                <w:szCs w:val="24"/>
              </w:rPr>
            </w:pPr>
          </w:p>
          <w:p w14:paraId="088594D3" w14:textId="3F73A0F2" w:rsidR="004F4046" w:rsidRPr="00F87AC1" w:rsidRDefault="004F4046" w:rsidP="004F4046">
            <w:pPr>
              <w:rPr>
                <w:rFonts w:cs="Arial"/>
                <w:szCs w:val="24"/>
              </w:rPr>
            </w:pPr>
            <w:r w:rsidRPr="00F87AC1">
              <w:rPr>
                <w:rFonts w:cs="Arial"/>
                <w:szCs w:val="24"/>
              </w:rPr>
              <w:t xml:space="preserve">To provide a high level of knowledge and expertise in the areas of </w:t>
            </w:r>
            <w:r w:rsidR="00C56820" w:rsidRPr="00F87AC1">
              <w:rPr>
                <w:rFonts w:cs="Arial"/>
                <w:szCs w:val="24"/>
              </w:rPr>
              <w:t>food safety</w:t>
            </w:r>
            <w:r w:rsidRPr="00F87AC1">
              <w:rPr>
                <w:rFonts w:cs="Arial"/>
                <w:szCs w:val="24"/>
              </w:rPr>
              <w:t xml:space="preserve">, especially in most complex enforcement and allied functions, and assist in the management of highly interactive client focused services. </w:t>
            </w:r>
          </w:p>
          <w:p w14:paraId="07AB16E2" w14:textId="77777777" w:rsidR="004F4046" w:rsidRPr="00F87AC1" w:rsidRDefault="004F4046" w:rsidP="004F4046">
            <w:pPr>
              <w:rPr>
                <w:rFonts w:cs="Arial"/>
                <w:szCs w:val="24"/>
              </w:rPr>
            </w:pPr>
          </w:p>
          <w:p w14:paraId="0668BA27" w14:textId="77777777" w:rsidR="00EC1EC7" w:rsidRPr="00F87AC1" w:rsidRDefault="004F4046" w:rsidP="00CE5425">
            <w:pPr>
              <w:rPr>
                <w:rFonts w:cs="Arial"/>
                <w:szCs w:val="24"/>
              </w:rPr>
            </w:pPr>
            <w:r w:rsidRPr="00F87AC1">
              <w:rPr>
                <w:rFonts w:cs="Arial"/>
                <w:szCs w:val="24"/>
              </w:rPr>
              <w:t xml:space="preserve">To contribute to and assist in policy formulation for the Service, including the </w:t>
            </w:r>
            <w:r w:rsidR="00B078DF" w:rsidRPr="00F87AC1">
              <w:rPr>
                <w:rFonts w:cs="Arial"/>
                <w:szCs w:val="24"/>
              </w:rPr>
              <w:t xml:space="preserve">annual </w:t>
            </w:r>
            <w:r w:rsidRPr="00F87AC1">
              <w:rPr>
                <w:rFonts w:cs="Arial"/>
                <w:szCs w:val="24"/>
              </w:rPr>
              <w:t>Food Service Plan</w:t>
            </w:r>
            <w:r w:rsidR="00DC3B6E" w:rsidRPr="00F87AC1">
              <w:rPr>
                <w:rFonts w:cs="Arial"/>
                <w:szCs w:val="24"/>
              </w:rPr>
              <w:t xml:space="preserve"> and Sampling Programme.</w:t>
            </w:r>
          </w:p>
          <w:p w14:paraId="4E8F1174" w14:textId="77777777" w:rsidR="00207545" w:rsidRPr="00F87AC1" w:rsidRDefault="00207545" w:rsidP="00CE5425">
            <w:pPr>
              <w:rPr>
                <w:rFonts w:cs="Arial"/>
                <w:szCs w:val="24"/>
              </w:rPr>
            </w:pPr>
          </w:p>
          <w:p w14:paraId="4999805E" w14:textId="7ABA0CEE" w:rsidR="00207545" w:rsidRPr="00F87AC1" w:rsidRDefault="00207545" w:rsidP="00CE5425">
            <w:pPr>
              <w:rPr>
                <w:rFonts w:cs="Arial"/>
                <w:b/>
              </w:rPr>
            </w:pPr>
          </w:p>
        </w:tc>
      </w:tr>
      <w:tr w:rsidR="00CE5425" w:rsidRPr="00F87AC1" w14:paraId="5A6C4A9E" w14:textId="77777777" w:rsidTr="00C850DA">
        <w:trPr>
          <w:gridAfter w:val="1"/>
          <w:wAfter w:w="46" w:type="dxa"/>
          <w:jc w:val="center"/>
        </w:trPr>
        <w:tc>
          <w:tcPr>
            <w:tcW w:w="10079" w:type="dxa"/>
            <w:gridSpan w:val="4"/>
            <w:tcBorders>
              <w:top w:val="single" w:sz="4" w:space="0" w:color="auto"/>
              <w:left w:val="single" w:sz="4" w:space="0" w:color="auto"/>
              <w:bottom w:val="single" w:sz="4" w:space="0" w:color="auto"/>
              <w:right w:val="single" w:sz="4" w:space="0" w:color="auto"/>
            </w:tcBorders>
            <w:shd w:val="clear" w:color="auto" w:fill="D9D9D9"/>
          </w:tcPr>
          <w:p w14:paraId="0FFC9447" w14:textId="77777777" w:rsidR="00CE5425" w:rsidRPr="00F87AC1" w:rsidRDefault="00CE5425" w:rsidP="00CE5425">
            <w:pPr>
              <w:rPr>
                <w:rFonts w:cs="Arial"/>
                <w:b/>
              </w:rPr>
            </w:pPr>
            <w:r w:rsidRPr="00F87AC1">
              <w:rPr>
                <w:rFonts w:cs="Arial"/>
                <w:b/>
              </w:rPr>
              <w:lastRenderedPageBreak/>
              <w:br w:type="page"/>
              <w:t xml:space="preserve">PRINCIPAL ACCOUNTABILITIES: </w:t>
            </w:r>
            <w:r w:rsidRPr="00F87AC1">
              <w:rPr>
                <w:rFonts w:cs="Arial"/>
                <w:sz w:val="22"/>
                <w:szCs w:val="22"/>
              </w:rPr>
              <w:t>Please identify the level of accountability.</w:t>
            </w:r>
          </w:p>
          <w:p w14:paraId="67D11054" w14:textId="77777777" w:rsidR="00CE5425" w:rsidRPr="00F87AC1" w:rsidRDefault="00CE5425" w:rsidP="00CE5425">
            <w:pPr>
              <w:rPr>
                <w:rFonts w:cs="Arial"/>
                <w:b/>
              </w:rPr>
            </w:pPr>
          </w:p>
        </w:tc>
      </w:tr>
      <w:tr w:rsidR="00CE5425" w:rsidRPr="00F87AC1" w14:paraId="3F698128" w14:textId="77777777" w:rsidTr="00C850DA">
        <w:tblPrEx>
          <w:tblBorders>
            <w:insideH w:val="none" w:sz="0" w:space="0" w:color="auto"/>
            <w:insideV w:val="none" w:sz="0" w:space="0" w:color="auto"/>
          </w:tblBorders>
        </w:tblPrEx>
        <w:trPr>
          <w:gridAfter w:val="1"/>
          <w:wAfter w:w="46" w:type="dxa"/>
          <w:cantSplit/>
          <w:trHeight w:val="634"/>
          <w:jc w:val="center"/>
        </w:trPr>
        <w:tc>
          <w:tcPr>
            <w:tcW w:w="593" w:type="dxa"/>
            <w:gridSpan w:val="3"/>
            <w:tcBorders>
              <w:top w:val="single" w:sz="4" w:space="0" w:color="auto"/>
              <w:bottom w:val="single" w:sz="4" w:space="0" w:color="auto"/>
              <w:right w:val="single" w:sz="4" w:space="0" w:color="auto"/>
            </w:tcBorders>
          </w:tcPr>
          <w:p w14:paraId="07778304" w14:textId="77777777" w:rsidR="00CE5425" w:rsidRPr="00F87AC1" w:rsidRDefault="00CE5425" w:rsidP="00CE5425">
            <w:pPr>
              <w:ind w:left="59"/>
              <w:rPr>
                <w:rFonts w:cs="Arial"/>
                <w:szCs w:val="24"/>
              </w:rPr>
            </w:pPr>
            <w:r w:rsidRPr="00F87AC1">
              <w:rPr>
                <w:rFonts w:cs="Arial"/>
                <w:szCs w:val="24"/>
              </w:rPr>
              <w:t>1</w:t>
            </w:r>
          </w:p>
        </w:tc>
        <w:tc>
          <w:tcPr>
            <w:tcW w:w="9486" w:type="dxa"/>
            <w:tcBorders>
              <w:top w:val="single" w:sz="4" w:space="0" w:color="auto"/>
              <w:left w:val="single" w:sz="4" w:space="0" w:color="auto"/>
              <w:bottom w:val="single" w:sz="4" w:space="0" w:color="auto"/>
            </w:tcBorders>
          </w:tcPr>
          <w:p w14:paraId="0EE9EE59" w14:textId="48ED0152" w:rsidR="005C5CFE" w:rsidRPr="00F87AC1" w:rsidRDefault="00CE5425" w:rsidP="00CE5425">
            <w:pPr>
              <w:pStyle w:val="BodyTextIndent3"/>
              <w:tabs>
                <w:tab w:val="num" w:pos="709"/>
              </w:tabs>
              <w:ind w:left="0"/>
              <w:rPr>
                <w:rFonts w:cs="Arial"/>
                <w:sz w:val="22"/>
                <w:szCs w:val="22"/>
              </w:rPr>
            </w:pPr>
            <w:r w:rsidRPr="00F87AC1">
              <w:rPr>
                <w:rFonts w:cs="Arial"/>
                <w:b/>
                <w:sz w:val="24"/>
                <w:szCs w:val="24"/>
              </w:rPr>
              <w:t xml:space="preserve">Strategy </w:t>
            </w:r>
            <w:r w:rsidR="0066169C" w:rsidRPr="00F87AC1">
              <w:rPr>
                <w:rFonts w:cs="Arial"/>
                <w:b/>
                <w:sz w:val="24"/>
                <w:szCs w:val="24"/>
              </w:rPr>
              <w:t>–</w:t>
            </w:r>
            <w:r w:rsidRPr="00F87AC1">
              <w:rPr>
                <w:rFonts w:cs="Arial"/>
                <w:sz w:val="24"/>
                <w:szCs w:val="24"/>
              </w:rPr>
              <w:t xml:space="preserve"> </w:t>
            </w:r>
            <w:r w:rsidR="004F4046" w:rsidRPr="00F87AC1">
              <w:rPr>
                <w:rFonts w:cs="Arial"/>
                <w:sz w:val="24"/>
                <w:szCs w:val="24"/>
              </w:rPr>
              <w:t>To assist the Food</w:t>
            </w:r>
            <w:r w:rsidR="00207545" w:rsidRPr="00F87AC1">
              <w:rPr>
                <w:rFonts w:cs="Arial"/>
                <w:sz w:val="24"/>
                <w:szCs w:val="24"/>
              </w:rPr>
              <w:t xml:space="preserve"> and</w:t>
            </w:r>
            <w:r w:rsidR="004F4046" w:rsidRPr="00F87AC1">
              <w:rPr>
                <w:rFonts w:cs="Arial"/>
                <w:sz w:val="24"/>
                <w:szCs w:val="24"/>
              </w:rPr>
              <w:t xml:space="preserve"> Health and Safety </w:t>
            </w:r>
            <w:r w:rsidR="004071BB" w:rsidRPr="00F87AC1">
              <w:rPr>
                <w:rFonts w:cs="Arial"/>
                <w:sz w:val="24"/>
                <w:szCs w:val="24"/>
              </w:rPr>
              <w:t xml:space="preserve">Section </w:t>
            </w:r>
            <w:r w:rsidR="004F4046" w:rsidRPr="00F87AC1">
              <w:rPr>
                <w:rFonts w:cs="Arial"/>
                <w:sz w:val="24"/>
                <w:szCs w:val="24"/>
              </w:rPr>
              <w:t>Manager by implementing and monitoring policies</w:t>
            </w:r>
            <w:r w:rsidR="00E96B68" w:rsidRPr="00F87AC1">
              <w:rPr>
                <w:rFonts w:cs="Arial"/>
                <w:sz w:val="24"/>
                <w:szCs w:val="24"/>
              </w:rPr>
              <w:t xml:space="preserve"> and</w:t>
            </w:r>
            <w:r w:rsidR="004F4046" w:rsidRPr="00F87AC1">
              <w:rPr>
                <w:rFonts w:cs="Arial"/>
                <w:sz w:val="24"/>
                <w:szCs w:val="24"/>
              </w:rPr>
              <w:t xml:space="preserve"> work programmes to enable the performance of the Section to be managed against objectives. To take a lead role in the </w:t>
            </w:r>
            <w:r w:rsidR="009B27DB" w:rsidRPr="00F87AC1">
              <w:rPr>
                <w:rFonts w:cs="Arial"/>
                <w:sz w:val="24"/>
                <w:szCs w:val="24"/>
              </w:rPr>
              <w:t>day-to-day</w:t>
            </w:r>
            <w:r w:rsidR="004F4046" w:rsidRPr="00F87AC1">
              <w:rPr>
                <w:rFonts w:cs="Arial"/>
                <w:sz w:val="24"/>
                <w:szCs w:val="24"/>
              </w:rPr>
              <w:t xml:space="preserve"> </w:t>
            </w:r>
            <w:r w:rsidR="00E96B68" w:rsidRPr="00F87AC1">
              <w:rPr>
                <w:rFonts w:cs="Arial"/>
                <w:sz w:val="24"/>
                <w:szCs w:val="24"/>
              </w:rPr>
              <w:t>co</w:t>
            </w:r>
            <w:r w:rsidR="00207545" w:rsidRPr="00F87AC1">
              <w:rPr>
                <w:rFonts w:cs="Arial"/>
                <w:sz w:val="24"/>
                <w:szCs w:val="24"/>
              </w:rPr>
              <w:t>-</w:t>
            </w:r>
            <w:r w:rsidR="00E96B68" w:rsidRPr="00F87AC1">
              <w:rPr>
                <w:rFonts w:cs="Arial"/>
                <w:sz w:val="24"/>
                <w:szCs w:val="24"/>
              </w:rPr>
              <w:t>ordination</w:t>
            </w:r>
            <w:r w:rsidR="004F4046" w:rsidRPr="00F87AC1">
              <w:rPr>
                <w:rFonts w:cs="Arial"/>
                <w:sz w:val="24"/>
                <w:szCs w:val="24"/>
              </w:rPr>
              <w:t xml:space="preserve"> of </w:t>
            </w:r>
            <w:r w:rsidR="00E96B68" w:rsidRPr="00F87AC1">
              <w:rPr>
                <w:rFonts w:cs="Arial"/>
                <w:sz w:val="24"/>
                <w:szCs w:val="24"/>
              </w:rPr>
              <w:t>areas of specialisation</w:t>
            </w:r>
            <w:r w:rsidR="004F4046" w:rsidRPr="00F87AC1">
              <w:rPr>
                <w:rFonts w:cs="Arial"/>
                <w:sz w:val="24"/>
                <w:szCs w:val="24"/>
              </w:rPr>
              <w:t>, a role which may also involve the management of Contractors.</w:t>
            </w:r>
            <w:r w:rsidR="004F4046" w:rsidRPr="00F87AC1">
              <w:rPr>
                <w:rFonts w:cs="Arial"/>
                <w:sz w:val="22"/>
                <w:szCs w:val="22"/>
              </w:rPr>
              <w:t xml:space="preserve">     </w:t>
            </w:r>
          </w:p>
        </w:tc>
      </w:tr>
      <w:tr w:rsidR="004F4046" w:rsidRPr="00F87AC1" w14:paraId="4611164B" w14:textId="77777777" w:rsidTr="00C850DA">
        <w:tblPrEx>
          <w:tblBorders>
            <w:insideH w:val="none" w:sz="0" w:space="0" w:color="auto"/>
            <w:insideV w:val="none" w:sz="0" w:space="0" w:color="auto"/>
          </w:tblBorders>
        </w:tblPrEx>
        <w:trPr>
          <w:gridAfter w:val="1"/>
          <w:wAfter w:w="46" w:type="dxa"/>
          <w:cantSplit/>
          <w:trHeight w:val="634"/>
          <w:jc w:val="center"/>
        </w:trPr>
        <w:tc>
          <w:tcPr>
            <w:tcW w:w="593" w:type="dxa"/>
            <w:gridSpan w:val="3"/>
            <w:tcBorders>
              <w:top w:val="single" w:sz="4" w:space="0" w:color="auto"/>
              <w:bottom w:val="single" w:sz="4" w:space="0" w:color="auto"/>
              <w:right w:val="single" w:sz="4" w:space="0" w:color="auto"/>
            </w:tcBorders>
          </w:tcPr>
          <w:p w14:paraId="4D8CB78B" w14:textId="77777777" w:rsidR="004F4046" w:rsidRPr="00F87AC1" w:rsidRDefault="003357AE" w:rsidP="00CE5425">
            <w:pPr>
              <w:ind w:left="59"/>
              <w:rPr>
                <w:rFonts w:cs="Arial"/>
                <w:szCs w:val="24"/>
              </w:rPr>
            </w:pPr>
            <w:r w:rsidRPr="00F87AC1">
              <w:rPr>
                <w:rFonts w:cs="Arial"/>
                <w:szCs w:val="24"/>
              </w:rPr>
              <w:t>2</w:t>
            </w:r>
          </w:p>
        </w:tc>
        <w:tc>
          <w:tcPr>
            <w:tcW w:w="9486" w:type="dxa"/>
            <w:tcBorders>
              <w:top w:val="single" w:sz="4" w:space="0" w:color="auto"/>
              <w:left w:val="single" w:sz="4" w:space="0" w:color="auto"/>
              <w:bottom w:val="single" w:sz="4" w:space="0" w:color="auto"/>
            </w:tcBorders>
          </w:tcPr>
          <w:p w14:paraId="2A6A2B6F" w14:textId="77777777" w:rsidR="00651609" w:rsidRPr="00F87AC1" w:rsidRDefault="003357AE" w:rsidP="00651609">
            <w:pPr>
              <w:jc w:val="both"/>
              <w:rPr>
                <w:rFonts w:cs="Arial"/>
                <w:szCs w:val="24"/>
              </w:rPr>
            </w:pPr>
            <w:r w:rsidRPr="00F87AC1">
              <w:rPr>
                <w:rFonts w:cs="Arial"/>
                <w:szCs w:val="24"/>
              </w:rPr>
              <w:t xml:space="preserve">To determine the need for, and to arrange for food samples to be taken and submitted, to interpret and evaluate the analytical results, to detain and seize food, articles or substances, and to use statutory powers to safeguard public health and secure continuous improvements in standards. </w:t>
            </w:r>
          </w:p>
        </w:tc>
      </w:tr>
      <w:tr w:rsidR="003357AE" w:rsidRPr="00F87AC1" w14:paraId="16F9363E" w14:textId="77777777" w:rsidTr="00C850DA">
        <w:tblPrEx>
          <w:tblBorders>
            <w:insideH w:val="none" w:sz="0" w:space="0" w:color="auto"/>
            <w:insideV w:val="none" w:sz="0" w:space="0" w:color="auto"/>
          </w:tblBorders>
        </w:tblPrEx>
        <w:trPr>
          <w:gridAfter w:val="1"/>
          <w:wAfter w:w="46" w:type="dxa"/>
          <w:cantSplit/>
          <w:trHeight w:val="634"/>
          <w:jc w:val="center"/>
        </w:trPr>
        <w:tc>
          <w:tcPr>
            <w:tcW w:w="593" w:type="dxa"/>
            <w:gridSpan w:val="3"/>
            <w:tcBorders>
              <w:top w:val="single" w:sz="4" w:space="0" w:color="auto"/>
              <w:bottom w:val="single" w:sz="4" w:space="0" w:color="auto"/>
              <w:right w:val="single" w:sz="4" w:space="0" w:color="auto"/>
            </w:tcBorders>
          </w:tcPr>
          <w:p w14:paraId="18911457" w14:textId="77777777" w:rsidR="003357AE" w:rsidRPr="00F87AC1" w:rsidRDefault="003357AE" w:rsidP="00CE5425">
            <w:pPr>
              <w:ind w:left="59"/>
              <w:rPr>
                <w:rFonts w:cs="Arial"/>
                <w:szCs w:val="24"/>
              </w:rPr>
            </w:pPr>
            <w:r w:rsidRPr="00F87AC1">
              <w:rPr>
                <w:rFonts w:cs="Arial"/>
                <w:szCs w:val="24"/>
              </w:rPr>
              <w:t>3</w:t>
            </w:r>
          </w:p>
        </w:tc>
        <w:tc>
          <w:tcPr>
            <w:tcW w:w="9486" w:type="dxa"/>
            <w:tcBorders>
              <w:top w:val="single" w:sz="4" w:space="0" w:color="auto"/>
              <w:left w:val="single" w:sz="4" w:space="0" w:color="auto"/>
              <w:bottom w:val="single" w:sz="4" w:space="0" w:color="auto"/>
            </w:tcBorders>
          </w:tcPr>
          <w:p w14:paraId="10C5FFF6" w14:textId="61E524A3" w:rsidR="003357AE" w:rsidRPr="00F87AC1" w:rsidRDefault="003357AE" w:rsidP="003357AE">
            <w:pPr>
              <w:jc w:val="both"/>
              <w:rPr>
                <w:rFonts w:cs="Arial"/>
                <w:szCs w:val="24"/>
              </w:rPr>
            </w:pPr>
            <w:r w:rsidRPr="00F87AC1">
              <w:rPr>
                <w:rFonts w:cs="Arial"/>
                <w:szCs w:val="24"/>
              </w:rPr>
              <w:t xml:space="preserve">To be responsible for, and have the discretion to, initiate investigations to detect and rectify serious breaches of a wide range of legislation.  </w:t>
            </w:r>
            <w:r w:rsidR="00680C59" w:rsidRPr="00F87AC1">
              <w:rPr>
                <w:rFonts w:cs="Arial"/>
                <w:szCs w:val="24"/>
              </w:rPr>
              <w:t>To i</w:t>
            </w:r>
            <w:r w:rsidRPr="00F87AC1">
              <w:rPr>
                <w:rFonts w:cs="Arial"/>
                <w:szCs w:val="24"/>
              </w:rPr>
              <w:t xml:space="preserve">nterview witnesses, take statements, collect, prepare and collate evidence correctly, thoroughly, professionally and in accordance with the Police and Criminal Evidence Act 1984 and departmental procedures, to prepare prosecution reports and to act as a witness in court on behalf of the Council. </w:t>
            </w:r>
          </w:p>
        </w:tc>
      </w:tr>
      <w:tr w:rsidR="00CE5425" w:rsidRPr="00F87AC1" w14:paraId="3E1E0562"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71A2B300" w14:textId="77777777" w:rsidR="00CE5425" w:rsidRPr="00F87AC1" w:rsidRDefault="003357AE" w:rsidP="00CE5425">
            <w:pPr>
              <w:ind w:left="59"/>
              <w:rPr>
                <w:rFonts w:cs="Arial"/>
              </w:rPr>
            </w:pPr>
            <w:r w:rsidRPr="00F87AC1">
              <w:rPr>
                <w:rFonts w:cs="Arial"/>
              </w:rPr>
              <w:t>4</w:t>
            </w:r>
          </w:p>
        </w:tc>
        <w:tc>
          <w:tcPr>
            <w:tcW w:w="9486" w:type="dxa"/>
            <w:tcBorders>
              <w:top w:val="single" w:sz="4" w:space="0" w:color="auto"/>
              <w:left w:val="single" w:sz="4" w:space="0" w:color="auto"/>
              <w:bottom w:val="single" w:sz="4" w:space="0" w:color="auto"/>
            </w:tcBorders>
          </w:tcPr>
          <w:p w14:paraId="09B9F5F9" w14:textId="5E31E863" w:rsidR="00CE5425" w:rsidRPr="00F87AC1" w:rsidRDefault="00CE5425" w:rsidP="00CE5425">
            <w:pPr>
              <w:tabs>
                <w:tab w:val="num" w:pos="709"/>
              </w:tabs>
              <w:rPr>
                <w:rFonts w:cs="Arial"/>
                <w:noProof/>
                <w:sz w:val="22"/>
                <w:szCs w:val="22"/>
              </w:rPr>
            </w:pPr>
            <w:r w:rsidRPr="00F87AC1">
              <w:rPr>
                <w:rFonts w:cs="Arial"/>
                <w:b/>
              </w:rPr>
              <w:t xml:space="preserve">Customer Focus </w:t>
            </w:r>
            <w:r w:rsidRPr="00F87AC1">
              <w:rPr>
                <w:rFonts w:cs="Arial"/>
              </w:rPr>
              <w:t xml:space="preserve">- </w:t>
            </w:r>
            <w:r w:rsidR="003357AE" w:rsidRPr="00F87AC1">
              <w:rPr>
                <w:rFonts w:cs="Arial"/>
                <w:szCs w:val="24"/>
              </w:rPr>
              <w:t xml:space="preserve">To conduct detailed inspections and </w:t>
            </w:r>
            <w:r w:rsidR="0012412E" w:rsidRPr="00F87AC1">
              <w:rPr>
                <w:rFonts w:cs="Arial"/>
                <w:szCs w:val="24"/>
              </w:rPr>
              <w:t>audit</w:t>
            </w:r>
            <w:r w:rsidR="003357AE" w:rsidRPr="00F87AC1">
              <w:rPr>
                <w:rFonts w:cs="Arial"/>
                <w:szCs w:val="24"/>
              </w:rPr>
              <w:t xml:space="preserve">s at </w:t>
            </w:r>
            <w:r w:rsidR="00375854" w:rsidRPr="00F87AC1">
              <w:rPr>
                <w:rFonts w:cs="Arial"/>
                <w:szCs w:val="24"/>
              </w:rPr>
              <w:t>high-risk</w:t>
            </w:r>
            <w:r w:rsidR="003357AE" w:rsidRPr="00F87AC1">
              <w:rPr>
                <w:rFonts w:cs="Arial"/>
                <w:szCs w:val="24"/>
              </w:rPr>
              <w:t xml:space="preserve"> business premises, to determine standards, secure improvements and ensure compliance with legal requirements, so as to safeguard work force and public health, safety and welfare.  Investigate complex service requests, officer identified contraventions, and statutory notifications from Government Agencies to identify breaches of legislation, non-compliance with statutory codes of practice, and risks to public health. </w:t>
            </w:r>
            <w:r w:rsidR="004F4046" w:rsidRPr="00F87AC1">
              <w:rPr>
                <w:rFonts w:cs="Arial"/>
                <w:noProof/>
                <w:sz w:val="22"/>
                <w:szCs w:val="22"/>
              </w:rPr>
              <w:t xml:space="preserve">   </w:t>
            </w:r>
          </w:p>
        </w:tc>
      </w:tr>
      <w:tr w:rsidR="003357AE" w:rsidRPr="00F87AC1" w14:paraId="5964ED7C"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20C155B9" w14:textId="77777777" w:rsidR="003357AE" w:rsidRPr="00F87AC1" w:rsidRDefault="003357AE" w:rsidP="00CE5425">
            <w:pPr>
              <w:ind w:left="59"/>
              <w:rPr>
                <w:rFonts w:cs="Arial"/>
              </w:rPr>
            </w:pPr>
            <w:r w:rsidRPr="00F87AC1">
              <w:rPr>
                <w:rFonts w:cs="Arial"/>
              </w:rPr>
              <w:t>5</w:t>
            </w:r>
          </w:p>
        </w:tc>
        <w:tc>
          <w:tcPr>
            <w:tcW w:w="9486" w:type="dxa"/>
            <w:tcBorders>
              <w:top w:val="single" w:sz="4" w:space="0" w:color="auto"/>
              <w:left w:val="single" w:sz="4" w:space="0" w:color="auto"/>
              <w:bottom w:val="single" w:sz="4" w:space="0" w:color="auto"/>
            </w:tcBorders>
          </w:tcPr>
          <w:p w14:paraId="34025ADF" w14:textId="13EBB3D7" w:rsidR="003357AE" w:rsidRPr="00F87AC1" w:rsidRDefault="003357AE" w:rsidP="00D227E7">
            <w:pPr>
              <w:jc w:val="both"/>
              <w:rPr>
                <w:rFonts w:cs="Arial"/>
                <w:szCs w:val="24"/>
              </w:rPr>
            </w:pPr>
            <w:r w:rsidRPr="00F87AC1">
              <w:rPr>
                <w:rFonts w:cs="Arial"/>
                <w:szCs w:val="24"/>
              </w:rPr>
              <w:t xml:space="preserve">To produce accurate and timely correspondence, records, files and data, including the use of IT and the production of technical reports, to ensure the delivery of quality assured highly focused customer service. To inculcate practices and processes throughout the team. To act as a lead in the development of corporate systems in use in order to make them as effective as possible in illustrating the contributions of the team to public health objectives. </w:t>
            </w:r>
          </w:p>
        </w:tc>
      </w:tr>
      <w:tr w:rsidR="003357AE" w:rsidRPr="00F87AC1" w14:paraId="076B3484"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0FF78B09" w14:textId="77777777" w:rsidR="003357AE" w:rsidRPr="00F87AC1" w:rsidRDefault="003357AE" w:rsidP="00CE5425">
            <w:pPr>
              <w:ind w:left="59"/>
              <w:rPr>
                <w:rFonts w:cs="Arial"/>
              </w:rPr>
            </w:pPr>
            <w:r w:rsidRPr="00F87AC1">
              <w:rPr>
                <w:rFonts w:cs="Arial"/>
              </w:rPr>
              <w:t>6</w:t>
            </w:r>
          </w:p>
        </w:tc>
        <w:tc>
          <w:tcPr>
            <w:tcW w:w="9486" w:type="dxa"/>
            <w:tcBorders>
              <w:top w:val="single" w:sz="4" w:space="0" w:color="auto"/>
              <w:left w:val="single" w:sz="4" w:space="0" w:color="auto"/>
              <w:bottom w:val="single" w:sz="4" w:space="0" w:color="auto"/>
            </w:tcBorders>
          </w:tcPr>
          <w:p w14:paraId="269D9BB5" w14:textId="77777777" w:rsidR="003357AE" w:rsidRPr="00F87AC1" w:rsidRDefault="003357AE" w:rsidP="003357AE">
            <w:pPr>
              <w:jc w:val="both"/>
              <w:rPr>
                <w:rFonts w:cs="Arial"/>
                <w:szCs w:val="24"/>
              </w:rPr>
            </w:pPr>
            <w:r w:rsidRPr="00F87AC1">
              <w:rPr>
                <w:rFonts w:cs="Arial"/>
                <w:szCs w:val="24"/>
              </w:rPr>
              <w:t xml:space="preserve">When required, to develop and deliver educational packages, guidance and presentations to members of the public, businesses, schools, universities, colleges and other bodies in specialist areas of environmental health, through the provision of public displays, lectures, seminars, campaigns, advisory visits and the production of leaflets, to raise awareness to risks to public health and to bring about improvements to the environment and public safety. </w:t>
            </w:r>
          </w:p>
        </w:tc>
      </w:tr>
      <w:tr w:rsidR="00152994" w:rsidRPr="00F87AC1" w14:paraId="6345865F"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1A59BE7F" w14:textId="197D9561" w:rsidR="00152994" w:rsidRPr="00F87AC1" w:rsidRDefault="00152994" w:rsidP="00CE5425">
            <w:pPr>
              <w:ind w:left="59"/>
              <w:rPr>
                <w:rFonts w:cs="Arial"/>
              </w:rPr>
            </w:pPr>
            <w:r w:rsidRPr="00F87AC1">
              <w:rPr>
                <w:rFonts w:cs="Arial"/>
              </w:rPr>
              <w:t>7</w:t>
            </w:r>
          </w:p>
        </w:tc>
        <w:tc>
          <w:tcPr>
            <w:tcW w:w="9486" w:type="dxa"/>
            <w:tcBorders>
              <w:top w:val="single" w:sz="4" w:space="0" w:color="auto"/>
              <w:left w:val="single" w:sz="4" w:space="0" w:color="auto"/>
              <w:bottom w:val="single" w:sz="4" w:space="0" w:color="auto"/>
            </w:tcBorders>
          </w:tcPr>
          <w:p w14:paraId="7FEDDD08" w14:textId="3EBAC011" w:rsidR="00152994" w:rsidRPr="00F87AC1" w:rsidRDefault="00152994" w:rsidP="003357AE">
            <w:pPr>
              <w:jc w:val="both"/>
              <w:rPr>
                <w:rFonts w:cs="Arial"/>
                <w:szCs w:val="24"/>
              </w:rPr>
            </w:pPr>
            <w:r w:rsidRPr="00F87AC1">
              <w:rPr>
                <w:rFonts w:cs="Arial"/>
                <w:szCs w:val="24"/>
              </w:rPr>
              <w:t>To respond to public requests for advice and reports of concern in a timely and effective way and provide an evidence trail associated with interventions which will allow a qualitative review of action undertaken.</w:t>
            </w:r>
          </w:p>
        </w:tc>
      </w:tr>
      <w:tr w:rsidR="00CE5425" w:rsidRPr="00F87AC1" w14:paraId="4D60703A"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36CA638D" w14:textId="63D52F8E" w:rsidR="00CE5425" w:rsidRPr="00F87AC1" w:rsidRDefault="00152994" w:rsidP="00CE5425">
            <w:pPr>
              <w:ind w:left="59"/>
              <w:rPr>
                <w:rFonts w:cs="Arial"/>
              </w:rPr>
            </w:pPr>
            <w:r w:rsidRPr="00F87AC1">
              <w:rPr>
                <w:rFonts w:cs="Arial"/>
              </w:rPr>
              <w:t>8</w:t>
            </w:r>
          </w:p>
        </w:tc>
        <w:tc>
          <w:tcPr>
            <w:tcW w:w="9486" w:type="dxa"/>
            <w:tcBorders>
              <w:top w:val="single" w:sz="4" w:space="0" w:color="auto"/>
              <w:left w:val="single" w:sz="4" w:space="0" w:color="auto"/>
              <w:bottom w:val="single" w:sz="4" w:space="0" w:color="auto"/>
            </w:tcBorders>
          </w:tcPr>
          <w:p w14:paraId="0D59E986" w14:textId="7F1B4070" w:rsidR="00CE5425" w:rsidRPr="00F87AC1" w:rsidRDefault="00CE5425" w:rsidP="00CE5425">
            <w:pPr>
              <w:rPr>
                <w:rFonts w:cs="Arial"/>
              </w:rPr>
            </w:pPr>
            <w:r w:rsidRPr="00F87AC1">
              <w:rPr>
                <w:rFonts w:cs="Arial"/>
                <w:b/>
              </w:rPr>
              <w:t xml:space="preserve">Performance Management - </w:t>
            </w:r>
            <w:r w:rsidR="003357AE" w:rsidRPr="00F87AC1">
              <w:rPr>
                <w:rFonts w:cs="Arial"/>
                <w:noProof/>
                <w:szCs w:val="24"/>
              </w:rPr>
              <w:t xml:space="preserve">To assist the Section Manager </w:t>
            </w:r>
            <w:r w:rsidR="0012412E" w:rsidRPr="00F87AC1">
              <w:rPr>
                <w:rFonts w:cs="Arial"/>
                <w:noProof/>
                <w:szCs w:val="24"/>
              </w:rPr>
              <w:t>in ensuring set standards are achieved and maintained. To take a lead role in the delivery of key objectives, prioirites and targets associated with developing a more intelligence led and digital approach.</w:t>
            </w:r>
            <w:r w:rsidR="003357AE" w:rsidRPr="00F87AC1">
              <w:rPr>
                <w:rFonts w:cs="Arial"/>
                <w:noProof/>
                <w:szCs w:val="24"/>
              </w:rPr>
              <w:t xml:space="preserve"> </w:t>
            </w:r>
            <w:r w:rsidR="004F4046" w:rsidRPr="00F87AC1">
              <w:rPr>
                <w:rFonts w:cs="Arial"/>
                <w:noProof/>
                <w:sz w:val="22"/>
                <w:szCs w:val="22"/>
              </w:rPr>
              <w:t xml:space="preserve"> </w:t>
            </w:r>
          </w:p>
        </w:tc>
      </w:tr>
      <w:tr w:rsidR="003357AE" w:rsidRPr="00F87AC1" w14:paraId="0D8775B3"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07BE43E8" w14:textId="6412C1FF" w:rsidR="003357AE" w:rsidRPr="00F87AC1" w:rsidRDefault="00152994" w:rsidP="00CE5425">
            <w:pPr>
              <w:ind w:left="59"/>
              <w:rPr>
                <w:rFonts w:cs="Arial"/>
              </w:rPr>
            </w:pPr>
            <w:r w:rsidRPr="00F87AC1">
              <w:rPr>
                <w:rFonts w:cs="Arial"/>
              </w:rPr>
              <w:t>9</w:t>
            </w:r>
          </w:p>
        </w:tc>
        <w:tc>
          <w:tcPr>
            <w:tcW w:w="9486" w:type="dxa"/>
            <w:tcBorders>
              <w:top w:val="single" w:sz="4" w:space="0" w:color="auto"/>
              <w:left w:val="single" w:sz="4" w:space="0" w:color="auto"/>
              <w:bottom w:val="single" w:sz="4" w:space="0" w:color="auto"/>
            </w:tcBorders>
          </w:tcPr>
          <w:p w14:paraId="293FBECD" w14:textId="16BA7D99" w:rsidR="005C5CFE" w:rsidRPr="00F87AC1" w:rsidRDefault="0012412E" w:rsidP="00CE5425">
            <w:pPr>
              <w:rPr>
                <w:rFonts w:cs="Arial"/>
                <w:szCs w:val="24"/>
              </w:rPr>
            </w:pPr>
            <w:r w:rsidRPr="00F87AC1">
              <w:rPr>
                <w:rFonts w:cs="Arial"/>
                <w:szCs w:val="24"/>
              </w:rPr>
              <w:t xml:space="preserve">To </w:t>
            </w:r>
            <w:r w:rsidR="004A279D" w:rsidRPr="00F87AC1">
              <w:rPr>
                <w:rFonts w:cs="Arial"/>
                <w:szCs w:val="24"/>
              </w:rPr>
              <w:t xml:space="preserve">mentor, </w:t>
            </w:r>
            <w:r w:rsidRPr="00F87AC1">
              <w:rPr>
                <w:rFonts w:cs="Arial"/>
                <w:szCs w:val="24"/>
              </w:rPr>
              <w:t xml:space="preserve">train, guide and support less experienced </w:t>
            </w:r>
            <w:r w:rsidR="004071BB" w:rsidRPr="00F87AC1">
              <w:rPr>
                <w:rFonts w:cs="Arial"/>
                <w:szCs w:val="24"/>
              </w:rPr>
              <w:t>Food Safety Enforcement Officers, Health and Safety Enforcement Officers, Enforcement Support Officers</w:t>
            </w:r>
            <w:r w:rsidRPr="00F87AC1">
              <w:rPr>
                <w:rFonts w:cs="Arial"/>
                <w:szCs w:val="24"/>
              </w:rPr>
              <w:t>, Graduate Environmental Health Officers and professional trainees, to contribute to their professional development and the development of the team.</w:t>
            </w:r>
          </w:p>
        </w:tc>
      </w:tr>
      <w:tr w:rsidR="0012412E" w:rsidRPr="00F87AC1" w14:paraId="2FAF0023"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6D26F1F8" w14:textId="5E6B4353" w:rsidR="0012412E" w:rsidRPr="00F87AC1" w:rsidRDefault="00152994" w:rsidP="00CE5425">
            <w:pPr>
              <w:ind w:left="59"/>
              <w:rPr>
                <w:rFonts w:cs="Arial"/>
              </w:rPr>
            </w:pPr>
            <w:r w:rsidRPr="00F87AC1">
              <w:rPr>
                <w:rFonts w:cs="Arial"/>
              </w:rPr>
              <w:t>10</w:t>
            </w:r>
          </w:p>
        </w:tc>
        <w:tc>
          <w:tcPr>
            <w:tcW w:w="9486" w:type="dxa"/>
            <w:tcBorders>
              <w:top w:val="single" w:sz="4" w:space="0" w:color="auto"/>
              <w:left w:val="single" w:sz="4" w:space="0" w:color="auto"/>
              <w:bottom w:val="single" w:sz="4" w:space="0" w:color="auto"/>
            </w:tcBorders>
          </w:tcPr>
          <w:p w14:paraId="0A1DAE29" w14:textId="10012F25" w:rsidR="0012412E" w:rsidRPr="00F87AC1" w:rsidRDefault="0012412E" w:rsidP="00CE5425">
            <w:pPr>
              <w:rPr>
                <w:rFonts w:cs="Arial"/>
                <w:szCs w:val="24"/>
              </w:rPr>
            </w:pPr>
            <w:r w:rsidRPr="00F87AC1">
              <w:rPr>
                <w:rFonts w:cs="Arial"/>
                <w:szCs w:val="24"/>
              </w:rPr>
              <w:t>To recognise, communicate and mitigate risks to the delivery of</w:t>
            </w:r>
            <w:r w:rsidR="009B27DB" w:rsidRPr="00F87AC1">
              <w:rPr>
                <w:rFonts w:cs="Arial"/>
                <w:szCs w:val="24"/>
              </w:rPr>
              <w:t xml:space="preserve"> performance standards.</w:t>
            </w:r>
          </w:p>
        </w:tc>
      </w:tr>
      <w:tr w:rsidR="00680C59" w:rsidRPr="00F87AC1" w14:paraId="1DC4A4ED"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6B08178A" w14:textId="111500DB" w:rsidR="00680C59" w:rsidRPr="00F87AC1" w:rsidRDefault="00680C59" w:rsidP="00CE5425">
            <w:pPr>
              <w:ind w:left="59"/>
              <w:rPr>
                <w:rFonts w:cs="Arial"/>
              </w:rPr>
            </w:pPr>
            <w:r w:rsidRPr="00F87AC1">
              <w:rPr>
                <w:rFonts w:cs="Arial"/>
              </w:rPr>
              <w:t>11</w:t>
            </w:r>
          </w:p>
        </w:tc>
        <w:tc>
          <w:tcPr>
            <w:tcW w:w="9486" w:type="dxa"/>
            <w:tcBorders>
              <w:top w:val="single" w:sz="4" w:space="0" w:color="auto"/>
              <w:left w:val="single" w:sz="4" w:space="0" w:color="auto"/>
              <w:bottom w:val="single" w:sz="4" w:space="0" w:color="auto"/>
            </w:tcBorders>
          </w:tcPr>
          <w:p w14:paraId="307BF076" w14:textId="19EFD896" w:rsidR="00680C59" w:rsidRPr="00F87AC1" w:rsidRDefault="00680C59" w:rsidP="00CE5425">
            <w:pPr>
              <w:rPr>
                <w:rFonts w:cs="Arial"/>
                <w:szCs w:val="24"/>
              </w:rPr>
            </w:pPr>
            <w:r w:rsidRPr="00F87AC1">
              <w:rPr>
                <w:rFonts w:cs="Arial"/>
                <w:szCs w:val="24"/>
              </w:rPr>
              <w:t xml:space="preserve">To achieve personal objectives and targets to ensure compliance with the Service Delivery plan by working effectively as a team member. </w:t>
            </w:r>
          </w:p>
        </w:tc>
      </w:tr>
      <w:tr w:rsidR="00CE5425" w:rsidRPr="00F87AC1" w14:paraId="5F08F77C"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20BB027C" w14:textId="3A955E72" w:rsidR="00CE5425" w:rsidRPr="00F87AC1" w:rsidRDefault="009B27DB" w:rsidP="00CE5425">
            <w:pPr>
              <w:ind w:left="59"/>
              <w:rPr>
                <w:rFonts w:cs="Arial"/>
              </w:rPr>
            </w:pPr>
            <w:r w:rsidRPr="00F87AC1">
              <w:rPr>
                <w:rFonts w:cs="Arial"/>
              </w:rPr>
              <w:lastRenderedPageBreak/>
              <w:t>1</w:t>
            </w:r>
            <w:r w:rsidR="00BA3AE2" w:rsidRPr="00F87AC1">
              <w:rPr>
                <w:rFonts w:cs="Arial"/>
              </w:rPr>
              <w:t>2</w:t>
            </w:r>
          </w:p>
        </w:tc>
        <w:tc>
          <w:tcPr>
            <w:tcW w:w="9486" w:type="dxa"/>
            <w:tcBorders>
              <w:top w:val="single" w:sz="4" w:space="0" w:color="auto"/>
              <w:left w:val="single" w:sz="4" w:space="0" w:color="auto"/>
              <w:bottom w:val="single" w:sz="4" w:space="0" w:color="auto"/>
            </w:tcBorders>
          </w:tcPr>
          <w:p w14:paraId="415B1A33" w14:textId="49C14CAA" w:rsidR="00CE5425" w:rsidRPr="00F87AC1" w:rsidRDefault="00CE5425" w:rsidP="00CE5425">
            <w:pPr>
              <w:tabs>
                <w:tab w:val="num" w:pos="709"/>
              </w:tabs>
              <w:rPr>
                <w:rFonts w:cs="Arial"/>
              </w:rPr>
            </w:pPr>
            <w:r w:rsidRPr="00F87AC1">
              <w:rPr>
                <w:rFonts w:cs="Arial"/>
                <w:b/>
              </w:rPr>
              <w:t xml:space="preserve">Leadership </w:t>
            </w:r>
            <w:r w:rsidRPr="00F87AC1">
              <w:rPr>
                <w:rFonts w:cs="Arial"/>
              </w:rPr>
              <w:t xml:space="preserve">- </w:t>
            </w:r>
            <w:r w:rsidR="003357AE" w:rsidRPr="00F87AC1">
              <w:rPr>
                <w:rFonts w:cs="Arial"/>
                <w:szCs w:val="24"/>
              </w:rPr>
              <w:t>To supervise, guide and support specialist professional and technical staff; to ensure that staff operate in accordance with the defined policies, priorities and objectives of the Service</w:t>
            </w:r>
            <w:r w:rsidR="009B27DB" w:rsidRPr="00F87AC1">
              <w:rPr>
                <w:rFonts w:cs="Arial"/>
                <w:szCs w:val="24"/>
              </w:rPr>
              <w:t>. To take the lead,</w:t>
            </w:r>
            <w:r w:rsidR="003357AE" w:rsidRPr="00F87AC1">
              <w:rPr>
                <w:rFonts w:cs="Arial"/>
                <w:szCs w:val="24"/>
              </w:rPr>
              <w:t xml:space="preserve"> and to provide staff with guidance and direction</w:t>
            </w:r>
            <w:r w:rsidR="009B27DB" w:rsidRPr="00F87AC1">
              <w:rPr>
                <w:rFonts w:cs="Arial"/>
                <w:szCs w:val="24"/>
              </w:rPr>
              <w:t>,</w:t>
            </w:r>
            <w:r w:rsidR="003357AE" w:rsidRPr="00F87AC1">
              <w:rPr>
                <w:rFonts w:cs="Arial"/>
                <w:szCs w:val="24"/>
              </w:rPr>
              <w:t xml:space="preserve"> in dealing with the most complex issues. To </w:t>
            </w:r>
            <w:r w:rsidR="00ED662F" w:rsidRPr="00F87AC1">
              <w:rPr>
                <w:rFonts w:cs="Arial"/>
                <w:szCs w:val="24"/>
              </w:rPr>
              <w:t>contribute to the production and review of</w:t>
            </w:r>
            <w:r w:rsidR="003357AE" w:rsidRPr="00F87AC1">
              <w:rPr>
                <w:rFonts w:cs="Arial"/>
                <w:szCs w:val="24"/>
              </w:rPr>
              <w:t xml:space="preserve"> written Food Safety Section procedures and documentation to ensure quality, consistency and best value in accordance with the Department's Service Business Plan. To contribute to the annual Food team service plan, particularly with respect to statistics around interventions</w:t>
            </w:r>
            <w:r w:rsidR="009B27DB" w:rsidRPr="00F87AC1">
              <w:rPr>
                <w:rFonts w:cs="Arial"/>
                <w:szCs w:val="24"/>
              </w:rPr>
              <w:t>, premises and specialist areas of work</w:t>
            </w:r>
            <w:r w:rsidR="003357AE" w:rsidRPr="00F87AC1">
              <w:rPr>
                <w:rFonts w:cs="Arial"/>
                <w:szCs w:val="24"/>
              </w:rPr>
              <w:t>.</w:t>
            </w:r>
            <w:r w:rsidR="004F4046" w:rsidRPr="00F87AC1">
              <w:rPr>
                <w:rFonts w:cs="Arial"/>
                <w:noProof/>
                <w:sz w:val="22"/>
                <w:szCs w:val="22"/>
              </w:rPr>
              <w:t xml:space="preserve">     </w:t>
            </w:r>
          </w:p>
        </w:tc>
      </w:tr>
      <w:tr w:rsidR="003357AE" w:rsidRPr="00F87AC1" w14:paraId="6BEF20B2"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760B2B88" w14:textId="4B0C7397" w:rsidR="003357AE" w:rsidRPr="00F87AC1" w:rsidRDefault="003357AE" w:rsidP="00CE5425">
            <w:pPr>
              <w:ind w:left="59"/>
              <w:rPr>
                <w:rFonts w:cs="Arial"/>
              </w:rPr>
            </w:pPr>
            <w:r w:rsidRPr="00F87AC1">
              <w:rPr>
                <w:rFonts w:cs="Arial"/>
              </w:rPr>
              <w:t>1</w:t>
            </w:r>
            <w:r w:rsidR="00BA3AE2" w:rsidRPr="00F87AC1">
              <w:rPr>
                <w:rFonts w:cs="Arial"/>
              </w:rPr>
              <w:t>3</w:t>
            </w:r>
          </w:p>
        </w:tc>
        <w:tc>
          <w:tcPr>
            <w:tcW w:w="9486" w:type="dxa"/>
            <w:tcBorders>
              <w:top w:val="single" w:sz="4" w:space="0" w:color="auto"/>
              <w:left w:val="single" w:sz="4" w:space="0" w:color="auto"/>
              <w:bottom w:val="single" w:sz="4" w:space="0" w:color="auto"/>
            </w:tcBorders>
          </w:tcPr>
          <w:p w14:paraId="2591F84B" w14:textId="78822951" w:rsidR="005C5CFE" w:rsidRPr="00F87AC1" w:rsidRDefault="003357AE" w:rsidP="00CE5425">
            <w:pPr>
              <w:tabs>
                <w:tab w:val="num" w:pos="709"/>
              </w:tabs>
              <w:rPr>
                <w:rFonts w:cs="Arial"/>
                <w:szCs w:val="24"/>
              </w:rPr>
            </w:pPr>
            <w:r w:rsidRPr="00F87AC1">
              <w:rPr>
                <w:rFonts w:cs="Arial"/>
                <w:noProof/>
                <w:szCs w:val="24"/>
              </w:rPr>
              <w:t xml:space="preserve">To lead, guide and support </w:t>
            </w:r>
            <w:r w:rsidR="004071BB" w:rsidRPr="00F87AC1">
              <w:rPr>
                <w:rFonts w:cs="Arial"/>
                <w:szCs w:val="24"/>
              </w:rPr>
              <w:t xml:space="preserve">Food Safety Enforcement Officers and </w:t>
            </w:r>
            <w:r w:rsidR="009B27DB" w:rsidRPr="00F87AC1">
              <w:rPr>
                <w:rFonts w:cs="Arial"/>
                <w:noProof/>
                <w:szCs w:val="24"/>
              </w:rPr>
              <w:t>Graduate Environmental Health Officers</w:t>
            </w:r>
            <w:r w:rsidRPr="00F87AC1">
              <w:rPr>
                <w:rFonts w:cs="Arial"/>
                <w:noProof/>
                <w:szCs w:val="24"/>
              </w:rPr>
              <w:t xml:space="preserve"> in the decision to make applications to the Magistrate’s Court for warrants, their execution, and the seizure, detention and confiscation of dangerous articles and substances to safeguard public health. </w:t>
            </w:r>
            <w:r w:rsidRPr="00F87AC1">
              <w:rPr>
                <w:rFonts w:cs="Arial"/>
                <w:szCs w:val="24"/>
              </w:rPr>
              <w:t xml:space="preserve">To act as a professional lead during the assessment of other serious contraventions, providing support to </w:t>
            </w:r>
            <w:r w:rsidR="004071BB" w:rsidRPr="00F87AC1">
              <w:rPr>
                <w:rFonts w:cs="Arial"/>
                <w:szCs w:val="24"/>
              </w:rPr>
              <w:t xml:space="preserve">Food Safety Enforcement Officers and </w:t>
            </w:r>
            <w:r w:rsidR="009B27DB" w:rsidRPr="00F87AC1">
              <w:rPr>
                <w:rFonts w:cs="Arial"/>
                <w:noProof/>
                <w:szCs w:val="24"/>
              </w:rPr>
              <w:t>Graduate Environmental Health Officers</w:t>
            </w:r>
            <w:r w:rsidRPr="00F87AC1">
              <w:rPr>
                <w:rFonts w:cs="Arial"/>
                <w:szCs w:val="24"/>
              </w:rPr>
              <w:t xml:space="preserve"> during incidents and as part of Voluntary closure situations.</w:t>
            </w:r>
          </w:p>
        </w:tc>
      </w:tr>
      <w:tr w:rsidR="003357AE" w:rsidRPr="00F87AC1" w14:paraId="2C8DEFD7"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4FC6497E" w14:textId="27A2E684" w:rsidR="003357AE" w:rsidRPr="00F87AC1" w:rsidRDefault="003357AE" w:rsidP="00CE5425">
            <w:pPr>
              <w:ind w:left="59"/>
              <w:rPr>
                <w:rFonts w:cs="Arial"/>
              </w:rPr>
            </w:pPr>
            <w:r w:rsidRPr="00F87AC1">
              <w:rPr>
                <w:rFonts w:cs="Arial"/>
              </w:rPr>
              <w:t>1</w:t>
            </w:r>
            <w:r w:rsidR="00BA3AE2" w:rsidRPr="00F87AC1">
              <w:rPr>
                <w:rFonts w:cs="Arial"/>
              </w:rPr>
              <w:t>4</w:t>
            </w:r>
          </w:p>
        </w:tc>
        <w:tc>
          <w:tcPr>
            <w:tcW w:w="9486" w:type="dxa"/>
            <w:tcBorders>
              <w:top w:val="single" w:sz="4" w:space="0" w:color="auto"/>
              <w:left w:val="single" w:sz="4" w:space="0" w:color="auto"/>
              <w:bottom w:val="single" w:sz="4" w:space="0" w:color="auto"/>
            </w:tcBorders>
          </w:tcPr>
          <w:p w14:paraId="04FE584B" w14:textId="2EF4F965" w:rsidR="005C5CFE" w:rsidRPr="00F87AC1" w:rsidRDefault="003357AE" w:rsidP="00CE5425">
            <w:pPr>
              <w:tabs>
                <w:tab w:val="num" w:pos="709"/>
              </w:tabs>
              <w:rPr>
                <w:rFonts w:cs="Arial"/>
                <w:noProof/>
                <w:szCs w:val="24"/>
              </w:rPr>
            </w:pPr>
            <w:r w:rsidRPr="00F87AC1">
              <w:rPr>
                <w:rFonts w:cs="Arial"/>
                <w:noProof/>
                <w:szCs w:val="24"/>
              </w:rPr>
              <w:t xml:space="preserve">To participate in the Councils Standby and Call Back to Work Scheme </w:t>
            </w:r>
            <w:r w:rsidR="009B27DB" w:rsidRPr="00F87AC1">
              <w:rPr>
                <w:rFonts w:cs="Arial"/>
                <w:noProof/>
                <w:szCs w:val="24"/>
              </w:rPr>
              <w:t>if/</w:t>
            </w:r>
            <w:r w:rsidRPr="00F87AC1">
              <w:rPr>
                <w:rFonts w:cs="Arial"/>
                <w:noProof/>
                <w:szCs w:val="24"/>
              </w:rPr>
              <w:t>as required to meet the demands on the service.</w:t>
            </w:r>
            <w:r w:rsidR="00267579" w:rsidRPr="00F87AC1">
              <w:rPr>
                <w:rFonts w:cs="Arial"/>
                <w:noProof/>
                <w:szCs w:val="24"/>
              </w:rPr>
              <w:t xml:space="preserve"> Seperately from this, as a matter of course to be able to work flexibly to allow site visits to occur outside of normal working hours </w:t>
            </w:r>
            <w:r w:rsidR="006908ED" w:rsidRPr="00F87AC1">
              <w:rPr>
                <w:rFonts w:cs="Arial"/>
                <w:noProof/>
                <w:szCs w:val="24"/>
              </w:rPr>
              <w:t>to meet the exige</w:t>
            </w:r>
            <w:r w:rsidR="00267579" w:rsidRPr="00F87AC1">
              <w:rPr>
                <w:rFonts w:cs="Arial"/>
                <w:noProof/>
                <w:szCs w:val="24"/>
              </w:rPr>
              <w:t xml:space="preserve">ncies of the service. </w:t>
            </w:r>
          </w:p>
        </w:tc>
      </w:tr>
      <w:tr w:rsidR="009B27DB" w:rsidRPr="00F87AC1" w14:paraId="1ED7683A"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5EB5C4F4" w14:textId="48DD04B9" w:rsidR="009B27DB" w:rsidRPr="00F87AC1" w:rsidRDefault="009B27DB" w:rsidP="00CE5425">
            <w:pPr>
              <w:ind w:left="59"/>
              <w:rPr>
                <w:rFonts w:cs="Arial"/>
              </w:rPr>
            </w:pPr>
            <w:r w:rsidRPr="00F87AC1">
              <w:rPr>
                <w:rFonts w:cs="Arial"/>
              </w:rPr>
              <w:t>1</w:t>
            </w:r>
            <w:r w:rsidR="00BA3AE2" w:rsidRPr="00F87AC1">
              <w:rPr>
                <w:rFonts w:cs="Arial"/>
              </w:rPr>
              <w:t>5</w:t>
            </w:r>
          </w:p>
        </w:tc>
        <w:tc>
          <w:tcPr>
            <w:tcW w:w="9486" w:type="dxa"/>
            <w:tcBorders>
              <w:top w:val="single" w:sz="4" w:space="0" w:color="auto"/>
              <w:left w:val="single" w:sz="4" w:space="0" w:color="auto"/>
              <w:bottom w:val="single" w:sz="4" w:space="0" w:color="auto"/>
            </w:tcBorders>
          </w:tcPr>
          <w:p w14:paraId="7E51AFEF" w14:textId="43D67FFA" w:rsidR="009B27DB" w:rsidRPr="00F87AC1" w:rsidRDefault="009B27DB" w:rsidP="00CE5425">
            <w:pPr>
              <w:tabs>
                <w:tab w:val="num" w:pos="709"/>
              </w:tabs>
              <w:rPr>
                <w:rFonts w:cs="Arial"/>
                <w:noProof/>
                <w:szCs w:val="24"/>
              </w:rPr>
            </w:pPr>
            <w:r w:rsidRPr="00F87AC1">
              <w:rPr>
                <w:rFonts w:cs="Arial"/>
                <w:noProof/>
                <w:szCs w:val="24"/>
              </w:rPr>
              <w:t xml:space="preserve">To play a leading role in the development of career graded </w:t>
            </w:r>
            <w:r w:rsidR="00F87641" w:rsidRPr="00F87AC1">
              <w:rPr>
                <w:rFonts w:cs="Arial"/>
                <w:noProof/>
                <w:szCs w:val="24"/>
              </w:rPr>
              <w:t>G</w:t>
            </w:r>
            <w:r w:rsidRPr="00F87AC1">
              <w:rPr>
                <w:rFonts w:cs="Arial"/>
                <w:noProof/>
                <w:szCs w:val="24"/>
              </w:rPr>
              <w:t xml:space="preserve">raduate Environmental Health Officers and Food Safety </w:t>
            </w:r>
            <w:r w:rsidR="004071BB" w:rsidRPr="00F87AC1">
              <w:rPr>
                <w:rFonts w:cs="Arial"/>
                <w:noProof/>
                <w:szCs w:val="24"/>
              </w:rPr>
              <w:t xml:space="preserve">Enforcement </w:t>
            </w:r>
            <w:r w:rsidRPr="00F87AC1">
              <w:rPr>
                <w:rFonts w:cs="Arial"/>
                <w:noProof/>
                <w:szCs w:val="24"/>
              </w:rPr>
              <w:t>Officers with their professional qualifications and competency development.</w:t>
            </w:r>
          </w:p>
        </w:tc>
      </w:tr>
      <w:tr w:rsidR="00FE7670" w:rsidRPr="00F87AC1" w14:paraId="54F7E360" w14:textId="77777777" w:rsidTr="00C850DA">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1CC5CF6C" w14:textId="5B4292BB" w:rsidR="00FE7670" w:rsidRPr="00F87AC1" w:rsidRDefault="00FE7670" w:rsidP="00CE5425">
            <w:pPr>
              <w:ind w:left="59"/>
              <w:rPr>
                <w:rFonts w:cs="Arial"/>
              </w:rPr>
            </w:pPr>
            <w:r w:rsidRPr="00F87AC1">
              <w:rPr>
                <w:rFonts w:cs="Arial"/>
              </w:rPr>
              <w:t>1</w:t>
            </w:r>
            <w:r w:rsidR="00BA3AE2" w:rsidRPr="00F87AC1">
              <w:rPr>
                <w:rFonts w:cs="Arial"/>
              </w:rPr>
              <w:t>6</w:t>
            </w:r>
          </w:p>
        </w:tc>
        <w:tc>
          <w:tcPr>
            <w:tcW w:w="9486" w:type="dxa"/>
            <w:tcBorders>
              <w:top w:val="single" w:sz="4" w:space="0" w:color="auto"/>
              <w:left w:val="single" w:sz="4" w:space="0" w:color="auto"/>
              <w:bottom w:val="single" w:sz="4" w:space="0" w:color="auto"/>
            </w:tcBorders>
          </w:tcPr>
          <w:p w14:paraId="6BB334A7" w14:textId="34EC84A3" w:rsidR="00FE7670" w:rsidRPr="00F87AC1" w:rsidRDefault="00FE7670" w:rsidP="00207545">
            <w:pPr>
              <w:rPr>
                <w:rFonts w:cs="Arial"/>
                <w:noProof/>
                <w:szCs w:val="24"/>
              </w:rPr>
            </w:pPr>
            <w:r w:rsidRPr="00F87AC1">
              <w:rPr>
                <w:rFonts w:cs="Arial"/>
                <w:b/>
                <w:bCs/>
              </w:rPr>
              <w:t xml:space="preserve">Statutory Obligations - </w:t>
            </w:r>
            <w:r w:rsidRPr="00F87AC1">
              <w:rPr>
                <w:rFonts w:cs="Arial"/>
              </w:rPr>
              <w:t xml:space="preserve">To interpret new and existing legislation using professional judgement, and to determine appropriate courses of action when non-compliance with legislation or risks to public health are identified.  Actions will range from the provision of advice, guidance and written reports, the service of a variety of legal notices, to the preparation of reports for legal proceedings. </w:t>
            </w:r>
            <w:r w:rsidR="009E343A" w:rsidRPr="00F87AC1">
              <w:rPr>
                <w:rFonts w:cs="Arial"/>
                <w:szCs w:val="24"/>
              </w:rPr>
              <w:t>To possess a sound working knowledge of the General Data Protection Regulations (GDPR).</w:t>
            </w:r>
          </w:p>
        </w:tc>
      </w:tr>
      <w:tr w:rsidR="00C850DA" w:rsidRPr="00F87AC1" w14:paraId="58551863" w14:textId="77777777" w:rsidTr="00C8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30"/>
          <w:jc w:val="center"/>
        </w:trPr>
        <w:tc>
          <w:tcPr>
            <w:tcW w:w="10115" w:type="dxa"/>
            <w:gridSpan w:val="4"/>
            <w:tcBorders>
              <w:top w:val="single" w:sz="4" w:space="0" w:color="auto"/>
              <w:left w:val="single" w:sz="4" w:space="0" w:color="auto"/>
              <w:bottom w:val="single" w:sz="4" w:space="0" w:color="auto"/>
              <w:right w:val="single" w:sz="4" w:space="0" w:color="auto"/>
            </w:tcBorders>
            <w:shd w:val="clear" w:color="auto" w:fill="D9D9D9"/>
          </w:tcPr>
          <w:p w14:paraId="5A21A8C9" w14:textId="77777777" w:rsidR="00C850DA" w:rsidRPr="00F87AC1" w:rsidRDefault="00C850DA" w:rsidP="00CE5425">
            <w:pPr>
              <w:rPr>
                <w:rFonts w:cs="Arial"/>
                <w:b/>
              </w:rPr>
            </w:pPr>
            <w:r w:rsidRPr="00F87AC1">
              <w:rPr>
                <w:rFonts w:cs="Arial"/>
                <w:b/>
              </w:rPr>
              <w:t xml:space="preserve">CORPORATE </w:t>
            </w:r>
            <w:smartTag w:uri="urn:schemas-microsoft-com:office:smarttags" w:element="stockticker">
              <w:r w:rsidRPr="00F87AC1">
                <w:rPr>
                  <w:rFonts w:cs="Arial"/>
                  <w:b/>
                </w:rPr>
                <w:t>JOB</w:t>
              </w:r>
            </w:smartTag>
            <w:r w:rsidRPr="00F87AC1">
              <w:rPr>
                <w:rFonts w:cs="Arial"/>
                <w:b/>
              </w:rPr>
              <w:t xml:space="preserve"> REQUIREMENTS </w:t>
            </w:r>
            <w:r w:rsidRPr="00F87AC1">
              <w:rPr>
                <w:rFonts w:cs="Arial"/>
                <w:b/>
                <w:i/>
                <w:sz w:val="20"/>
              </w:rPr>
              <w:t>(Do not delete or amend any of this section)</w:t>
            </w:r>
          </w:p>
        </w:tc>
      </w:tr>
      <w:tr w:rsidR="00C850DA" w:rsidRPr="00F87AC1" w14:paraId="3BDAB02C" w14:textId="77777777" w:rsidTr="00C8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trHeight w:val="1701"/>
          <w:jc w:val="center"/>
        </w:trPr>
        <w:tc>
          <w:tcPr>
            <w:tcW w:w="10090" w:type="dxa"/>
            <w:gridSpan w:val="3"/>
            <w:tcBorders>
              <w:top w:val="single" w:sz="4" w:space="0" w:color="auto"/>
              <w:left w:val="single" w:sz="4" w:space="0" w:color="auto"/>
              <w:bottom w:val="single" w:sz="4" w:space="0" w:color="auto"/>
              <w:right w:val="single" w:sz="4" w:space="0" w:color="auto"/>
            </w:tcBorders>
          </w:tcPr>
          <w:p w14:paraId="539560FC" w14:textId="77777777" w:rsidR="00C850DA" w:rsidRPr="00F87AC1" w:rsidRDefault="00C850DA" w:rsidP="00C850DA">
            <w:pPr>
              <w:rPr>
                <w:rFonts w:cs="Arial"/>
                <w:b/>
                <w:szCs w:val="24"/>
              </w:rPr>
            </w:pPr>
            <w:r w:rsidRPr="00F87AC1">
              <w:rPr>
                <w:rFonts w:cs="Arial"/>
                <w:b/>
                <w:szCs w:val="24"/>
              </w:rPr>
              <w:t>1. POLITICAL RESTRICTIONS</w:t>
            </w:r>
          </w:p>
          <w:p w14:paraId="24B68747" w14:textId="77777777" w:rsidR="00C850DA" w:rsidRPr="00F87AC1" w:rsidRDefault="00C850DA" w:rsidP="00C850DA">
            <w:pPr>
              <w:rPr>
                <w:rFonts w:cs="Arial"/>
                <w:szCs w:val="24"/>
              </w:rPr>
            </w:pPr>
            <w:r w:rsidRPr="00F87AC1">
              <w:rPr>
                <w:rFonts w:cs="Arial"/>
                <w:szCs w:val="24"/>
              </w:rPr>
              <w:t xml:space="preserve">THIS POST IS POLITICALLY RESTRICTED UNDER THE PROVISION OF THE LOCAL GOVERNMENT </w:t>
            </w:r>
            <w:smartTag w:uri="urn:schemas-microsoft-com:office:smarttags" w:element="stockticker">
              <w:r w:rsidRPr="00F87AC1">
                <w:rPr>
                  <w:rFonts w:cs="Arial"/>
                  <w:szCs w:val="24"/>
                </w:rPr>
                <w:t>AND</w:t>
              </w:r>
            </w:smartTag>
            <w:r w:rsidRPr="00F87AC1">
              <w:rPr>
                <w:rFonts w:cs="Arial"/>
                <w:szCs w:val="24"/>
              </w:rPr>
              <w:t xml:space="preserve"> HOUSING ACT 1989 ON THE BASIS OF THE FOLLOWING CATEGORY:</w:t>
            </w:r>
          </w:p>
          <w:p w14:paraId="09707F92" w14:textId="77777777" w:rsidR="00C850DA" w:rsidRPr="00F87AC1" w:rsidRDefault="00C850DA" w:rsidP="00C850DA">
            <w:pPr>
              <w:jc w:val="center"/>
              <w:rPr>
                <w:rFonts w:cs="Arial"/>
                <w:b/>
              </w:rPr>
            </w:pPr>
            <w:r w:rsidRPr="00F87AC1">
              <w:rPr>
                <w:rFonts w:cs="Arial"/>
                <w:b/>
                <w:szCs w:val="24"/>
              </w:rPr>
              <w:t>THIS POST IS NOT POLITICALLY RESTRICTED</w:t>
            </w:r>
          </w:p>
        </w:tc>
      </w:tr>
      <w:tr w:rsidR="00C850DA" w:rsidRPr="00F87AC1" w14:paraId="0F673D4F" w14:textId="77777777" w:rsidTr="00C8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4FA5614C" w14:textId="77777777" w:rsidR="00C850DA" w:rsidRPr="00F87AC1" w:rsidRDefault="00C850DA" w:rsidP="00C850DA">
            <w:pPr>
              <w:rPr>
                <w:rFonts w:cs="Arial"/>
                <w:szCs w:val="24"/>
              </w:rPr>
            </w:pPr>
            <w:r w:rsidRPr="00F87AC1">
              <w:rPr>
                <w:rFonts w:cs="Arial"/>
                <w:b/>
                <w:szCs w:val="24"/>
              </w:rPr>
              <w:t xml:space="preserve">2. DIGNITY AT </w:t>
            </w:r>
            <w:smartTag w:uri="urn:schemas-microsoft-com:office:smarttags" w:element="stockticker">
              <w:r w:rsidRPr="00F87AC1">
                <w:rPr>
                  <w:rFonts w:cs="Arial"/>
                  <w:b/>
                  <w:szCs w:val="24"/>
                </w:rPr>
                <w:t>WORK</w:t>
              </w:r>
            </w:smartTag>
          </w:p>
          <w:p w14:paraId="25237297" w14:textId="77777777" w:rsidR="00C850DA" w:rsidRPr="00F87AC1" w:rsidRDefault="00C850DA" w:rsidP="00CE5425">
            <w:pPr>
              <w:rPr>
                <w:rFonts w:cs="Arial"/>
                <w:szCs w:val="24"/>
              </w:rPr>
            </w:pPr>
            <w:r w:rsidRPr="00F87AC1">
              <w:rPr>
                <w:rFonts w:cs="Arial"/>
                <w:szCs w:val="24"/>
              </w:rPr>
              <w:t xml:space="preserve">To show, at all times, a personal commitment to Looked after Children and treating all </w:t>
            </w:r>
            <w:r w:rsidR="009324CA" w:rsidRPr="00F87AC1">
              <w:rPr>
                <w:rFonts w:cs="Arial"/>
                <w:szCs w:val="24"/>
              </w:rPr>
              <w:t xml:space="preserve">service users, </w:t>
            </w:r>
            <w:r w:rsidRPr="00F87AC1">
              <w:rPr>
                <w:rFonts w:cs="Arial"/>
                <w:szCs w:val="24"/>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16928E3B" w14:textId="70A92CAA" w:rsidR="00207545" w:rsidRPr="00F87AC1" w:rsidRDefault="00207545" w:rsidP="00CE5425">
            <w:pPr>
              <w:rPr>
                <w:rFonts w:cs="Arial"/>
                <w:szCs w:val="24"/>
              </w:rPr>
            </w:pPr>
          </w:p>
        </w:tc>
      </w:tr>
      <w:tr w:rsidR="00C850DA" w:rsidRPr="00F87AC1" w14:paraId="22ECA500" w14:textId="77777777" w:rsidTr="00C8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06A7CB4E" w14:textId="77777777" w:rsidR="00C850DA" w:rsidRPr="00F87AC1" w:rsidRDefault="00C850DA" w:rsidP="00C850DA">
            <w:pPr>
              <w:rPr>
                <w:rFonts w:cs="Arial"/>
                <w:b/>
                <w:szCs w:val="24"/>
              </w:rPr>
            </w:pPr>
            <w:r w:rsidRPr="00F87AC1">
              <w:rPr>
                <w:rFonts w:cs="Arial"/>
                <w:b/>
                <w:szCs w:val="24"/>
              </w:rPr>
              <w:t xml:space="preserve">3. HEALTH </w:t>
            </w:r>
            <w:smartTag w:uri="urn:schemas-microsoft-com:office:smarttags" w:element="stockticker">
              <w:r w:rsidRPr="00F87AC1">
                <w:rPr>
                  <w:rFonts w:cs="Arial"/>
                  <w:b/>
                  <w:szCs w:val="24"/>
                </w:rPr>
                <w:t>AND</w:t>
              </w:r>
            </w:smartTag>
            <w:r w:rsidRPr="00F87AC1">
              <w:rPr>
                <w:rFonts w:cs="Arial"/>
                <w:b/>
                <w:szCs w:val="24"/>
              </w:rPr>
              <w:t xml:space="preserve"> SAFETY </w:t>
            </w:r>
          </w:p>
          <w:p w14:paraId="5CD05B55" w14:textId="1E526B82" w:rsidR="00207545" w:rsidRDefault="00C850DA" w:rsidP="00CE5425">
            <w:pPr>
              <w:rPr>
                <w:rFonts w:cs="Arial"/>
                <w:szCs w:val="24"/>
              </w:rPr>
            </w:pPr>
            <w:r w:rsidRPr="00F87AC1">
              <w:rPr>
                <w:rFonts w:cs="Arial"/>
                <w:szCs w:val="24"/>
              </w:rPr>
              <w:t>The Health and Safety at Work etc Act 1974 and associated legislation places responsibilities for health and safety on Hull City Council, as your employer and you as an employee of the council. In addition to the Councils overall duties, the post holder has personal responsibility for their own health</w:t>
            </w:r>
            <w:r w:rsidR="00517908" w:rsidRPr="00F87AC1">
              <w:rPr>
                <w:rFonts w:cs="Arial"/>
                <w:szCs w:val="24"/>
              </w:rPr>
              <w:t>,</w:t>
            </w:r>
            <w:r w:rsidRPr="00F87AC1">
              <w:rPr>
                <w:rFonts w:cs="Arial"/>
                <w:szCs w:val="24"/>
              </w:rPr>
              <w:t xml:space="preserve"> safety and</w:t>
            </w:r>
            <w:r w:rsidR="00517908" w:rsidRPr="00F87AC1">
              <w:rPr>
                <w:rFonts w:cs="Arial"/>
                <w:szCs w:val="24"/>
              </w:rPr>
              <w:t xml:space="preserve"> wellbeing and</w:t>
            </w:r>
            <w:r w:rsidRPr="00F87AC1">
              <w:rPr>
                <w:rFonts w:cs="Arial"/>
                <w:szCs w:val="24"/>
              </w:rPr>
              <w:t xml:space="preserve"> that of other employees; additional and more specific responsibilities are identified in the Council’s Corporate H&amp;S policy.</w:t>
            </w:r>
          </w:p>
          <w:p w14:paraId="5AF31066" w14:textId="77777777" w:rsidR="00F87AC1" w:rsidRPr="00F87AC1" w:rsidRDefault="00F87AC1" w:rsidP="00CE5425">
            <w:pPr>
              <w:rPr>
                <w:rFonts w:cs="Arial"/>
                <w:szCs w:val="24"/>
              </w:rPr>
            </w:pPr>
          </w:p>
          <w:p w14:paraId="5B162C21" w14:textId="77777777" w:rsidR="00207545" w:rsidRPr="00F87AC1" w:rsidRDefault="00207545" w:rsidP="00CE5425">
            <w:pPr>
              <w:rPr>
                <w:rFonts w:cs="Arial"/>
                <w:szCs w:val="24"/>
              </w:rPr>
            </w:pPr>
          </w:p>
          <w:p w14:paraId="6E2F2D60" w14:textId="404CBDB2" w:rsidR="00207545" w:rsidRPr="00F87AC1" w:rsidRDefault="00207545" w:rsidP="00CE5425">
            <w:pPr>
              <w:rPr>
                <w:rFonts w:cs="Arial"/>
                <w:szCs w:val="24"/>
              </w:rPr>
            </w:pPr>
          </w:p>
        </w:tc>
      </w:tr>
      <w:tr w:rsidR="00C850DA" w:rsidRPr="00F87AC1" w14:paraId="62AE7394" w14:textId="77777777" w:rsidTr="00C8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6B82C4D8" w14:textId="77777777" w:rsidR="00C850DA" w:rsidRPr="00F87AC1" w:rsidRDefault="00C850DA" w:rsidP="00C850DA">
            <w:pPr>
              <w:rPr>
                <w:rFonts w:cs="Arial"/>
                <w:b/>
                <w:szCs w:val="24"/>
              </w:rPr>
            </w:pPr>
            <w:r w:rsidRPr="00F87AC1">
              <w:rPr>
                <w:rFonts w:cs="Arial"/>
                <w:b/>
                <w:szCs w:val="24"/>
              </w:rPr>
              <w:t>4. GENERAL</w:t>
            </w:r>
          </w:p>
          <w:p w14:paraId="4F307914" w14:textId="08E8226A" w:rsidR="00C850DA" w:rsidRPr="00F87AC1" w:rsidRDefault="00C850DA" w:rsidP="00CE5425">
            <w:pPr>
              <w:rPr>
                <w:rFonts w:cs="Arial"/>
                <w:szCs w:val="24"/>
              </w:rPr>
            </w:pPr>
            <w:r w:rsidRPr="00F87AC1">
              <w:rPr>
                <w:rFonts w:cs="Arial"/>
                <w:szCs w:val="24"/>
              </w:rPr>
              <w:t xml:space="preserve">The post holder must be flexible to ensure the operational needs of the Council are met.  This includes the undertaking of duties of a similar nature and responsibility as and when required, throughout the various </w:t>
            </w:r>
            <w:r w:rsidR="00207545" w:rsidRPr="00F87AC1">
              <w:rPr>
                <w:rFonts w:cs="Arial"/>
                <w:szCs w:val="24"/>
              </w:rPr>
              <w:t>workplaces</w:t>
            </w:r>
            <w:r w:rsidRPr="00F87AC1">
              <w:rPr>
                <w:rFonts w:cs="Arial"/>
                <w:szCs w:val="24"/>
              </w:rPr>
              <w:t xml:space="preserve"> in the Council.</w:t>
            </w:r>
          </w:p>
          <w:p w14:paraId="12C67620" w14:textId="7CA7DF5A" w:rsidR="00207545" w:rsidRPr="00F87AC1" w:rsidRDefault="00207545" w:rsidP="00CE5425">
            <w:pPr>
              <w:rPr>
                <w:rFonts w:cs="Arial"/>
                <w:szCs w:val="24"/>
              </w:rPr>
            </w:pPr>
          </w:p>
        </w:tc>
      </w:tr>
      <w:tr w:rsidR="00C850DA" w:rsidRPr="00F87AC1" w14:paraId="3E61EF7D" w14:textId="77777777" w:rsidTr="00C8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shd w:val="clear" w:color="auto" w:fill="D9D9D9"/>
          </w:tcPr>
          <w:p w14:paraId="5994D951" w14:textId="77777777" w:rsidR="00C850DA" w:rsidRPr="00F87AC1" w:rsidRDefault="00727F15" w:rsidP="00CE5425">
            <w:pPr>
              <w:rPr>
                <w:rFonts w:cs="Arial"/>
                <w:b/>
                <w:i/>
                <w:sz w:val="20"/>
              </w:rPr>
            </w:pPr>
            <w:smartTag w:uri="urn:schemas-microsoft-com:office:smarttags" w:element="stockticker">
              <w:r w:rsidRPr="00F87AC1">
                <w:rPr>
                  <w:rFonts w:cs="Arial"/>
                  <w:b/>
                  <w:szCs w:val="24"/>
                </w:rPr>
                <w:t>JOB</w:t>
              </w:r>
            </w:smartTag>
            <w:r w:rsidRPr="00F87AC1">
              <w:rPr>
                <w:rFonts w:cs="Arial"/>
                <w:b/>
                <w:szCs w:val="24"/>
              </w:rPr>
              <w:t xml:space="preserve"> CHARACTERISTICS: Confirm by crossing the boxes that the post has the following characteristics </w:t>
            </w:r>
            <w:r w:rsidRPr="00F87AC1">
              <w:rPr>
                <w:rFonts w:cs="Arial"/>
                <w:b/>
                <w:i/>
                <w:szCs w:val="24"/>
              </w:rPr>
              <w:t>(Only cross the boxes that apply).</w:t>
            </w:r>
          </w:p>
        </w:tc>
      </w:tr>
      <w:tr w:rsidR="00C850DA" w:rsidRPr="00F87AC1" w14:paraId="2D26FD01" w14:textId="77777777" w:rsidTr="00C850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jc w:val="center"/>
        </w:trPr>
        <w:tc>
          <w:tcPr>
            <w:tcW w:w="10090" w:type="dxa"/>
            <w:gridSpan w:val="3"/>
            <w:tcBorders>
              <w:top w:val="single" w:sz="4" w:space="0" w:color="auto"/>
              <w:left w:val="single" w:sz="4" w:space="0" w:color="auto"/>
              <w:bottom w:val="single" w:sz="4" w:space="0" w:color="auto"/>
              <w:right w:val="single" w:sz="4" w:space="0" w:color="auto"/>
            </w:tcBorders>
          </w:tcPr>
          <w:p w14:paraId="4E2D59F0" w14:textId="77777777" w:rsidR="00727F15" w:rsidRPr="00F87AC1" w:rsidRDefault="00727F15" w:rsidP="00727F15">
            <w:pPr>
              <w:numPr>
                <w:ilvl w:val="0"/>
                <w:numId w:val="13"/>
              </w:numPr>
              <w:rPr>
                <w:rFonts w:cs="Arial"/>
                <w:b/>
                <w:szCs w:val="24"/>
              </w:rPr>
            </w:pPr>
            <w:r w:rsidRPr="00F87AC1">
              <w:rPr>
                <w:rFonts w:cs="Arial"/>
                <w:b/>
                <w:szCs w:val="24"/>
              </w:rPr>
              <w:t>Post holder will be required to have a range of either professional or specialist knowledge or experience.</w:t>
            </w:r>
          </w:p>
          <w:p w14:paraId="3CE029A0" w14:textId="77777777" w:rsidR="00727F15" w:rsidRPr="00F87AC1" w:rsidRDefault="00727F15" w:rsidP="00727F15">
            <w:pPr>
              <w:ind w:left="360"/>
              <w:rPr>
                <w:rFonts w:cs="Arial"/>
                <w:b/>
                <w:szCs w:val="24"/>
              </w:rPr>
            </w:pPr>
          </w:p>
          <w:p w14:paraId="7EA9A601" w14:textId="77777777" w:rsidR="00727F15" w:rsidRPr="00F87AC1" w:rsidRDefault="00727F15" w:rsidP="00727F15">
            <w:pPr>
              <w:jc w:val="center"/>
              <w:rPr>
                <w:rFonts w:cs="Arial"/>
                <w:b/>
                <w:szCs w:val="24"/>
              </w:rPr>
            </w:pPr>
            <w:r w:rsidRPr="00F87AC1">
              <w:rPr>
                <w:rFonts w:cs="Arial"/>
                <w:b/>
                <w:szCs w:val="24"/>
                <w:bdr w:val="single" w:sz="4" w:space="0" w:color="auto"/>
              </w:rPr>
              <w:t>x</w:t>
            </w:r>
          </w:p>
          <w:p w14:paraId="4D526E1F" w14:textId="77777777" w:rsidR="00727F15" w:rsidRPr="00F87AC1" w:rsidRDefault="00727F15" w:rsidP="00727F15">
            <w:pPr>
              <w:rPr>
                <w:rFonts w:cs="Arial"/>
                <w:b/>
                <w:szCs w:val="24"/>
              </w:rPr>
            </w:pPr>
          </w:p>
          <w:p w14:paraId="6E577B8B" w14:textId="77777777" w:rsidR="00727F15" w:rsidRPr="00F87AC1" w:rsidRDefault="00727F15" w:rsidP="00727F15">
            <w:pPr>
              <w:numPr>
                <w:ilvl w:val="0"/>
                <w:numId w:val="13"/>
              </w:numPr>
              <w:rPr>
                <w:rFonts w:cs="Arial"/>
                <w:b/>
                <w:szCs w:val="24"/>
              </w:rPr>
            </w:pPr>
            <w:r w:rsidRPr="00F87AC1">
              <w:rPr>
                <w:rFonts w:cs="Arial"/>
                <w:b/>
                <w:szCs w:val="24"/>
              </w:rPr>
              <w:t xml:space="preserve">Role will have supervision and planning of other </w:t>
            </w:r>
            <w:r w:rsidR="00267579" w:rsidRPr="00F87AC1">
              <w:rPr>
                <w:rFonts w:cs="Arial"/>
                <w:b/>
                <w:szCs w:val="24"/>
              </w:rPr>
              <w:t>people’s</w:t>
            </w:r>
            <w:r w:rsidRPr="00F87AC1">
              <w:rPr>
                <w:rFonts w:cs="Arial"/>
                <w:b/>
                <w:szCs w:val="24"/>
              </w:rPr>
              <w:t xml:space="preserve"> workloads and/or planning or scheduling of work over the short term.</w:t>
            </w:r>
          </w:p>
          <w:p w14:paraId="2D2B6CFF" w14:textId="77777777" w:rsidR="00727F15" w:rsidRPr="00F87AC1" w:rsidRDefault="00727F15" w:rsidP="00727F15">
            <w:pPr>
              <w:rPr>
                <w:rFonts w:cs="Arial"/>
                <w:b/>
                <w:szCs w:val="24"/>
              </w:rPr>
            </w:pPr>
          </w:p>
          <w:p w14:paraId="760142E2" w14:textId="77777777" w:rsidR="00727F15" w:rsidRPr="00F87AC1" w:rsidRDefault="00727F15" w:rsidP="00727F15">
            <w:pPr>
              <w:jc w:val="center"/>
              <w:rPr>
                <w:rFonts w:cs="Arial"/>
                <w:b/>
                <w:szCs w:val="24"/>
              </w:rPr>
            </w:pPr>
            <w:r w:rsidRPr="00F87AC1">
              <w:rPr>
                <w:rFonts w:cs="Arial"/>
                <w:b/>
                <w:szCs w:val="24"/>
                <w:bdr w:val="single" w:sz="4" w:space="0" w:color="auto"/>
              </w:rPr>
              <w:t>x</w:t>
            </w:r>
          </w:p>
          <w:p w14:paraId="296FC68C" w14:textId="77777777" w:rsidR="00727F15" w:rsidRPr="00F87AC1" w:rsidRDefault="00727F15" w:rsidP="00727F15">
            <w:pPr>
              <w:rPr>
                <w:rFonts w:cs="Arial"/>
                <w:b/>
                <w:szCs w:val="24"/>
              </w:rPr>
            </w:pPr>
          </w:p>
          <w:p w14:paraId="4020B8CF" w14:textId="781B4094" w:rsidR="00727F15" w:rsidRPr="00F87AC1" w:rsidRDefault="00727F15" w:rsidP="00727F15">
            <w:pPr>
              <w:numPr>
                <w:ilvl w:val="0"/>
                <w:numId w:val="13"/>
              </w:numPr>
              <w:rPr>
                <w:rFonts w:cs="Arial"/>
                <w:b/>
                <w:szCs w:val="24"/>
              </w:rPr>
            </w:pPr>
            <w:r w:rsidRPr="00F87AC1">
              <w:rPr>
                <w:rFonts w:cs="Arial"/>
                <w:b/>
                <w:szCs w:val="24"/>
              </w:rPr>
              <w:t xml:space="preserve">HR skills can comprise of </w:t>
            </w:r>
            <w:r w:rsidR="00207545" w:rsidRPr="00F87AC1">
              <w:rPr>
                <w:rFonts w:cs="Arial"/>
                <w:b/>
                <w:szCs w:val="24"/>
              </w:rPr>
              <w:t>being in a managerial role requiring motivating, development and ensuring the health and wellbeing of a dedicated staff group and/or HR skills in influencing peer and senior managers</w:t>
            </w:r>
            <w:r w:rsidRPr="00F87AC1">
              <w:rPr>
                <w:rFonts w:cs="Arial"/>
                <w:b/>
                <w:szCs w:val="24"/>
              </w:rPr>
              <w:t>.</w:t>
            </w:r>
          </w:p>
          <w:p w14:paraId="425EAFC5" w14:textId="77777777" w:rsidR="00727F15" w:rsidRPr="00F87AC1" w:rsidRDefault="00727F15" w:rsidP="00727F15">
            <w:pPr>
              <w:rPr>
                <w:rFonts w:cs="Arial"/>
                <w:b/>
                <w:szCs w:val="24"/>
              </w:rPr>
            </w:pPr>
          </w:p>
          <w:p w14:paraId="4589F8D9" w14:textId="77777777" w:rsidR="00727F15" w:rsidRPr="00F87AC1" w:rsidRDefault="00727F15" w:rsidP="00727F15">
            <w:pPr>
              <w:jc w:val="center"/>
              <w:rPr>
                <w:rFonts w:cs="Arial"/>
                <w:b/>
                <w:szCs w:val="24"/>
              </w:rPr>
            </w:pPr>
            <w:r w:rsidRPr="00F87AC1">
              <w:rPr>
                <w:rFonts w:cs="Arial"/>
                <w:b/>
                <w:szCs w:val="24"/>
                <w:bdr w:val="single" w:sz="4" w:space="0" w:color="auto"/>
              </w:rPr>
              <w:t>x</w:t>
            </w:r>
          </w:p>
          <w:p w14:paraId="591C8654" w14:textId="77777777" w:rsidR="00727F15" w:rsidRPr="00F87AC1" w:rsidRDefault="00727F15" w:rsidP="00727F15">
            <w:pPr>
              <w:rPr>
                <w:rFonts w:cs="Arial"/>
                <w:b/>
                <w:szCs w:val="24"/>
              </w:rPr>
            </w:pPr>
          </w:p>
          <w:p w14:paraId="365A3B21" w14:textId="77777777" w:rsidR="00727F15" w:rsidRPr="00F87AC1" w:rsidRDefault="00727F15" w:rsidP="00727F15">
            <w:pPr>
              <w:numPr>
                <w:ilvl w:val="0"/>
                <w:numId w:val="13"/>
              </w:numPr>
              <w:rPr>
                <w:rFonts w:cs="Arial"/>
                <w:b/>
                <w:szCs w:val="24"/>
              </w:rPr>
            </w:pPr>
            <w:r w:rsidRPr="00F87AC1">
              <w:rPr>
                <w:rFonts w:cs="Arial"/>
                <w:b/>
                <w:szCs w:val="24"/>
              </w:rPr>
              <w:t>Role has latitude to determine appropriate actions within set policies and practices.  Role is subject to structured direction and supervision with set objectives.</w:t>
            </w:r>
          </w:p>
          <w:p w14:paraId="3E9B2912" w14:textId="77777777" w:rsidR="00727F15" w:rsidRPr="00F87AC1" w:rsidRDefault="00727F15" w:rsidP="00727F15">
            <w:pPr>
              <w:jc w:val="center"/>
              <w:rPr>
                <w:rFonts w:cs="Arial"/>
                <w:b/>
                <w:szCs w:val="24"/>
              </w:rPr>
            </w:pPr>
            <w:r w:rsidRPr="00F87AC1">
              <w:rPr>
                <w:rFonts w:cs="Arial"/>
                <w:b/>
                <w:szCs w:val="24"/>
                <w:bdr w:val="single" w:sz="4" w:space="0" w:color="auto"/>
              </w:rPr>
              <w:t>x</w:t>
            </w:r>
          </w:p>
          <w:p w14:paraId="61836756" w14:textId="77777777" w:rsidR="00727F15" w:rsidRPr="00F87AC1" w:rsidRDefault="00727F15" w:rsidP="00727F15">
            <w:pPr>
              <w:jc w:val="center"/>
              <w:rPr>
                <w:rFonts w:cs="Arial"/>
                <w:b/>
                <w:szCs w:val="24"/>
              </w:rPr>
            </w:pPr>
          </w:p>
          <w:p w14:paraId="0920393E" w14:textId="77777777" w:rsidR="00727F15" w:rsidRPr="00F87AC1" w:rsidRDefault="00727F15" w:rsidP="00727F15">
            <w:pPr>
              <w:jc w:val="center"/>
              <w:rPr>
                <w:rFonts w:cs="Arial"/>
                <w:b/>
                <w:szCs w:val="24"/>
              </w:rPr>
            </w:pPr>
          </w:p>
          <w:p w14:paraId="3440C1B0" w14:textId="77777777" w:rsidR="00727F15" w:rsidRPr="00F87AC1" w:rsidRDefault="00727F15" w:rsidP="00727F15">
            <w:pPr>
              <w:numPr>
                <w:ilvl w:val="0"/>
                <w:numId w:val="13"/>
              </w:numPr>
              <w:rPr>
                <w:rFonts w:cs="Arial"/>
                <w:b/>
                <w:szCs w:val="24"/>
              </w:rPr>
            </w:pPr>
            <w:r w:rsidRPr="00F87AC1">
              <w:rPr>
                <w:rFonts w:cs="Arial"/>
                <w:b/>
                <w:szCs w:val="24"/>
              </w:rPr>
              <w:t xml:space="preserve">Role has requirement to identify and establish relevant policies and practices within their specific area of responsibility.   </w:t>
            </w:r>
          </w:p>
          <w:p w14:paraId="33533F53" w14:textId="77777777" w:rsidR="00727F15" w:rsidRPr="00F87AC1" w:rsidRDefault="00727F15" w:rsidP="00727F15">
            <w:pPr>
              <w:rPr>
                <w:rFonts w:cs="Arial"/>
                <w:b/>
                <w:szCs w:val="24"/>
              </w:rPr>
            </w:pPr>
          </w:p>
          <w:p w14:paraId="1BB12A72" w14:textId="146B0AC2" w:rsidR="00727F15" w:rsidRPr="00F87AC1" w:rsidRDefault="009C3B9A" w:rsidP="00727F15">
            <w:pPr>
              <w:jc w:val="center"/>
              <w:rPr>
                <w:rFonts w:cs="Arial"/>
                <w:b/>
                <w:szCs w:val="24"/>
                <w:bdr w:val="single" w:sz="4" w:space="0" w:color="auto"/>
              </w:rPr>
            </w:pPr>
            <w:r w:rsidRPr="00F87AC1">
              <w:rPr>
                <w:rFonts w:cs="Arial"/>
                <w:b/>
                <w:szCs w:val="24"/>
                <w:bdr w:val="single" w:sz="4" w:space="0" w:color="auto"/>
              </w:rPr>
              <w:t>X</w:t>
            </w:r>
          </w:p>
          <w:p w14:paraId="403EF570" w14:textId="77777777" w:rsidR="009C3B9A" w:rsidRPr="00F87AC1" w:rsidRDefault="009C3B9A" w:rsidP="00727F15">
            <w:pPr>
              <w:jc w:val="center"/>
              <w:rPr>
                <w:rFonts w:cs="Arial"/>
                <w:b/>
                <w:szCs w:val="24"/>
              </w:rPr>
            </w:pPr>
          </w:p>
          <w:p w14:paraId="41A22A1E" w14:textId="65202F6A" w:rsidR="009C3B9A" w:rsidRPr="00F87AC1" w:rsidRDefault="009C3B9A" w:rsidP="009C3B9A">
            <w:pPr>
              <w:numPr>
                <w:ilvl w:val="0"/>
                <w:numId w:val="15"/>
              </w:numPr>
              <w:rPr>
                <w:rFonts w:cs="Arial"/>
                <w:b/>
                <w:szCs w:val="24"/>
              </w:rPr>
            </w:pPr>
            <w:r w:rsidRPr="00F87AC1">
              <w:rPr>
                <w:rFonts w:cs="Arial"/>
                <w:b/>
                <w:szCs w:val="24"/>
              </w:rPr>
              <w:t xml:space="preserve">Role is required manage/monitor/direct financial plans and budgets in line with corporate policy. </w:t>
            </w:r>
          </w:p>
          <w:p w14:paraId="05369951" w14:textId="77777777" w:rsidR="009C3B9A" w:rsidRPr="00F87AC1" w:rsidRDefault="009C3B9A" w:rsidP="009C3B9A">
            <w:pPr>
              <w:rPr>
                <w:rFonts w:cs="Arial"/>
                <w:b/>
                <w:szCs w:val="24"/>
              </w:rPr>
            </w:pPr>
          </w:p>
          <w:p w14:paraId="5669678C" w14:textId="24B63D14" w:rsidR="009C3B9A" w:rsidRPr="00F87AC1" w:rsidRDefault="009C3B9A" w:rsidP="009C3B9A">
            <w:pPr>
              <w:jc w:val="center"/>
              <w:rPr>
                <w:rFonts w:cs="Arial"/>
                <w:b/>
                <w:szCs w:val="24"/>
                <w:bdr w:val="single" w:sz="4" w:space="0" w:color="auto"/>
              </w:rPr>
            </w:pPr>
          </w:p>
          <w:p w14:paraId="00C2AB3B" w14:textId="77777777" w:rsidR="00727F15" w:rsidRPr="00F87AC1" w:rsidRDefault="00727F15" w:rsidP="00727F15">
            <w:pPr>
              <w:rPr>
                <w:rFonts w:cs="Arial"/>
                <w:b/>
                <w:szCs w:val="24"/>
              </w:rPr>
            </w:pPr>
          </w:p>
          <w:p w14:paraId="472F9800" w14:textId="77777777" w:rsidR="00727F15" w:rsidRPr="00F87AC1" w:rsidRDefault="00727F15" w:rsidP="00727F15">
            <w:pPr>
              <w:numPr>
                <w:ilvl w:val="0"/>
                <w:numId w:val="15"/>
              </w:numPr>
              <w:rPr>
                <w:rFonts w:cs="Arial"/>
                <w:b/>
                <w:szCs w:val="24"/>
              </w:rPr>
            </w:pPr>
            <w:r w:rsidRPr="00F87AC1">
              <w:rPr>
                <w:rFonts w:cs="Arial"/>
                <w:b/>
                <w:szCs w:val="24"/>
              </w:rPr>
              <w:t>Role has the authority to make key decisions impacting on the Principal Accountabilities.</w:t>
            </w:r>
          </w:p>
          <w:p w14:paraId="07E7203B" w14:textId="77777777" w:rsidR="00727F15" w:rsidRPr="00F87AC1" w:rsidRDefault="00727F15" w:rsidP="00727F15">
            <w:pPr>
              <w:rPr>
                <w:rFonts w:cs="Arial"/>
                <w:b/>
                <w:szCs w:val="24"/>
              </w:rPr>
            </w:pPr>
          </w:p>
          <w:p w14:paraId="48CC2969" w14:textId="77777777" w:rsidR="00727F15" w:rsidRPr="00F87AC1" w:rsidRDefault="00727F15" w:rsidP="00727F15">
            <w:pPr>
              <w:jc w:val="center"/>
              <w:rPr>
                <w:rFonts w:cs="Arial"/>
                <w:b/>
                <w:szCs w:val="24"/>
              </w:rPr>
            </w:pPr>
            <w:r w:rsidRPr="00F87AC1">
              <w:rPr>
                <w:rFonts w:cs="Arial"/>
                <w:b/>
                <w:szCs w:val="24"/>
                <w:bdr w:val="single" w:sz="4" w:space="0" w:color="auto"/>
              </w:rPr>
              <w:t>x</w:t>
            </w:r>
          </w:p>
          <w:p w14:paraId="5B5D80E7" w14:textId="77777777" w:rsidR="00C850DA" w:rsidRPr="00F87AC1" w:rsidRDefault="00C850DA" w:rsidP="00CE5425">
            <w:pPr>
              <w:rPr>
                <w:rFonts w:cs="Arial"/>
                <w:b/>
              </w:rPr>
            </w:pPr>
          </w:p>
        </w:tc>
      </w:tr>
    </w:tbl>
    <w:p w14:paraId="4BC4D618" w14:textId="488966B3" w:rsidR="005C5CFE" w:rsidRPr="00F87AC1" w:rsidRDefault="005C5CFE" w:rsidP="00CE5425"/>
    <w:p w14:paraId="5A35C175" w14:textId="5B4B9CF0" w:rsidR="00207545" w:rsidRPr="00F87AC1" w:rsidRDefault="00207545" w:rsidP="00CE5425"/>
    <w:p w14:paraId="7ED0918E" w14:textId="226CE3C8" w:rsidR="00207545" w:rsidRPr="00F87AC1" w:rsidRDefault="00207545" w:rsidP="00CE5425"/>
    <w:p w14:paraId="466B3869" w14:textId="1A5FFC4C" w:rsidR="00207545" w:rsidRPr="00F87AC1" w:rsidRDefault="00207545" w:rsidP="00CE5425"/>
    <w:p w14:paraId="6F5EB584" w14:textId="1F6674DA" w:rsidR="00207545" w:rsidRPr="00F87AC1" w:rsidRDefault="00207545" w:rsidP="00CE5425"/>
    <w:p w14:paraId="389D9840" w14:textId="10E6ACEA" w:rsidR="00207545" w:rsidRPr="00F87AC1" w:rsidRDefault="00207545" w:rsidP="00CE5425"/>
    <w:p w14:paraId="7C84426E" w14:textId="78F5635A" w:rsidR="00207545" w:rsidRPr="00F87AC1" w:rsidRDefault="00207545" w:rsidP="00CE5425"/>
    <w:p w14:paraId="78F17B63" w14:textId="77777777" w:rsidR="00207545" w:rsidRPr="00F87AC1" w:rsidRDefault="00207545" w:rsidP="00CE5425"/>
    <w:tbl>
      <w:tblPr>
        <w:tblW w:w="10090" w:type="dxa"/>
        <w:jc w:val="center"/>
        <w:tblLayout w:type="fixed"/>
        <w:tblLook w:val="0000" w:firstRow="0" w:lastRow="0" w:firstColumn="0" w:lastColumn="0" w:noHBand="0" w:noVBand="0"/>
      </w:tblPr>
      <w:tblGrid>
        <w:gridCol w:w="10090"/>
      </w:tblGrid>
      <w:tr w:rsidR="00CE5425" w:rsidRPr="00F87AC1" w14:paraId="5D439095" w14:textId="77777777" w:rsidTr="00CE5425">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5956428A" w14:textId="77777777" w:rsidR="00CE5425" w:rsidRPr="00F87AC1" w:rsidRDefault="00CE5425" w:rsidP="009C7EEF">
            <w:pPr>
              <w:rPr>
                <w:rFonts w:cs="Arial"/>
                <w:b/>
              </w:rPr>
            </w:pPr>
            <w:r w:rsidRPr="00F87AC1">
              <w:rPr>
                <w:rFonts w:cs="Arial"/>
                <w:b/>
              </w:rPr>
              <w:t xml:space="preserve">ORGANISATION CHART:  </w:t>
            </w:r>
            <w:r w:rsidRPr="00F87AC1">
              <w:rPr>
                <w:rFonts w:cs="Arial"/>
                <w:b/>
                <w:sz w:val="22"/>
                <w:szCs w:val="22"/>
              </w:rPr>
              <w:t xml:space="preserve">Please </w:t>
            </w:r>
            <w:r w:rsidR="00834CD2" w:rsidRPr="00F87AC1">
              <w:rPr>
                <w:rFonts w:cs="Arial"/>
                <w:b/>
                <w:sz w:val="22"/>
                <w:szCs w:val="22"/>
              </w:rPr>
              <w:t>P</w:t>
            </w:r>
            <w:r w:rsidRPr="00F87AC1">
              <w:rPr>
                <w:rFonts w:cs="Arial"/>
                <w:b/>
                <w:sz w:val="22"/>
                <w:szCs w:val="22"/>
              </w:rPr>
              <w:t>rovide Job Titles and Grades</w:t>
            </w:r>
            <w:r w:rsidRPr="00F87AC1">
              <w:rPr>
                <w:rFonts w:cs="Arial"/>
                <w:b/>
              </w:rPr>
              <w:t xml:space="preserve">  </w:t>
            </w:r>
          </w:p>
        </w:tc>
      </w:tr>
      <w:tr w:rsidR="00CE5425" w:rsidRPr="00F87AC1" w14:paraId="6ECD9631" w14:textId="77777777" w:rsidTr="00CE5425">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040E85EA" w14:textId="77777777" w:rsidR="00CE5425" w:rsidRPr="00F87AC1" w:rsidRDefault="00CE5425" w:rsidP="00633932">
            <w:pPr>
              <w:jc w:val="center"/>
              <w:rPr>
                <w:rFonts w:cs="Arial"/>
                <w:b/>
              </w:rPr>
            </w:pPr>
          </w:p>
          <w:tbl>
            <w:tblPr>
              <w:tblW w:w="0" w:type="auto"/>
              <w:tblInd w:w="777" w:type="dxa"/>
              <w:tblLayout w:type="fixed"/>
              <w:tblLook w:val="01E0" w:firstRow="1" w:lastRow="1" w:firstColumn="1" w:lastColumn="1" w:noHBand="0" w:noVBand="0"/>
            </w:tblPr>
            <w:tblGrid>
              <w:gridCol w:w="4206"/>
              <w:gridCol w:w="3969"/>
            </w:tblGrid>
            <w:tr w:rsidR="00517908" w:rsidRPr="00F87AC1" w14:paraId="543067AE" w14:textId="77777777" w:rsidTr="00517908">
              <w:tc>
                <w:tcPr>
                  <w:tcW w:w="4206" w:type="dxa"/>
                  <w:tcBorders>
                    <w:top w:val="nil"/>
                    <w:left w:val="nil"/>
                    <w:bottom w:val="nil"/>
                    <w:right w:val="nil"/>
                  </w:tcBorders>
                </w:tcPr>
                <w:p w14:paraId="3C34170F" w14:textId="77777777" w:rsidR="00517908" w:rsidRPr="00F87AC1" w:rsidRDefault="00517908" w:rsidP="00633932">
                  <w:pPr>
                    <w:spacing w:after="120"/>
                    <w:ind w:left="283"/>
                    <w:jc w:val="center"/>
                    <w:rPr>
                      <w:rFonts w:cs="Arial"/>
                      <w:b/>
                      <w:sz w:val="16"/>
                      <w:szCs w:val="24"/>
                    </w:rPr>
                  </w:pPr>
                </w:p>
              </w:tc>
              <w:tc>
                <w:tcPr>
                  <w:tcW w:w="3969" w:type="dxa"/>
                  <w:tcBorders>
                    <w:top w:val="single" w:sz="4" w:space="0" w:color="auto"/>
                    <w:left w:val="single" w:sz="4" w:space="0" w:color="auto"/>
                    <w:bottom w:val="single" w:sz="4" w:space="0" w:color="auto"/>
                    <w:right w:val="single" w:sz="4" w:space="0" w:color="auto"/>
                  </w:tcBorders>
                </w:tcPr>
                <w:p w14:paraId="0DE0A6F1" w14:textId="77777777" w:rsidR="00517908" w:rsidRPr="00F87AC1" w:rsidRDefault="00517908" w:rsidP="00633932">
                  <w:pPr>
                    <w:spacing w:after="120"/>
                    <w:ind w:left="283"/>
                    <w:jc w:val="center"/>
                    <w:rPr>
                      <w:rFonts w:cs="Arial"/>
                      <w:szCs w:val="24"/>
                    </w:rPr>
                  </w:pPr>
                  <w:r w:rsidRPr="00F87AC1">
                    <w:rPr>
                      <w:rFonts w:cs="Arial"/>
                      <w:szCs w:val="24"/>
                    </w:rPr>
                    <w:t>Immediate Line Manager</w:t>
                  </w:r>
                </w:p>
                <w:p w14:paraId="7E711B47" w14:textId="5405A686" w:rsidR="00517908" w:rsidRPr="00F87AC1" w:rsidRDefault="00CF3FFC" w:rsidP="00633932">
                  <w:pPr>
                    <w:spacing w:after="120"/>
                    <w:ind w:left="283"/>
                    <w:jc w:val="center"/>
                    <w:rPr>
                      <w:rFonts w:cs="Arial"/>
                      <w:b/>
                      <w:szCs w:val="24"/>
                    </w:rPr>
                  </w:pPr>
                  <w:r w:rsidRPr="00F87AC1">
                    <w:rPr>
                      <w:rFonts w:cs="Arial"/>
                      <w:szCs w:val="24"/>
                    </w:rPr>
                    <w:t>Principal Environmental Health Officer</w:t>
                  </w:r>
                  <w:r w:rsidR="00207545" w:rsidRPr="00F87AC1">
                    <w:rPr>
                      <w:rFonts w:cs="Arial"/>
                      <w:szCs w:val="24"/>
                    </w:rPr>
                    <w:t xml:space="preserve"> (</w:t>
                  </w:r>
                  <w:r w:rsidR="00517908" w:rsidRPr="00F87AC1">
                    <w:rPr>
                      <w:rFonts w:cs="Arial"/>
                      <w:szCs w:val="24"/>
                    </w:rPr>
                    <w:t>Food</w:t>
                  </w:r>
                  <w:r w:rsidR="00207545" w:rsidRPr="00F87AC1">
                    <w:rPr>
                      <w:rFonts w:cs="Arial"/>
                      <w:szCs w:val="24"/>
                    </w:rPr>
                    <w:t>)</w:t>
                  </w:r>
                </w:p>
              </w:tc>
            </w:tr>
            <w:tr w:rsidR="00517908" w:rsidRPr="00F87AC1" w14:paraId="38A7C13D" w14:textId="77777777" w:rsidTr="00517908">
              <w:tc>
                <w:tcPr>
                  <w:tcW w:w="4206" w:type="dxa"/>
                  <w:tcBorders>
                    <w:top w:val="nil"/>
                    <w:left w:val="nil"/>
                    <w:bottom w:val="single" w:sz="4" w:space="0" w:color="auto"/>
                    <w:right w:val="nil"/>
                  </w:tcBorders>
                </w:tcPr>
                <w:p w14:paraId="600665D6" w14:textId="77777777" w:rsidR="00517908" w:rsidRPr="00F87AC1" w:rsidRDefault="00517908" w:rsidP="00633932">
                  <w:pPr>
                    <w:spacing w:after="120"/>
                    <w:ind w:left="283"/>
                    <w:jc w:val="center"/>
                    <w:rPr>
                      <w:rFonts w:cs="Arial"/>
                      <w:b/>
                      <w:sz w:val="16"/>
                      <w:szCs w:val="24"/>
                    </w:rPr>
                  </w:pPr>
                </w:p>
              </w:tc>
              <w:tc>
                <w:tcPr>
                  <w:tcW w:w="3969" w:type="dxa"/>
                  <w:tcBorders>
                    <w:top w:val="single" w:sz="4" w:space="0" w:color="auto"/>
                    <w:left w:val="nil"/>
                    <w:bottom w:val="single" w:sz="4" w:space="0" w:color="auto"/>
                    <w:right w:val="nil"/>
                  </w:tcBorders>
                </w:tcPr>
                <w:p w14:paraId="1F2063F7" w14:textId="77777777" w:rsidR="00517908" w:rsidRPr="00F87AC1" w:rsidRDefault="00517908" w:rsidP="00633932">
                  <w:pPr>
                    <w:spacing w:after="120"/>
                    <w:ind w:left="283"/>
                    <w:jc w:val="center"/>
                    <w:rPr>
                      <w:rFonts w:cs="Arial"/>
                      <w:b/>
                      <w:szCs w:val="24"/>
                    </w:rPr>
                  </w:pPr>
                </w:p>
              </w:tc>
            </w:tr>
            <w:tr w:rsidR="00517908" w:rsidRPr="00F87AC1" w14:paraId="4DDDC2A7" w14:textId="77777777" w:rsidTr="00517908">
              <w:tc>
                <w:tcPr>
                  <w:tcW w:w="4206" w:type="dxa"/>
                  <w:tcBorders>
                    <w:top w:val="single" w:sz="4" w:space="0" w:color="auto"/>
                    <w:bottom w:val="single" w:sz="4" w:space="0" w:color="auto"/>
                  </w:tcBorders>
                </w:tcPr>
                <w:p w14:paraId="16AD1814" w14:textId="77777777" w:rsidR="00517908" w:rsidRPr="00F87AC1" w:rsidRDefault="00517908" w:rsidP="00633932">
                  <w:pPr>
                    <w:spacing w:after="120"/>
                    <w:ind w:left="283"/>
                    <w:jc w:val="center"/>
                    <w:rPr>
                      <w:rFonts w:cs="Arial"/>
                      <w:szCs w:val="24"/>
                    </w:rPr>
                  </w:pPr>
                  <w:r w:rsidRPr="00F87AC1">
                    <w:rPr>
                      <w:rFonts w:cs="Arial"/>
                      <w:szCs w:val="24"/>
                    </w:rPr>
                    <w:t>Other jobs (peers) that report to immediate line manager</w:t>
                  </w:r>
                </w:p>
                <w:p w14:paraId="098185B8" w14:textId="5C489B93" w:rsidR="00517908" w:rsidRPr="00F87AC1" w:rsidRDefault="004071BB" w:rsidP="00633932">
                  <w:pPr>
                    <w:spacing w:after="120"/>
                    <w:ind w:left="283"/>
                    <w:jc w:val="center"/>
                    <w:rPr>
                      <w:rFonts w:cs="Arial"/>
                      <w:b/>
                      <w:szCs w:val="24"/>
                    </w:rPr>
                  </w:pPr>
                  <w:r w:rsidRPr="00F87AC1">
                    <w:rPr>
                      <w:rFonts w:cs="Arial"/>
                      <w:szCs w:val="24"/>
                    </w:rPr>
                    <w:t xml:space="preserve">Food Safety Enforcement </w:t>
                  </w:r>
                  <w:r w:rsidR="00AA33CE" w:rsidRPr="00F87AC1">
                    <w:rPr>
                      <w:rFonts w:cs="Arial"/>
                      <w:szCs w:val="24"/>
                    </w:rPr>
                    <w:t>Officers, Enforcement</w:t>
                  </w:r>
                  <w:r w:rsidRPr="00F87AC1">
                    <w:rPr>
                      <w:rFonts w:cs="Arial"/>
                      <w:szCs w:val="24"/>
                    </w:rPr>
                    <w:t xml:space="preserve"> Support Officers,</w:t>
                  </w:r>
                  <w:r w:rsidR="00517908" w:rsidRPr="00F87AC1">
                    <w:rPr>
                      <w:rFonts w:cs="Arial"/>
                      <w:szCs w:val="24"/>
                    </w:rPr>
                    <w:t xml:space="preserve"> Graduate Environmental Health </w:t>
                  </w:r>
                  <w:r w:rsidRPr="00F87AC1">
                    <w:rPr>
                      <w:rFonts w:cs="Arial"/>
                      <w:szCs w:val="24"/>
                    </w:rPr>
                    <w:t>O</w:t>
                  </w:r>
                  <w:r w:rsidR="00517908" w:rsidRPr="00F87AC1">
                    <w:rPr>
                      <w:rFonts w:cs="Arial"/>
                      <w:szCs w:val="24"/>
                    </w:rPr>
                    <w:t xml:space="preserve">fficers </w:t>
                  </w:r>
                </w:p>
              </w:tc>
              <w:tc>
                <w:tcPr>
                  <w:tcW w:w="3969" w:type="dxa"/>
                  <w:tcBorders>
                    <w:top w:val="single" w:sz="4" w:space="0" w:color="auto"/>
                    <w:left w:val="single" w:sz="4" w:space="0" w:color="auto"/>
                    <w:bottom w:val="single" w:sz="4" w:space="0" w:color="auto"/>
                    <w:right w:val="single" w:sz="4" w:space="0" w:color="auto"/>
                  </w:tcBorders>
                </w:tcPr>
                <w:p w14:paraId="45068AB1" w14:textId="77777777" w:rsidR="00517908" w:rsidRPr="00F87AC1" w:rsidRDefault="00517908" w:rsidP="00633932">
                  <w:pPr>
                    <w:spacing w:after="120"/>
                    <w:ind w:left="283"/>
                    <w:jc w:val="center"/>
                    <w:rPr>
                      <w:rFonts w:cs="Arial"/>
                      <w:b/>
                      <w:szCs w:val="24"/>
                    </w:rPr>
                  </w:pPr>
                  <w:r w:rsidRPr="00F87AC1">
                    <w:rPr>
                      <w:rFonts w:cs="Arial"/>
                      <w:b/>
                      <w:szCs w:val="24"/>
                    </w:rPr>
                    <w:t>This Position</w:t>
                  </w:r>
                </w:p>
                <w:p w14:paraId="27038A4F" w14:textId="0A106EAE" w:rsidR="00517908" w:rsidRPr="00F87AC1" w:rsidRDefault="00CF3FFC" w:rsidP="00633932">
                  <w:pPr>
                    <w:spacing w:after="120"/>
                    <w:ind w:left="283"/>
                    <w:jc w:val="center"/>
                    <w:rPr>
                      <w:rFonts w:cs="Arial"/>
                      <w:b/>
                      <w:szCs w:val="24"/>
                    </w:rPr>
                  </w:pPr>
                  <w:r w:rsidRPr="00F87AC1">
                    <w:rPr>
                      <w:rFonts w:cs="Arial"/>
                      <w:b/>
                      <w:szCs w:val="24"/>
                    </w:rPr>
                    <w:t>Senior Environmental Health Officer</w:t>
                  </w:r>
                  <w:r w:rsidR="00207545" w:rsidRPr="00F87AC1">
                    <w:rPr>
                      <w:rFonts w:cs="Arial"/>
                      <w:b/>
                      <w:szCs w:val="24"/>
                    </w:rPr>
                    <w:t xml:space="preserve"> (Food)</w:t>
                  </w:r>
                  <w:r w:rsidR="00517908" w:rsidRPr="00F87AC1">
                    <w:rPr>
                      <w:rFonts w:cs="Arial"/>
                      <w:szCs w:val="24"/>
                    </w:rPr>
                    <w:t xml:space="preserve"> </w:t>
                  </w:r>
                </w:p>
              </w:tc>
            </w:tr>
            <w:tr w:rsidR="00517908" w:rsidRPr="00F87AC1" w14:paraId="7B305D22" w14:textId="77777777" w:rsidTr="00517908">
              <w:tc>
                <w:tcPr>
                  <w:tcW w:w="4206" w:type="dxa"/>
                  <w:tcBorders>
                    <w:top w:val="single" w:sz="4" w:space="0" w:color="auto"/>
                    <w:left w:val="nil"/>
                    <w:bottom w:val="nil"/>
                    <w:right w:val="nil"/>
                  </w:tcBorders>
                </w:tcPr>
                <w:p w14:paraId="4F816539" w14:textId="77777777" w:rsidR="00517908" w:rsidRPr="00F87AC1" w:rsidRDefault="00517908" w:rsidP="00633932">
                  <w:pPr>
                    <w:spacing w:after="120"/>
                    <w:ind w:left="283"/>
                    <w:jc w:val="center"/>
                    <w:rPr>
                      <w:rFonts w:cs="Arial"/>
                      <w:b/>
                      <w:sz w:val="16"/>
                      <w:szCs w:val="24"/>
                    </w:rPr>
                  </w:pPr>
                </w:p>
              </w:tc>
              <w:tc>
                <w:tcPr>
                  <w:tcW w:w="3969" w:type="dxa"/>
                  <w:tcBorders>
                    <w:top w:val="single" w:sz="4" w:space="0" w:color="auto"/>
                    <w:left w:val="nil"/>
                    <w:bottom w:val="single" w:sz="4" w:space="0" w:color="auto"/>
                    <w:right w:val="nil"/>
                  </w:tcBorders>
                </w:tcPr>
                <w:p w14:paraId="6C89BD4E" w14:textId="77777777" w:rsidR="00517908" w:rsidRPr="00F87AC1" w:rsidRDefault="00517908" w:rsidP="00633932">
                  <w:pPr>
                    <w:spacing w:after="120"/>
                    <w:ind w:left="283"/>
                    <w:jc w:val="center"/>
                    <w:rPr>
                      <w:rFonts w:cs="Arial"/>
                      <w:b/>
                      <w:szCs w:val="24"/>
                    </w:rPr>
                  </w:pPr>
                </w:p>
              </w:tc>
            </w:tr>
            <w:tr w:rsidR="00517908" w:rsidRPr="00F87AC1" w14:paraId="6DCBA495" w14:textId="77777777" w:rsidTr="00517908">
              <w:tc>
                <w:tcPr>
                  <w:tcW w:w="4206" w:type="dxa"/>
                  <w:tcBorders>
                    <w:top w:val="nil"/>
                    <w:left w:val="nil"/>
                    <w:bottom w:val="nil"/>
                    <w:right w:val="nil"/>
                  </w:tcBorders>
                </w:tcPr>
                <w:p w14:paraId="0971CEAD" w14:textId="77777777" w:rsidR="00517908" w:rsidRPr="00F87AC1" w:rsidRDefault="00517908" w:rsidP="00633932">
                  <w:pPr>
                    <w:spacing w:after="120"/>
                    <w:ind w:left="283"/>
                    <w:jc w:val="center"/>
                    <w:rPr>
                      <w:rFonts w:cs="Arial"/>
                      <w:b/>
                      <w:sz w:val="16"/>
                      <w:szCs w:val="24"/>
                    </w:rPr>
                  </w:pPr>
                </w:p>
              </w:tc>
              <w:tc>
                <w:tcPr>
                  <w:tcW w:w="3969" w:type="dxa"/>
                  <w:tcBorders>
                    <w:top w:val="single" w:sz="4" w:space="0" w:color="auto"/>
                    <w:left w:val="single" w:sz="4" w:space="0" w:color="auto"/>
                    <w:bottom w:val="single" w:sz="4" w:space="0" w:color="auto"/>
                    <w:right w:val="single" w:sz="4" w:space="0" w:color="auto"/>
                  </w:tcBorders>
                </w:tcPr>
                <w:p w14:paraId="55691ECA" w14:textId="77777777" w:rsidR="00517908" w:rsidRPr="00F87AC1" w:rsidRDefault="00517908" w:rsidP="00633932">
                  <w:pPr>
                    <w:spacing w:after="120"/>
                    <w:ind w:left="283"/>
                    <w:jc w:val="center"/>
                    <w:rPr>
                      <w:rFonts w:cs="Arial"/>
                      <w:szCs w:val="24"/>
                    </w:rPr>
                  </w:pPr>
                  <w:r w:rsidRPr="00F87AC1">
                    <w:rPr>
                      <w:rFonts w:cs="Arial"/>
                      <w:szCs w:val="24"/>
                    </w:rPr>
                    <w:t>Direct Reports</w:t>
                  </w:r>
                </w:p>
                <w:p w14:paraId="3CCF0A51" w14:textId="375383AA" w:rsidR="00517908" w:rsidRPr="00F87AC1" w:rsidRDefault="00517908" w:rsidP="00633932">
                  <w:pPr>
                    <w:spacing w:after="120"/>
                    <w:ind w:left="283"/>
                    <w:jc w:val="center"/>
                    <w:rPr>
                      <w:rFonts w:cs="Arial"/>
                      <w:b/>
                      <w:szCs w:val="24"/>
                    </w:rPr>
                  </w:pPr>
                  <w:r w:rsidRPr="00F87AC1">
                    <w:rPr>
                      <w:rFonts w:cs="Arial"/>
                      <w:szCs w:val="24"/>
                    </w:rPr>
                    <w:t xml:space="preserve">None </w:t>
                  </w:r>
                </w:p>
              </w:tc>
            </w:tr>
          </w:tbl>
          <w:p w14:paraId="3875DC32" w14:textId="77777777" w:rsidR="00CE5425" w:rsidRPr="00F87AC1" w:rsidRDefault="00CE5425" w:rsidP="00CE5425">
            <w:pPr>
              <w:rPr>
                <w:rFonts w:cs="Arial"/>
                <w:b/>
              </w:rPr>
            </w:pPr>
          </w:p>
          <w:p w14:paraId="1C8D2B94" w14:textId="77777777" w:rsidR="00CE5425" w:rsidRPr="00F87AC1" w:rsidRDefault="00CE5425" w:rsidP="00CE5425">
            <w:pPr>
              <w:rPr>
                <w:rFonts w:cs="Arial"/>
                <w:b/>
              </w:rPr>
            </w:pPr>
          </w:p>
        </w:tc>
      </w:tr>
    </w:tbl>
    <w:p w14:paraId="6007D64D" w14:textId="77777777" w:rsidR="00CE5425" w:rsidRPr="00F87AC1" w:rsidRDefault="00CE5425" w:rsidP="00CE5425"/>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1"/>
        <w:gridCol w:w="589"/>
        <w:gridCol w:w="6782"/>
        <w:gridCol w:w="708"/>
        <w:gridCol w:w="709"/>
        <w:gridCol w:w="911"/>
        <w:gridCol w:w="136"/>
      </w:tblGrid>
      <w:tr w:rsidR="00CE5425" w:rsidRPr="00F87AC1" w14:paraId="3FCFDC52" w14:textId="77777777" w:rsidTr="009324CA">
        <w:trPr>
          <w:gridAfter w:val="1"/>
          <w:wAfter w:w="136" w:type="dxa"/>
          <w:cantSplit/>
          <w:trHeight w:val="842"/>
          <w:jc w:val="center"/>
        </w:trPr>
        <w:tc>
          <w:tcPr>
            <w:tcW w:w="10120" w:type="dxa"/>
            <w:gridSpan w:val="6"/>
            <w:tcBorders>
              <w:top w:val="single" w:sz="4" w:space="0" w:color="auto"/>
            </w:tcBorders>
            <w:shd w:val="clear" w:color="auto" w:fill="E0E0E0"/>
          </w:tcPr>
          <w:p w14:paraId="27B53598" w14:textId="77777777" w:rsidR="00CE5425" w:rsidRPr="00F87AC1" w:rsidRDefault="00CE5425" w:rsidP="00CE5425">
            <w:pPr>
              <w:rPr>
                <w:rFonts w:cs="Arial"/>
                <w:b/>
                <w:i/>
                <w:color w:val="C0C0C0"/>
                <w:sz w:val="20"/>
              </w:rPr>
            </w:pPr>
            <w:r w:rsidRPr="00F87AC1">
              <w:rPr>
                <w:rFonts w:cs="Arial"/>
                <w:b/>
              </w:rPr>
              <w:t>RESOURCE MANAGEMENT:</w:t>
            </w:r>
          </w:p>
          <w:p w14:paraId="6DD5D817" w14:textId="77777777" w:rsidR="00CE5425" w:rsidRPr="00F87AC1" w:rsidRDefault="00CE5425" w:rsidP="00CE5425">
            <w:pPr>
              <w:rPr>
                <w:rFonts w:cs="Arial"/>
                <w:b/>
                <w:i/>
                <w:color w:val="C0C0C0"/>
                <w:sz w:val="20"/>
              </w:rPr>
            </w:pPr>
            <w:r w:rsidRPr="00F87AC1">
              <w:rPr>
                <w:rFonts w:cs="Arial"/>
                <w:b/>
              </w:rPr>
              <w:t>Section 1 &amp; 2 should be completed. Section 3 should only be completed if the postholder does not have direct responsibility for staffing or budgets.</w:t>
            </w:r>
          </w:p>
        </w:tc>
      </w:tr>
      <w:tr w:rsidR="00CE5425" w:rsidRPr="00F87AC1" w14:paraId="28064E8A" w14:textId="77777777" w:rsidTr="009324CA">
        <w:trPr>
          <w:gridAfter w:val="1"/>
          <w:wAfter w:w="136" w:type="dxa"/>
          <w:cantSplit/>
          <w:trHeight w:val="1134"/>
          <w:jc w:val="center"/>
        </w:trPr>
        <w:tc>
          <w:tcPr>
            <w:tcW w:w="1010" w:type="dxa"/>
            <w:gridSpan w:val="2"/>
            <w:tcBorders>
              <w:top w:val="single" w:sz="4" w:space="0" w:color="auto"/>
              <w:bottom w:val="single" w:sz="4" w:space="0" w:color="auto"/>
              <w:right w:val="single" w:sz="4" w:space="0" w:color="auto"/>
            </w:tcBorders>
          </w:tcPr>
          <w:p w14:paraId="24441A45" w14:textId="77777777" w:rsidR="00CE5425" w:rsidRPr="00F87AC1" w:rsidRDefault="00CE5425" w:rsidP="00CE5425">
            <w:pPr>
              <w:rPr>
                <w:rFonts w:cs="Arial"/>
              </w:rPr>
            </w:pPr>
            <w:r w:rsidRPr="00F87AC1">
              <w:rPr>
                <w:rFonts w:cs="Arial"/>
              </w:rPr>
              <w:t>1.</w:t>
            </w:r>
          </w:p>
        </w:tc>
        <w:tc>
          <w:tcPr>
            <w:tcW w:w="9110" w:type="dxa"/>
            <w:gridSpan w:val="4"/>
            <w:tcBorders>
              <w:top w:val="single" w:sz="4" w:space="0" w:color="auto"/>
              <w:left w:val="single" w:sz="4" w:space="0" w:color="auto"/>
              <w:bottom w:val="single" w:sz="4" w:space="0" w:color="auto"/>
            </w:tcBorders>
          </w:tcPr>
          <w:p w14:paraId="0BBE5A40" w14:textId="77777777" w:rsidR="00DC3B6E" w:rsidRPr="00F87AC1" w:rsidRDefault="00CE5425" w:rsidP="00DC3B6E">
            <w:pPr>
              <w:rPr>
                <w:rFonts w:cs="Arial"/>
                <w:b/>
              </w:rPr>
            </w:pPr>
            <w:r w:rsidRPr="00F87AC1">
              <w:rPr>
                <w:rFonts w:cs="Arial"/>
                <w:b/>
              </w:rPr>
              <w:t xml:space="preserve">Direct responsibility for Staff: </w:t>
            </w:r>
          </w:p>
          <w:p w14:paraId="15BF67FC" w14:textId="3067FC0F" w:rsidR="00DC3B6E" w:rsidRPr="00F87AC1" w:rsidRDefault="00DC3B6E" w:rsidP="00DC3B6E">
            <w:pPr>
              <w:rPr>
                <w:rFonts w:cs="Arial"/>
              </w:rPr>
            </w:pPr>
            <w:r w:rsidRPr="00F87AC1">
              <w:rPr>
                <w:rFonts w:cs="Arial"/>
              </w:rPr>
              <w:t xml:space="preserve">To be responsible for the </w:t>
            </w:r>
            <w:r w:rsidR="00207545" w:rsidRPr="00F87AC1">
              <w:rPr>
                <w:rFonts w:cs="Arial"/>
              </w:rPr>
              <w:t>day-to-day</w:t>
            </w:r>
            <w:r w:rsidRPr="00F87AC1">
              <w:rPr>
                <w:rFonts w:cs="Arial"/>
              </w:rPr>
              <w:t xml:space="preserve"> guidance, support and supervision of less</w:t>
            </w:r>
          </w:p>
          <w:p w14:paraId="6B04DBBA" w14:textId="77777777" w:rsidR="00DC3B6E" w:rsidRPr="00F87AC1" w:rsidRDefault="00DC3B6E" w:rsidP="00DC3B6E">
            <w:pPr>
              <w:rPr>
                <w:rFonts w:cs="Arial"/>
              </w:rPr>
            </w:pPr>
            <w:r w:rsidRPr="00F87AC1">
              <w:rPr>
                <w:rFonts w:cs="Arial"/>
              </w:rPr>
              <w:t>experienced professional officers and professional trainees.</w:t>
            </w:r>
          </w:p>
          <w:p w14:paraId="346E5CB7" w14:textId="77777777" w:rsidR="00DC3B6E" w:rsidRPr="00F87AC1" w:rsidRDefault="00DC3B6E" w:rsidP="00DC3B6E">
            <w:pPr>
              <w:rPr>
                <w:rFonts w:cs="Arial"/>
                <w:b/>
              </w:rPr>
            </w:pPr>
          </w:p>
          <w:p w14:paraId="08E7B2EC" w14:textId="4FB1F8E6" w:rsidR="00DC3B6E" w:rsidRPr="00F87AC1" w:rsidRDefault="00DC3B6E" w:rsidP="00DC3B6E">
            <w:pPr>
              <w:rPr>
                <w:rFonts w:cs="Arial"/>
              </w:rPr>
            </w:pPr>
            <w:r w:rsidRPr="00F87AC1">
              <w:rPr>
                <w:rFonts w:cs="Arial"/>
              </w:rPr>
              <w:t>To co-ordinate and lead work, including enforcement action to resolve problems involving staff from the other professional teams within the Public Health and Adult Services Directorate.</w:t>
            </w:r>
          </w:p>
          <w:p w14:paraId="588E835B" w14:textId="77777777" w:rsidR="00CE5425" w:rsidRPr="00F87AC1" w:rsidRDefault="00CE5425" w:rsidP="005A5778">
            <w:pPr>
              <w:rPr>
                <w:rFonts w:cs="Arial"/>
              </w:rPr>
            </w:pPr>
          </w:p>
          <w:p w14:paraId="75181ACA" w14:textId="77777777" w:rsidR="00A86EA5" w:rsidRPr="00F87AC1" w:rsidRDefault="00A86EA5" w:rsidP="005A5778">
            <w:pPr>
              <w:rPr>
                <w:rFonts w:cs="Arial"/>
              </w:rPr>
            </w:pPr>
            <w:r w:rsidRPr="00F87AC1">
              <w:rPr>
                <w:rFonts w:cs="Arial"/>
              </w:rPr>
              <w:t xml:space="preserve">To act as a specialist supervisory contact in designated area of food safety specialism. </w:t>
            </w:r>
          </w:p>
          <w:p w14:paraId="79BECE89" w14:textId="203D9209" w:rsidR="00207545" w:rsidRPr="00F87AC1" w:rsidRDefault="00207545" w:rsidP="005A5778">
            <w:pPr>
              <w:rPr>
                <w:rFonts w:cs="Arial"/>
              </w:rPr>
            </w:pPr>
          </w:p>
        </w:tc>
      </w:tr>
      <w:tr w:rsidR="00CE5425" w:rsidRPr="00F87AC1" w14:paraId="1ED5382D" w14:textId="77777777" w:rsidTr="009324CA">
        <w:trPr>
          <w:gridAfter w:val="1"/>
          <w:wAfter w:w="136" w:type="dxa"/>
          <w:cantSplit/>
          <w:trHeight w:val="1134"/>
          <w:jc w:val="center"/>
        </w:trPr>
        <w:tc>
          <w:tcPr>
            <w:tcW w:w="1010" w:type="dxa"/>
            <w:gridSpan w:val="2"/>
            <w:tcBorders>
              <w:top w:val="single" w:sz="4" w:space="0" w:color="auto"/>
              <w:bottom w:val="single" w:sz="4" w:space="0" w:color="auto"/>
              <w:right w:val="single" w:sz="4" w:space="0" w:color="auto"/>
            </w:tcBorders>
          </w:tcPr>
          <w:p w14:paraId="14FFC5D9" w14:textId="77777777" w:rsidR="00CE5425" w:rsidRPr="00F87AC1" w:rsidRDefault="00CE5425" w:rsidP="00CE5425">
            <w:pPr>
              <w:rPr>
                <w:rFonts w:cs="Arial"/>
              </w:rPr>
            </w:pPr>
            <w:r w:rsidRPr="00F87AC1">
              <w:rPr>
                <w:rFonts w:cs="Arial"/>
              </w:rPr>
              <w:t>2.</w:t>
            </w:r>
          </w:p>
        </w:tc>
        <w:tc>
          <w:tcPr>
            <w:tcW w:w="9110" w:type="dxa"/>
            <w:gridSpan w:val="4"/>
            <w:tcBorders>
              <w:top w:val="single" w:sz="4" w:space="0" w:color="auto"/>
              <w:left w:val="single" w:sz="4" w:space="0" w:color="auto"/>
              <w:bottom w:val="single" w:sz="4" w:space="0" w:color="auto"/>
            </w:tcBorders>
          </w:tcPr>
          <w:p w14:paraId="7C6DA5A0" w14:textId="77777777" w:rsidR="00DC3B6E" w:rsidRPr="00F87AC1" w:rsidRDefault="00CE5425" w:rsidP="00DC3B6E">
            <w:pPr>
              <w:rPr>
                <w:rFonts w:cs="Arial"/>
                <w:b/>
              </w:rPr>
            </w:pPr>
            <w:r w:rsidRPr="00F87AC1">
              <w:rPr>
                <w:rFonts w:cs="Arial"/>
                <w:b/>
              </w:rPr>
              <w:t>Direct responsibility for Budgets:</w:t>
            </w:r>
          </w:p>
          <w:p w14:paraId="466ABB37" w14:textId="1577F406" w:rsidR="00DC3B6E" w:rsidRPr="00F87AC1" w:rsidRDefault="00DC3B6E" w:rsidP="00DC3B6E">
            <w:pPr>
              <w:rPr>
                <w:rFonts w:cs="Arial"/>
              </w:rPr>
            </w:pPr>
            <w:r w:rsidRPr="00F87AC1">
              <w:rPr>
                <w:rFonts w:cs="Arial"/>
              </w:rPr>
              <w:t xml:space="preserve">Although not responsible for budgetary control, there are serious and wide-ranging ramifications if an officer takes inappropriate enforcement action or provides incorrect advice or direction.  The authority could be left open to significant financial liability. </w:t>
            </w:r>
          </w:p>
          <w:p w14:paraId="7ED07995" w14:textId="079CFD29" w:rsidR="00CE5425" w:rsidRPr="00F87AC1" w:rsidRDefault="00CE5425" w:rsidP="00CE5425">
            <w:pPr>
              <w:rPr>
                <w:rFonts w:cs="Arial"/>
                <w:b/>
                <w:szCs w:val="24"/>
              </w:rPr>
            </w:pPr>
          </w:p>
        </w:tc>
      </w:tr>
      <w:tr w:rsidR="00CE5425" w:rsidRPr="00F87AC1" w14:paraId="02D418BE" w14:textId="77777777" w:rsidTr="009324CA">
        <w:trPr>
          <w:gridAfter w:val="1"/>
          <w:wAfter w:w="136" w:type="dxa"/>
          <w:cantSplit/>
          <w:trHeight w:val="1134"/>
          <w:jc w:val="center"/>
        </w:trPr>
        <w:tc>
          <w:tcPr>
            <w:tcW w:w="1010" w:type="dxa"/>
            <w:gridSpan w:val="2"/>
            <w:tcBorders>
              <w:top w:val="single" w:sz="4" w:space="0" w:color="auto"/>
              <w:left w:val="single" w:sz="4" w:space="0" w:color="auto"/>
              <w:bottom w:val="single" w:sz="4" w:space="0" w:color="auto"/>
              <w:right w:val="single" w:sz="4" w:space="0" w:color="auto"/>
            </w:tcBorders>
          </w:tcPr>
          <w:p w14:paraId="74D8D150" w14:textId="77777777" w:rsidR="00CE5425" w:rsidRPr="00F87AC1" w:rsidRDefault="00CE5425" w:rsidP="00CE5425">
            <w:pPr>
              <w:rPr>
                <w:rFonts w:cs="Arial"/>
              </w:rPr>
            </w:pPr>
            <w:r w:rsidRPr="00F87AC1">
              <w:rPr>
                <w:rFonts w:cs="Arial"/>
              </w:rPr>
              <w:t>3.</w:t>
            </w:r>
          </w:p>
        </w:tc>
        <w:tc>
          <w:tcPr>
            <w:tcW w:w="9110" w:type="dxa"/>
            <w:gridSpan w:val="4"/>
            <w:tcBorders>
              <w:top w:val="single" w:sz="4" w:space="0" w:color="auto"/>
              <w:left w:val="single" w:sz="4" w:space="0" w:color="auto"/>
              <w:bottom w:val="single" w:sz="4" w:space="0" w:color="auto"/>
              <w:right w:val="single" w:sz="4" w:space="0" w:color="auto"/>
            </w:tcBorders>
          </w:tcPr>
          <w:p w14:paraId="3CE2E864" w14:textId="77777777" w:rsidR="00CE5425" w:rsidRPr="00F87AC1" w:rsidRDefault="00CE5425" w:rsidP="00CE5425">
            <w:pPr>
              <w:rPr>
                <w:rFonts w:cs="Arial"/>
                <w:b/>
              </w:rPr>
            </w:pPr>
            <w:r w:rsidRPr="00F87AC1">
              <w:rPr>
                <w:rFonts w:cs="Arial"/>
                <w:b/>
              </w:rPr>
              <w:t>Impact on Corporate/Service/Departmental spending:</w:t>
            </w:r>
          </w:p>
          <w:p w14:paraId="04E4C1F0" w14:textId="6591D7B2" w:rsidR="00DC3B6E" w:rsidRPr="00F87AC1" w:rsidRDefault="00DC3B6E" w:rsidP="00CE5425">
            <w:pPr>
              <w:rPr>
                <w:rFonts w:cs="Arial"/>
                <w:b/>
              </w:rPr>
            </w:pPr>
            <w:r w:rsidRPr="00F87AC1">
              <w:rPr>
                <w:rFonts w:cs="Arial"/>
              </w:rPr>
              <w:t>Security, maintenance, calibration and efficient operation of the Department’s monitoring equipment (£250,000), security and condition of specialist equipment.  Security of sensitive case files and other documents, articles or substances taken as evidence. The safe disposal of food, articles, equipment or substances subject to a Court Order.</w:t>
            </w:r>
            <w:r w:rsidR="00A86EA5" w:rsidRPr="00F87AC1">
              <w:rPr>
                <w:rFonts w:cs="Arial"/>
              </w:rPr>
              <w:t xml:space="preserve"> To maximise income generation through the certification of food for export and re-inspection/revisit requests.</w:t>
            </w:r>
          </w:p>
          <w:p w14:paraId="6F73278E" w14:textId="77777777" w:rsidR="00207545" w:rsidRPr="00F87AC1" w:rsidRDefault="00207545" w:rsidP="00CE5425">
            <w:pPr>
              <w:rPr>
                <w:rFonts w:cs="Arial"/>
                <w:b/>
              </w:rPr>
            </w:pPr>
          </w:p>
          <w:p w14:paraId="2943F93E" w14:textId="77777777" w:rsidR="00207545" w:rsidRPr="00F87AC1" w:rsidRDefault="00207545" w:rsidP="00CE5425">
            <w:pPr>
              <w:rPr>
                <w:rFonts w:cs="Arial"/>
                <w:b/>
              </w:rPr>
            </w:pPr>
          </w:p>
          <w:p w14:paraId="1261B3A2" w14:textId="77777777" w:rsidR="00207545" w:rsidRPr="00F87AC1" w:rsidRDefault="00207545" w:rsidP="00CE5425">
            <w:pPr>
              <w:rPr>
                <w:rFonts w:cs="Arial"/>
                <w:b/>
              </w:rPr>
            </w:pPr>
          </w:p>
          <w:p w14:paraId="67FA27C1" w14:textId="2FBD75EC" w:rsidR="00207545" w:rsidRPr="00F87AC1" w:rsidRDefault="00207545" w:rsidP="00CE5425">
            <w:pPr>
              <w:rPr>
                <w:rFonts w:cs="Arial"/>
                <w:b/>
              </w:rPr>
            </w:pPr>
          </w:p>
        </w:tc>
      </w:tr>
      <w:tr w:rsidR="00CE5425" w:rsidRPr="00F87AC1" w14:paraId="44EAFAA6" w14:textId="77777777" w:rsidTr="00196374">
        <w:trPr>
          <w:cantSplit/>
          <w:trHeight w:val="711"/>
          <w:tblHeader/>
          <w:jc w:val="center"/>
        </w:trPr>
        <w:tc>
          <w:tcPr>
            <w:tcW w:w="7792" w:type="dxa"/>
            <w:gridSpan w:val="3"/>
            <w:tcBorders>
              <w:top w:val="single" w:sz="4" w:space="0" w:color="auto"/>
              <w:bottom w:val="single" w:sz="4" w:space="0" w:color="auto"/>
              <w:right w:val="single" w:sz="4" w:space="0" w:color="auto"/>
            </w:tcBorders>
            <w:shd w:val="clear" w:color="auto" w:fill="D9D9D9"/>
            <w:vAlign w:val="center"/>
          </w:tcPr>
          <w:p w14:paraId="4D3A8465" w14:textId="77777777" w:rsidR="00CE5425" w:rsidRPr="00F87AC1" w:rsidRDefault="00CE5425" w:rsidP="00633932">
            <w:pPr>
              <w:jc w:val="center"/>
              <w:rPr>
                <w:rFonts w:cs="Arial"/>
                <w:b/>
                <w:i/>
              </w:rPr>
            </w:pPr>
            <w:r w:rsidRPr="00F87AC1">
              <w:rPr>
                <w:rFonts w:cs="Arial"/>
                <w:b/>
                <w:sz w:val="36"/>
                <w:szCs w:val="36"/>
              </w:rPr>
              <w:t>PERSON SPECIFICATION</w:t>
            </w:r>
          </w:p>
        </w:tc>
        <w:tc>
          <w:tcPr>
            <w:tcW w:w="1417" w:type="dxa"/>
            <w:gridSpan w:val="2"/>
            <w:tcBorders>
              <w:top w:val="single" w:sz="4" w:space="0" w:color="auto"/>
              <w:left w:val="single" w:sz="4" w:space="0" w:color="auto"/>
              <w:bottom w:val="single" w:sz="4" w:space="0" w:color="auto"/>
            </w:tcBorders>
            <w:shd w:val="clear" w:color="auto" w:fill="D9D9D9"/>
          </w:tcPr>
          <w:p w14:paraId="58F60309" w14:textId="77777777" w:rsidR="00CE5425" w:rsidRPr="00F87AC1" w:rsidRDefault="00CE5425" w:rsidP="00CE5425">
            <w:pPr>
              <w:rPr>
                <w:rFonts w:cs="Arial"/>
                <w:b/>
              </w:rPr>
            </w:pPr>
            <w:r w:rsidRPr="00F87AC1">
              <w:rPr>
                <w:rFonts w:cs="Arial"/>
                <w:b/>
              </w:rPr>
              <w:t>Cross relevant column</w:t>
            </w:r>
          </w:p>
        </w:tc>
        <w:tc>
          <w:tcPr>
            <w:tcW w:w="1047" w:type="dxa"/>
            <w:gridSpan w:val="2"/>
            <w:tcBorders>
              <w:top w:val="single" w:sz="4" w:space="0" w:color="auto"/>
              <w:left w:val="single" w:sz="4" w:space="0" w:color="auto"/>
              <w:bottom w:val="single" w:sz="4" w:space="0" w:color="auto"/>
            </w:tcBorders>
            <w:shd w:val="clear" w:color="auto" w:fill="D9D9D9"/>
          </w:tcPr>
          <w:p w14:paraId="70DF6322" w14:textId="77777777" w:rsidR="00CE5425" w:rsidRPr="00F87AC1" w:rsidRDefault="00CE5425" w:rsidP="00CE5425">
            <w:pPr>
              <w:rPr>
                <w:rFonts w:cs="Arial"/>
                <w:b/>
              </w:rPr>
            </w:pPr>
            <w:r w:rsidRPr="00F87AC1">
              <w:rPr>
                <w:rFonts w:cs="Arial"/>
                <w:b/>
              </w:rPr>
              <w:t>List code/s*</w:t>
            </w:r>
          </w:p>
        </w:tc>
      </w:tr>
      <w:tr w:rsidR="00CE5425" w:rsidRPr="00F87AC1" w14:paraId="7C938204" w14:textId="77777777" w:rsidTr="00196374">
        <w:trPr>
          <w:cantSplit/>
          <w:trHeight w:val="1345"/>
          <w:tblHeader/>
          <w:jc w:val="center"/>
        </w:trPr>
        <w:tc>
          <w:tcPr>
            <w:tcW w:w="7792" w:type="dxa"/>
            <w:gridSpan w:val="3"/>
            <w:tcBorders>
              <w:top w:val="single" w:sz="4" w:space="0" w:color="auto"/>
              <w:bottom w:val="single" w:sz="4" w:space="0" w:color="auto"/>
              <w:right w:val="single" w:sz="4" w:space="0" w:color="auto"/>
            </w:tcBorders>
            <w:shd w:val="clear" w:color="auto" w:fill="D9D9D9"/>
          </w:tcPr>
          <w:p w14:paraId="059E9058" w14:textId="77777777" w:rsidR="00CE5425" w:rsidRPr="00F87AC1" w:rsidRDefault="00CE5425" w:rsidP="00CE5425">
            <w:pPr>
              <w:rPr>
                <w:rFonts w:cs="Arial"/>
                <w:b/>
                <w:szCs w:val="24"/>
              </w:rPr>
            </w:pPr>
            <w:r w:rsidRPr="00F87AC1">
              <w:rPr>
                <w:rFonts w:cs="Arial"/>
                <w:b/>
                <w:szCs w:val="24"/>
              </w:rPr>
              <w:t xml:space="preserve">The information listed as essential (the column that is shaded) is used as part of the job evaluation process.  The requirements identified as desirable are used for recruitment purposes only.  The requirements that state ‘if relevant to the job’ will be crossed as essential if applicable. </w:t>
            </w:r>
          </w:p>
          <w:p w14:paraId="2F1431DF" w14:textId="77777777" w:rsidR="00CE5425" w:rsidRPr="00F87AC1" w:rsidRDefault="00CE5425" w:rsidP="00CE5425">
            <w:pPr>
              <w:rPr>
                <w:rFonts w:cs="Arial"/>
                <w:i/>
                <w:sz w:val="22"/>
                <w:szCs w:val="22"/>
              </w:rPr>
            </w:pPr>
            <w:r w:rsidRPr="00F87AC1">
              <w:rPr>
                <w:rFonts w:cs="Arial"/>
                <w:i/>
              </w:rPr>
              <w:t>*Codes: AF = Application Form, I = Interview, CQ = Certificate of Qualification, R = References (should only be used for posts requiring DBS’s), T = Test/Assessment, P = Presentation</w:t>
            </w:r>
          </w:p>
        </w:tc>
        <w:tc>
          <w:tcPr>
            <w:tcW w:w="708" w:type="dxa"/>
            <w:tcBorders>
              <w:top w:val="single" w:sz="4" w:space="0" w:color="auto"/>
              <w:left w:val="single" w:sz="4" w:space="0" w:color="auto"/>
              <w:bottom w:val="single" w:sz="4" w:space="0" w:color="auto"/>
            </w:tcBorders>
            <w:shd w:val="clear" w:color="auto" w:fill="D9D9D9"/>
            <w:textDirection w:val="btLr"/>
          </w:tcPr>
          <w:p w14:paraId="34CA10CE" w14:textId="77777777" w:rsidR="00CE5425" w:rsidRPr="00F87AC1" w:rsidRDefault="00CE5425" w:rsidP="00CE5425">
            <w:pPr>
              <w:ind w:left="113" w:right="113"/>
              <w:rPr>
                <w:rFonts w:cs="Arial"/>
                <w:b/>
              </w:rPr>
            </w:pPr>
            <w:r w:rsidRPr="00F87AC1">
              <w:rPr>
                <w:rFonts w:cs="Arial"/>
                <w:b/>
              </w:rPr>
              <w:t>Essential</w:t>
            </w:r>
          </w:p>
        </w:tc>
        <w:tc>
          <w:tcPr>
            <w:tcW w:w="709" w:type="dxa"/>
            <w:tcBorders>
              <w:top w:val="single" w:sz="4" w:space="0" w:color="auto"/>
              <w:left w:val="single" w:sz="4" w:space="0" w:color="auto"/>
              <w:bottom w:val="single" w:sz="4" w:space="0" w:color="auto"/>
            </w:tcBorders>
            <w:shd w:val="clear" w:color="auto" w:fill="D9D9D9"/>
            <w:textDirection w:val="btLr"/>
          </w:tcPr>
          <w:p w14:paraId="46F36BAD" w14:textId="77777777" w:rsidR="00CE5425" w:rsidRPr="00F87AC1" w:rsidRDefault="00CE5425" w:rsidP="00CE5425">
            <w:pPr>
              <w:ind w:left="113" w:right="113"/>
              <w:rPr>
                <w:rFonts w:cs="Arial"/>
                <w:b/>
              </w:rPr>
            </w:pPr>
            <w:r w:rsidRPr="00F87AC1">
              <w:rPr>
                <w:rFonts w:cs="Arial"/>
                <w:b/>
              </w:rPr>
              <w:t>Desirable</w:t>
            </w:r>
          </w:p>
        </w:tc>
        <w:tc>
          <w:tcPr>
            <w:tcW w:w="1047" w:type="dxa"/>
            <w:gridSpan w:val="2"/>
            <w:tcBorders>
              <w:top w:val="single" w:sz="4" w:space="0" w:color="auto"/>
              <w:left w:val="single" w:sz="4" w:space="0" w:color="auto"/>
              <w:bottom w:val="single" w:sz="4" w:space="0" w:color="auto"/>
            </w:tcBorders>
            <w:shd w:val="clear" w:color="auto" w:fill="D9D9D9"/>
            <w:textDirection w:val="btLr"/>
          </w:tcPr>
          <w:p w14:paraId="0376B893" w14:textId="77777777" w:rsidR="00CE5425" w:rsidRPr="00F87AC1" w:rsidRDefault="00CE5425" w:rsidP="00CE5425">
            <w:pPr>
              <w:ind w:left="113" w:right="113"/>
              <w:rPr>
                <w:rFonts w:cs="Arial"/>
                <w:b/>
              </w:rPr>
            </w:pPr>
            <w:r w:rsidRPr="00F87AC1">
              <w:rPr>
                <w:rFonts w:cs="Arial"/>
                <w:b/>
              </w:rPr>
              <w:t xml:space="preserve">How identified </w:t>
            </w:r>
          </w:p>
        </w:tc>
      </w:tr>
      <w:tr w:rsidR="006458FC" w:rsidRPr="00F87AC1" w14:paraId="4532443E" w14:textId="77777777" w:rsidTr="00196374">
        <w:trPr>
          <w:jc w:val="center"/>
        </w:trPr>
        <w:tc>
          <w:tcPr>
            <w:tcW w:w="421" w:type="dxa"/>
            <w:vMerge w:val="restart"/>
            <w:tcBorders>
              <w:top w:val="single" w:sz="4" w:space="0" w:color="auto"/>
              <w:right w:val="single" w:sz="4" w:space="0" w:color="auto"/>
            </w:tcBorders>
            <w:shd w:val="clear" w:color="auto" w:fill="auto"/>
          </w:tcPr>
          <w:p w14:paraId="41EFD082" w14:textId="77777777" w:rsidR="006458FC" w:rsidRPr="00F87AC1" w:rsidRDefault="006458FC" w:rsidP="00CE5425">
            <w:pPr>
              <w:rPr>
                <w:rFonts w:cs="Arial"/>
                <w:b/>
              </w:rPr>
            </w:pPr>
            <w:r w:rsidRPr="00F87AC1">
              <w:rPr>
                <w:rFonts w:cs="Arial"/>
                <w:b/>
              </w:rPr>
              <w:t xml:space="preserve">1. </w:t>
            </w:r>
          </w:p>
        </w:tc>
        <w:tc>
          <w:tcPr>
            <w:tcW w:w="9835" w:type="dxa"/>
            <w:gridSpan w:val="6"/>
            <w:tcBorders>
              <w:top w:val="single" w:sz="4" w:space="0" w:color="auto"/>
              <w:bottom w:val="single" w:sz="4" w:space="0" w:color="auto"/>
            </w:tcBorders>
            <w:shd w:val="clear" w:color="auto" w:fill="D9D9D9"/>
          </w:tcPr>
          <w:p w14:paraId="281EEB36" w14:textId="77777777" w:rsidR="006458FC" w:rsidRPr="00F87AC1" w:rsidRDefault="006458FC" w:rsidP="00CE5425">
            <w:pPr>
              <w:rPr>
                <w:rFonts w:cs="Arial"/>
                <w:b/>
              </w:rPr>
            </w:pPr>
            <w:r w:rsidRPr="00F87AC1">
              <w:rPr>
                <w:rFonts w:cs="Arial"/>
                <w:b/>
              </w:rPr>
              <w:t>Qualifications:</w:t>
            </w:r>
          </w:p>
        </w:tc>
      </w:tr>
      <w:tr w:rsidR="006458FC" w:rsidRPr="00F87AC1" w14:paraId="0718C50A" w14:textId="77777777" w:rsidTr="00196374">
        <w:trPr>
          <w:cantSplit/>
          <w:jc w:val="center"/>
        </w:trPr>
        <w:tc>
          <w:tcPr>
            <w:tcW w:w="421" w:type="dxa"/>
            <w:vMerge/>
            <w:tcBorders>
              <w:right w:val="single" w:sz="4" w:space="0" w:color="auto"/>
            </w:tcBorders>
            <w:shd w:val="clear" w:color="auto" w:fill="auto"/>
          </w:tcPr>
          <w:p w14:paraId="3470DF42" w14:textId="77777777" w:rsidR="006458FC" w:rsidRPr="00F87AC1" w:rsidRDefault="006458FC" w:rsidP="00CE5425">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657DF012" w14:textId="0CB18BA4" w:rsidR="006458FC" w:rsidRPr="00F87AC1" w:rsidRDefault="003C31C3" w:rsidP="00CE5425">
            <w:pPr>
              <w:rPr>
                <w:rFonts w:cs="Arial"/>
                <w:szCs w:val="24"/>
              </w:rPr>
            </w:pPr>
            <w:r w:rsidRPr="00F87AC1">
              <w:rPr>
                <w:rFonts w:cs="Arial"/>
              </w:rPr>
              <w:t>Must be a qualified Environmental Health Officer with an MSc. or BSc. (Hons) Degree or Diploma in Environmental Health. Possess a valid Certificate of Registration with the Environmental Health Officers Registration Board</w:t>
            </w:r>
          </w:p>
        </w:tc>
        <w:tc>
          <w:tcPr>
            <w:tcW w:w="708" w:type="dxa"/>
            <w:tcBorders>
              <w:top w:val="single" w:sz="4" w:space="0" w:color="auto"/>
              <w:left w:val="single" w:sz="4" w:space="0" w:color="auto"/>
              <w:bottom w:val="single" w:sz="4" w:space="0" w:color="auto"/>
            </w:tcBorders>
            <w:shd w:val="clear" w:color="auto" w:fill="D9D9D9"/>
          </w:tcPr>
          <w:p w14:paraId="2B6FC393" w14:textId="67470B86" w:rsidR="006458FC" w:rsidRPr="00F87AC1" w:rsidRDefault="003C31C3" w:rsidP="006458FC">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79AE9A7E" w14:textId="77777777" w:rsidR="006458FC" w:rsidRPr="00F87AC1" w:rsidRDefault="006458FC" w:rsidP="006458FC">
            <w:pPr>
              <w:jc w:val="center"/>
              <w:rPr>
                <w:rFonts w:cs="Arial"/>
                <w:bCs/>
              </w:rPr>
            </w:pPr>
          </w:p>
        </w:tc>
        <w:tc>
          <w:tcPr>
            <w:tcW w:w="1047" w:type="dxa"/>
            <w:gridSpan w:val="2"/>
            <w:tcBorders>
              <w:top w:val="single" w:sz="4" w:space="0" w:color="auto"/>
              <w:left w:val="single" w:sz="4" w:space="0" w:color="auto"/>
              <w:bottom w:val="single" w:sz="4" w:space="0" w:color="auto"/>
            </w:tcBorders>
            <w:shd w:val="clear" w:color="auto" w:fill="auto"/>
          </w:tcPr>
          <w:p w14:paraId="3A69C78A" w14:textId="1434C0CD" w:rsidR="006458FC" w:rsidRPr="00F87AC1" w:rsidRDefault="006458FC" w:rsidP="00CE5425">
            <w:pPr>
              <w:rPr>
                <w:rFonts w:cs="Arial"/>
                <w:b/>
                <w:szCs w:val="24"/>
              </w:rPr>
            </w:pPr>
            <w:r w:rsidRPr="00F87AC1">
              <w:rPr>
                <w:rFonts w:cs="Arial"/>
                <w:noProof/>
                <w:szCs w:val="24"/>
              </w:rPr>
              <w:t>AF,</w:t>
            </w:r>
            <w:r w:rsidR="003C31C3" w:rsidRPr="00F87AC1">
              <w:rPr>
                <w:rFonts w:cs="Arial"/>
                <w:noProof/>
                <w:szCs w:val="24"/>
              </w:rPr>
              <w:t>CQ</w:t>
            </w:r>
            <w:r w:rsidRPr="00F87AC1">
              <w:rPr>
                <w:rFonts w:cs="Arial"/>
                <w:noProof/>
                <w:szCs w:val="24"/>
              </w:rPr>
              <w:t xml:space="preserve">    </w:t>
            </w:r>
          </w:p>
        </w:tc>
      </w:tr>
      <w:tr w:rsidR="006458FC" w:rsidRPr="00F87AC1" w14:paraId="22F355D6" w14:textId="77777777" w:rsidTr="00196374">
        <w:trPr>
          <w:cantSplit/>
          <w:jc w:val="center"/>
        </w:trPr>
        <w:tc>
          <w:tcPr>
            <w:tcW w:w="421" w:type="dxa"/>
            <w:vMerge/>
            <w:tcBorders>
              <w:right w:val="single" w:sz="4" w:space="0" w:color="auto"/>
            </w:tcBorders>
            <w:shd w:val="clear" w:color="auto" w:fill="auto"/>
          </w:tcPr>
          <w:p w14:paraId="5C4BC42F" w14:textId="77777777" w:rsidR="006458FC" w:rsidRPr="00F87AC1" w:rsidRDefault="006458FC" w:rsidP="00CE5425">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61B217B6" w14:textId="4934F99C" w:rsidR="006458FC" w:rsidRPr="00F87AC1" w:rsidRDefault="006458FC" w:rsidP="00CE5425">
            <w:pPr>
              <w:rPr>
                <w:rFonts w:cs="Arial"/>
                <w:szCs w:val="24"/>
              </w:rPr>
            </w:pPr>
            <w:r w:rsidRPr="00F87AC1">
              <w:rPr>
                <w:rFonts w:cs="Arial"/>
                <w:szCs w:val="24"/>
              </w:rPr>
              <w:t>Evidence of continuing professional development and/or membership of professional body</w:t>
            </w:r>
          </w:p>
        </w:tc>
        <w:tc>
          <w:tcPr>
            <w:tcW w:w="708" w:type="dxa"/>
            <w:tcBorders>
              <w:top w:val="single" w:sz="4" w:space="0" w:color="auto"/>
              <w:left w:val="single" w:sz="4" w:space="0" w:color="auto"/>
              <w:bottom w:val="single" w:sz="4" w:space="0" w:color="auto"/>
            </w:tcBorders>
            <w:shd w:val="clear" w:color="auto" w:fill="D9D9D9"/>
          </w:tcPr>
          <w:p w14:paraId="08449CC1" w14:textId="4EB9BD57" w:rsidR="006458FC" w:rsidRPr="00F87AC1" w:rsidRDefault="003C31C3" w:rsidP="006458FC">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4B3E4059" w14:textId="77777777" w:rsidR="006458FC" w:rsidRPr="00F87AC1" w:rsidRDefault="006458FC" w:rsidP="006458FC">
            <w:pPr>
              <w:jc w:val="center"/>
              <w:rPr>
                <w:rFonts w:cs="Arial"/>
                <w:bCs/>
              </w:rPr>
            </w:pPr>
          </w:p>
        </w:tc>
        <w:tc>
          <w:tcPr>
            <w:tcW w:w="1047" w:type="dxa"/>
            <w:gridSpan w:val="2"/>
            <w:tcBorders>
              <w:top w:val="single" w:sz="4" w:space="0" w:color="auto"/>
              <w:left w:val="single" w:sz="4" w:space="0" w:color="auto"/>
              <w:bottom w:val="single" w:sz="4" w:space="0" w:color="auto"/>
            </w:tcBorders>
            <w:shd w:val="clear" w:color="auto" w:fill="auto"/>
          </w:tcPr>
          <w:p w14:paraId="2E3784ED" w14:textId="46D53697" w:rsidR="006458FC" w:rsidRPr="00F87AC1" w:rsidRDefault="006458FC" w:rsidP="00CE5425">
            <w:pPr>
              <w:rPr>
                <w:rFonts w:cs="Arial"/>
                <w:b/>
                <w:szCs w:val="24"/>
              </w:rPr>
            </w:pPr>
            <w:r w:rsidRPr="00F87AC1">
              <w:rPr>
                <w:rFonts w:cs="Arial"/>
                <w:noProof/>
                <w:szCs w:val="24"/>
              </w:rPr>
              <w:t>AF,</w:t>
            </w:r>
            <w:r w:rsidR="003C31C3" w:rsidRPr="00F87AC1">
              <w:rPr>
                <w:rFonts w:cs="Arial"/>
                <w:noProof/>
                <w:szCs w:val="24"/>
              </w:rPr>
              <w:t>CQ</w:t>
            </w:r>
            <w:r w:rsidRPr="00F87AC1">
              <w:rPr>
                <w:rFonts w:cs="Arial"/>
                <w:noProof/>
                <w:szCs w:val="24"/>
              </w:rPr>
              <w:t xml:space="preserve">    </w:t>
            </w:r>
          </w:p>
        </w:tc>
      </w:tr>
      <w:tr w:rsidR="006458FC" w:rsidRPr="00F87AC1" w14:paraId="1D5C60EC" w14:textId="77777777" w:rsidTr="00196374">
        <w:trPr>
          <w:cantSplit/>
          <w:jc w:val="center"/>
        </w:trPr>
        <w:tc>
          <w:tcPr>
            <w:tcW w:w="421" w:type="dxa"/>
            <w:vMerge/>
            <w:tcBorders>
              <w:right w:val="single" w:sz="4" w:space="0" w:color="auto"/>
            </w:tcBorders>
            <w:shd w:val="clear" w:color="auto" w:fill="auto"/>
          </w:tcPr>
          <w:p w14:paraId="6C30AF22" w14:textId="77777777" w:rsidR="006458FC" w:rsidRPr="00F87AC1" w:rsidRDefault="006458FC" w:rsidP="00CE5425">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22BB94A1" w14:textId="1D4EFD55" w:rsidR="006458FC" w:rsidRPr="00F87AC1" w:rsidRDefault="003C31C3" w:rsidP="00CE5425">
            <w:pPr>
              <w:rPr>
                <w:rFonts w:cs="Arial"/>
                <w:b/>
                <w:szCs w:val="24"/>
              </w:rPr>
            </w:pPr>
            <w:r w:rsidRPr="00F87AC1">
              <w:rPr>
                <w:rFonts w:cs="Arial"/>
              </w:rPr>
              <w:t>Currently competent to deliver interventions under the Food Law Code of Practice</w:t>
            </w:r>
            <w:r w:rsidR="00E06AA2" w:rsidRPr="00F87AC1">
              <w:rPr>
                <w:rFonts w:cs="Arial"/>
              </w:rPr>
              <w:t xml:space="preserve"> (Risk Rating A-E)</w:t>
            </w:r>
          </w:p>
        </w:tc>
        <w:tc>
          <w:tcPr>
            <w:tcW w:w="708" w:type="dxa"/>
            <w:tcBorders>
              <w:top w:val="single" w:sz="4" w:space="0" w:color="auto"/>
              <w:left w:val="single" w:sz="4" w:space="0" w:color="auto"/>
              <w:bottom w:val="single" w:sz="4" w:space="0" w:color="auto"/>
            </w:tcBorders>
            <w:shd w:val="clear" w:color="auto" w:fill="D9D9D9"/>
          </w:tcPr>
          <w:p w14:paraId="11419FE9" w14:textId="413664D3" w:rsidR="006458FC" w:rsidRPr="00F87AC1" w:rsidRDefault="003C31C3" w:rsidP="006458FC">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1DA062B2" w14:textId="77777777" w:rsidR="006458FC" w:rsidRPr="00F87AC1" w:rsidRDefault="006458FC" w:rsidP="006458FC">
            <w:pPr>
              <w:jc w:val="center"/>
              <w:rPr>
                <w:rFonts w:cs="Arial"/>
                <w:bCs/>
              </w:rPr>
            </w:pPr>
          </w:p>
        </w:tc>
        <w:tc>
          <w:tcPr>
            <w:tcW w:w="1047" w:type="dxa"/>
            <w:gridSpan w:val="2"/>
            <w:tcBorders>
              <w:top w:val="single" w:sz="4" w:space="0" w:color="auto"/>
              <w:left w:val="single" w:sz="4" w:space="0" w:color="auto"/>
              <w:bottom w:val="single" w:sz="4" w:space="0" w:color="auto"/>
            </w:tcBorders>
            <w:shd w:val="clear" w:color="auto" w:fill="auto"/>
          </w:tcPr>
          <w:p w14:paraId="2CF71138" w14:textId="7C9C0895" w:rsidR="006458FC" w:rsidRPr="00F87AC1" w:rsidRDefault="006458FC" w:rsidP="00CE5425">
            <w:pPr>
              <w:rPr>
                <w:rFonts w:cs="Arial"/>
                <w:b/>
                <w:szCs w:val="24"/>
              </w:rPr>
            </w:pPr>
            <w:r w:rsidRPr="00F87AC1">
              <w:rPr>
                <w:rFonts w:cs="Arial"/>
                <w:noProof/>
                <w:szCs w:val="24"/>
              </w:rPr>
              <w:t xml:space="preserve">AF,I    </w:t>
            </w:r>
          </w:p>
        </w:tc>
      </w:tr>
      <w:tr w:rsidR="00E06AA2" w:rsidRPr="00F87AC1" w14:paraId="6DBCE764" w14:textId="77777777" w:rsidTr="00196374">
        <w:trPr>
          <w:cantSplit/>
          <w:jc w:val="center"/>
        </w:trPr>
        <w:tc>
          <w:tcPr>
            <w:tcW w:w="421" w:type="dxa"/>
            <w:vMerge/>
            <w:tcBorders>
              <w:right w:val="single" w:sz="4" w:space="0" w:color="auto"/>
            </w:tcBorders>
            <w:shd w:val="clear" w:color="auto" w:fill="auto"/>
          </w:tcPr>
          <w:p w14:paraId="2E3560D0"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50CFD478" w14:textId="1058B283" w:rsidR="00E06AA2" w:rsidRPr="00F87AC1" w:rsidRDefault="00E06AA2" w:rsidP="00E06AA2">
            <w:pPr>
              <w:rPr>
                <w:rFonts w:cs="Arial"/>
              </w:rPr>
            </w:pPr>
            <w:r w:rsidRPr="00F87AC1">
              <w:rPr>
                <w:rFonts w:cs="Arial"/>
              </w:rPr>
              <w:t>Currently competent to deliver interventions under the Food Law Code of Practice at approved establishments</w:t>
            </w:r>
          </w:p>
        </w:tc>
        <w:tc>
          <w:tcPr>
            <w:tcW w:w="708" w:type="dxa"/>
            <w:tcBorders>
              <w:top w:val="single" w:sz="4" w:space="0" w:color="auto"/>
              <w:left w:val="single" w:sz="4" w:space="0" w:color="auto"/>
              <w:bottom w:val="single" w:sz="4" w:space="0" w:color="auto"/>
            </w:tcBorders>
            <w:shd w:val="clear" w:color="auto" w:fill="D9D9D9"/>
          </w:tcPr>
          <w:p w14:paraId="5016CF51" w14:textId="77777777" w:rsidR="00E06AA2" w:rsidRPr="00F87AC1" w:rsidRDefault="00E06AA2" w:rsidP="00E06AA2">
            <w:pPr>
              <w:jc w:val="center"/>
              <w:rPr>
                <w:rFonts w:cs="Arial"/>
                <w:b/>
              </w:rPr>
            </w:pPr>
          </w:p>
        </w:tc>
        <w:tc>
          <w:tcPr>
            <w:tcW w:w="709" w:type="dxa"/>
            <w:tcBorders>
              <w:top w:val="single" w:sz="4" w:space="0" w:color="auto"/>
              <w:left w:val="single" w:sz="4" w:space="0" w:color="auto"/>
              <w:bottom w:val="single" w:sz="4" w:space="0" w:color="auto"/>
            </w:tcBorders>
            <w:shd w:val="clear" w:color="auto" w:fill="auto"/>
          </w:tcPr>
          <w:p w14:paraId="161C3A75" w14:textId="6C260010" w:rsidR="00E06AA2" w:rsidRPr="00F87AC1" w:rsidRDefault="00E06AA2" w:rsidP="00E06AA2">
            <w:pPr>
              <w:jc w:val="center"/>
              <w:rPr>
                <w:rFonts w:cs="Arial"/>
                <w:bCs/>
              </w:rPr>
            </w:pPr>
            <w:r w:rsidRPr="00F87AC1">
              <w:rPr>
                <w:rFonts w:cs="Arial"/>
                <w:b/>
              </w:rPr>
              <w:sym w:font="Wingdings" w:char="F0FC"/>
            </w:r>
          </w:p>
        </w:tc>
        <w:tc>
          <w:tcPr>
            <w:tcW w:w="1047" w:type="dxa"/>
            <w:gridSpan w:val="2"/>
            <w:tcBorders>
              <w:top w:val="single" w:sz="4" w:space="0" w:color="auto"/>
              <w:left w:val="single" w:sz="4" w:space="0" w:color="auto"/>
              <w:bottom w:val="single" w:sz="4" w:space="0" w:color="auto"/>
            </w:tcBorders>
            <w:shd w:val="clear" w:color="auto" w:fill="auto"/>
          </w:tcPr>
          <w:p w14:paraId="53FB60C9" w14:textId="09023225" w:rsidR="00E06AA2" w:rsidRPr="00F87AC1" w:rsidRDefault="00E06AA2" w:rsidP="00E06AA2">
            <w:pPr>
              <w:rPr>
                <w:rFonts w:cs="Arial"/>
                <w:noProof/>
                <w:szCs w:val="24"/>
              </w:rPr>
            </w:pPr>
            <w:r w:rsidRPr="00F87AC1">
              <w:rPr>
                <w:rFonts w:cs="Arial"/>
                <w:noProof/>
                <w:szCs w:val="24"/>
              </w:rPr>
              <w:t xml:space="preserve">AF,I    </w:t>
            </w:r>
          </w:p>
        </w:tc>
      </w:tr>
      <w:tr w:rsidR="00E06AA2" w:rsidRPr="00F87AC1" w14:paraId="54864491" w14:textId="77777777" w:rsidTr="00196374">
        <w:trPr>
          <w:cantSplit/>
          <w:jc w:val="center"/>
        </w:trPr>
        <w:tc>
          <w:tcPr>
            <w:tcW w:w="421" w:type="dxa"/>
            <w:vMerge/>
            <w:tcBorders>
              <w:right w:val="single" w:sz="4" w:space="0" w:color="auto"/>
            </w:tcBorders>
            <w:shd w:val="clear" w:color="auto" w:fill="auto"/>
          </w:tcPr>
          <w:p w14:paraId="7BFEED76"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7DE8BCC0" w14:textId="35C50117" w:rsidR="00E06AA2" w:rsidRPr="00F87AC1" w:rsidRDefault="00E06AA2" w:rsidP="00E06AA2">
            <w:pPr>
              <w:rPr>
                <w:rFonts w:cs="Arial"/>
                <w:szCs w:val="24"/>
              </w:rPr>
            </w:pPr>
            <w:r w:rsidRPr="00F87AC1">
              <w:rPr>
                <w:rFonts w:cs="Arial"/>
                <w:szCs w:val="24"/>
              </w:rPr>
              <w:t>Membership of CIEH</w:t>
            </w:r>
          </w:p>
        </w:tc>
        <w:tc>
          <w:tcPr>
            <w:tcW w:w="708" w:type="dxa"/>
            <w:tcBorders>
              <w:top w:val="single" w:sz="4" w:space="0" w:color="auto"/>
              <w:left w:val="single" w:sz="4" w:space="0" w:color="auto"/>
              <w:bottom w:val="single" w:sz="4" w:space="0" w:color="auto"/>
            </w:tcBorders>
            <w:shd w:val="clear" w:color="auto" w:fill="D9D9D9"/>
          </w:tcPr>
          <w:p w14:paraId="649E1FBD" w14:textId="77777777" w:rsidR="00E06AA2" w:rsidRPr="00F87AC1" w:rsidRDefault="00E06AA2" w:rsidP="00E06AA2">
            <w:pPr>
              <w:jc w:val="center"/>
              <w:rPr>
                <w:rFonts w:cs="Arial"/>
                <w:bCs/>
              </w:rPr>
            </w:pPr>
          </w:p>
        </w:tc>
        <w:tc>
          <w:tcPr>
            <w:tcW w:w="709" w:type="dxa"/>
            <w:tcBorders>
              <w:top w:val="single" w:sz="4" w:space="0" w:color="auto"/>
              <w:left w:val="single" w:sz="4" w:space="0" w:color="auto"/>
              <w:bottom w:val="single" w:sz="4" w:space="0" w:color="auto"/>
            </w:tcBorders>
            <w:shd w:val="clear" w:color="auto" w:fill="auto"/>
          </w:tcPr>
          <w:p w14:paraId="21347798" w14:textId="0AC55947" w:rsidR="00E06AA2" w:rsidRPr="00F87AC1" w:rsidRDefault="00E06AA2" w:rsidP="00E06AA2">
            <w:pPr>
              <w:jc w:val="center"/>
              <w:rPr>
                <w:rFonts w:cs="Arial"/>
                <w:bCs/>
              </w:rPr>
            </w:pPr>
            <w:r w:rsidRPr="00F87AC1">
              <w:rPr>
                <w:rFonts w:cs="Arial"/>
                <w:b/>
              </w:rPr>
              <w:sym w:font="Wingdings" w:char="F0FC"/>
            </w:r>
          </w:p>
        </w:tc>
        <w:tc>
          <w:tcPr>
            <w:tcW w:w="1047" w:type="dxa"/>
            <w:gridSpan w:val="2"/>
            <w:tcBorders>
              <w:top w:val="single" w:sz="4" w:space="0" w:color="auto"/>
              <w:left w:val="single" w:sz="4" w:space="0" w:color="auto"/>
              <w:bottom w:val="single" w:sz="4" w:space="0" w:color="auto"/>
            </w:tcBorders>
            <w:shd w:val="clear" w:color="auto" w:fill="auto"/>
          </w:tcPr>
          <w:p w14:paraId="74DCC534" w14:textId="344A6C37" w:rsidR="00E06AA2" w:rsidRPr="00F87AC1" w:rsidRDefault="00E06AA2" w:rsidP="00E06AA2">
            <w:pPr>
              <w:rPr>
                <w:rFonts w:cs="Arial"/>
                <w:noProof/>
                <w:szCs w:val="24"/>
              </w:rPr>
            </w:pPr>
            <w:r w:rsidRPr="00F87AC1">
              <w:rPr>
                <w:rFonts w:cs="Arial"/>
                <w:noProof/>
                <w:szCs w:val="24"/>
              </w:rPr>
              <w:t>AF,CQ</w:t>
            </w:r>
          </w:p>
        </w:tc>
      </w:tr>
      <w:tr w:rsidR="00E06AA2" w:rsidRPr="00F87AC1" w14:paraId="613018FF" w14:textId="77777777" w:rsidTr="00196374">
        <w:trPr>
          <w:cantSplit/>
          <w:jc w:val="center"/>
        </w:trPr>
        <w:tc>
          <w:tcPr>
            <w:tcW w:w="421" w:type="dxa"/>
            <w:vMerge/>
            <w:tcBorders>
              <w:right w:val="single" w:sz="4" w:space="0" w:color="auto"/>
            </w:tcBorders>
            <w:shd w:val="clear" w:color="auto" w:fill="auto"/>
          </w:tcPr>
          <w:p w14:paraId="3E013F13"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50DD91EB" w14:textId="61C79D5B" w:rsidR="00E06AA2" w:rsidRPr="00F87AC1" w:rsidRDefault="00E06AA2" w:rsidP="00E06AA2">
            <w:pPr>
              <w:rPr>
                <w:rFonts w:cs="Arial"/>
                <w:szCs w:val="24"/>
              </w:rPr>
            </w:pPr>
            <w:r w:rsidRPr="00F87AC1">
              <w:rPr>
                <w:rFonts w:cs="Arial"/>
                <w:szCs w:val="24"/>
              </w:rPr>
              <w:t>Level 3 Supervision Qualification</w:t>
            </w:r>
          </w:p>
        </w:tc>
        <w:tc>
          <w:tcPr>
            <w:tcW w:w="708" w:type="dxa"/>
            <w:tcBorders>
              <w:top w:val="single" w:sz="4" w:space="0" w:color="auto"/>
              <w:left w:val="single" w:sz="4" w:space="0" w:color="auto"/>
              <w:bottom w:val="single" w:sz="4" w:space="0" w:color="auto"/>
            </w:tcBorders>
            <w:shd w:val="clear" w:color="auto" w:fill="D9D9D9"/>
          </w:tcPr>
          <w:p w14:paraId="5F33D24A" w14:textId="77777777" w:rsidR="00E06AA2" w:rsidRPr="00F87AC1" w:rsidRDefault="00E06AA2" w:rsidP="00E06AA2">
            <w:pPr>
              <w:jc w:val="center"/>
              <w:rPr>
                <w:rFonts w:cs="Arial"/>
                <w:bCs/>
              </w:rPr>
            </w:pPr>
          </w:p>
        </w:tc>
        <w:tc>
          <w:tcPr>
            <w:tcW w:w="709" w:type="dxa"/>
            <w:tcBorders>
              <w:top w:val="single" w:sz="4" w:space="0" w:color="auto"/>
              <w:left w:val="single" w:sz="4" w:space="0" w:color="auto"/>
              <w:bottom w:val="single" w:sz="4" w:space="0" w:color="auto"/>
            </w:tcBorders>
            <w:shd w:val="clear" w:color="auto" w:fill="auto"/>
          </w:tcPr>
          <w:p w14:paraId="62174CA1" w14:textId="7903DAA6" w:rsidR="00E06AA2" w:rsidRPr="00F87AC1" w:rsidRDefault="00E06AA2" w:rsidP="00E06AA2">
            <w:pPr>
              <w:jc w:val="center"/>
              <w:rPr>
                <w:rFonts w:cs="Arial"/>
                <w:bCs/>
              </w:rPr>
            </w:pPr>
            <w:r w:rsidRPr="00F87AC1">
              <w:rPr>
                <w:rFonts w:cs="Arial"/>
                <w:b/>
              </w:rPr>
              <w:sym w:font="Wingdings" w:char="F0FC"/>
            </w:r>
          </w:p>
        </w:tc>
        <w:tc>
          <w:tcPr>
            <w:tcW w:w="1047" w:type="dxa"/>
            <w:gridSpan w:val="2"/>
            <w:tcBorders>
              <w:top w:val="single" w:sz="4" w:space="0" w:color="auto"/>
              <w:left w:val="single" w:sz="4" w:space="0" w:color="auto"/>
              <w:bottom w:val="single" w:sz="4" w:space="0" w:color="auto"/>
            </w:tcBorders>
            <w:shd w:val="clear" w:color="auto" w:fill="auto"/>
          </w:tcPr>
          <w:p w14:paraId="32E39DF9" w14:textId="26264B5B" w:rsidR="00E06AA2" w:rsidRPr="00F87AC1" w:rsidRDefault="00E06AA2" w:rsidP="00E06AA2">
            <w:pPr>
              <w:rPr>
                <w:rFonts w:cs="Arial"/>
                <w:noProof/>
                <w:szCs w:val="24"/>
              </w:rPr>
            </w:pPr>
            <w:r w:rsidRPr="00F87AC1">
              <w:rPr>
                <w:rFonts w:cs="Arial"/>
                <w:noProof/>
                <w:szCs w:val="24"/>
              </w:rPr>
              <w:t>AF,CQ</w:t>
            </w:r>
          </w:p>
        </w:tc>
      </w:tr>
      <w:tr w:rsidR="00E06AA2" w:rsidRPr="00F87AC1" w14:paraId="483E5487" w14:textId="77777777" w:rsidTr="00196374">
        <w:trPr>
          <w:cantSplit/>
          <w:jc w:val="center"/>
        </w:trPr>
        <w:tc>
          <w:tcPr>
            <w:tcW w:w="421" w:type="dxa"/>
            <w:vMerge/>
            <w:tcBorders>
              <w:right w:val="single" w:sz="4" w:space="0" w:color="auto"/>
            </w:tcBorders>
            <w:shd w:val="clear" w:color="auto" w:fill="auto"/>
          </w:tcPr>
          <w:p w14:paraId="0D3BC9AE"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49B4BFEC" w14:textId="41EC8945" w:rsidR="00E06AA2" w:rsidRPr="00F87AC1" w:rsidRDefault="00E06AA2" w:rsidP="00E06AA2">
            <w:pPr>
              <w:rPr>
                <w:rFonts w:cs="Arial"/>
                <w:szCs w:val="24"/>
              </w:rPr>
            </w:pPr>
            <w:r w:rsidRPr="00F87AC1">
              <w:rPr>
                <w:rFonts w:cs="Arial"/>
                <w:szCs w:val="24"/>
              </w:rPr>
              <w:t>Lead Auditor Qualification</w:t>
            </w:r>
          </w:p>
        </w:tc>
        <w:tc>
          <w:tcPr>
            <w:tcW w:w="708" w:type="dxa"/>
            <w:tcBorders>
              <w:top w:val="single" w:sz="4" w:space="0" w:color="auto"/>
              <w:left w:val="single" w:sz="4" w:space="0" w:color="auto"/>
              <w:bottom w:val="single" w:sz="4" w:space="0" w:color="auto"/>
            </w:tcBorders>
            <w:shd w:val="clear" w:color="auto" w:fill="D9D9D9"/>
          </w:tcPr>
          <w:p w14:paraId="3633A4EA" w14:textId="77777777" w:rsidR="00E06AA2" w:rsidRPr="00F87AC1" w:rsidRDefault="00E06AA2" w:rsidP="00E06AA2">
            <w:pPr>
              <w:jc w:val="center"/>
              <w:rPr>
                <w:rFonts w:cs="Arial"/>
                <w:bCs/>
              </w:rPr>
            </w:pPr>
          </w:p>
        </w:tc>
        <w:tc>
          <w:tcPr>
            <w:tcW w:w="709" w:type="dxa"/>
            <w:tcBorders>
              <w:top w:val="single" w:sz="4" w:space="0" w:color="auto"/>
              <w:left w:val="single" w:sz="4" w:space="0" w:color="auto"/>
              <w:bottom w:val="single" w:sz="4" w:space="0" w:color="auto"/>
            </w:tcBorders>
            <w:shd w:val="clear" w:color="auto" w:fill="auto"/>
          </w:tcPr>
          <w:p w14:paraId="764A7939" w14:textId="16DBF0D7" w:rsidR="00E06AA2" w:rsidRPr="00F87AC1" w:rsidRDefault="00E06AA2" w:rsidP="00E06AA2">
            <w:pPr>
              <w:jc w:val="center"/>
              <w:rPr>
                <w:rFonts w:cs="Arial"/>
                <w:bCs/>
              </w:rPr>
            </w:pPr>
            <w:r w:rsidRPr="00F87AC1">
              <w:rPr>
                <w:rFonts w:cs="Arial"/>
                <w:b/>
              </w:rPr>
              <w:sym w:font="Wingdings" w:char="F0FC"/>
            </w:r>
          </w:p>
        </w:tc>
        <w:tc>
          <w:tcPr>
            <w:tcW w:w="1047" w:type="dxa"/>
            <w:gridSpan w:val="2"/>
            <w:tcBorders>
              <w:top w:val="single" w:sz="4" w:space="0" w:color="auto"/>
              <w:left w:val="single" w:sz="4" w:space="0" w:color="auto"/>
              <w:bottom w:val="single" w:sz="4" w:space="0" w:color="auto"/>
            </w:tcBorders>
            <w:shd w:val="clear" w:color="auto" w:fill="auto"/>
          </w:tcPr>
          <w:p w14:paraId="22198635" w14:textId="26259F94" w:rsidR="00E06AA2" w:rsidRPr="00F87AC1" w:rsidRDefault="00E06AA2" w:rsidP="00E06AA2">
            <w:pPr>
              <w:rPr>
                <w:rFonts w:cs="Arial"/>
                <w:noProof/>
                <w:szCs w:val="24"/>
              </w:rPr>
            </w:pPr>
            <w:r w:rsidRPr="00F87AC1">
              <w:rPr>
                <w:rFonts w:cs="Arial"/>
                <w:noProof/>
                <w:szCs w:val="24"/>
              </w:rPr>
              <w:t xml:space="preserve">AF,CQ </w:t>
            </w:r>
          </w:p>
        </w:tc>
      </w:tr>
      <w:tr w:rsidR="00E06AA2" w:rsidRPr="00F87AC1" w14:paraId="663A1036" w14:textId="77777777" w:rsidTr="00196374">
        <w:trPr>
          <w:cantSplit/>
          <w:jc w:val="center"/>
        </w:trPr>
        <w:tc>
          <w:tcPr>
            <w:tcW w:w="421" w:type="dxa"/>
            <w:vMerge/>
            <w:tcBorders>
              <w:bottom w:val="single" w:sz="4" w:space="0" w:color="auto"/>
              <w:right w:val="single" w:sz="4" w:space="0" w:color="auto"/>
            </w:tcBorders>
            <w:shd w:val="clear" w:color="auto" w:fill="auto"/>
          </w:tcPr>
          <w:p w14:paraId="1A3D9E81"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48F67E13" w14:textId="2A5AF469" w:rsidR="00E06AA2" w:rsidRPr="00F87AC1" w:rsidRDefault="00E06AA2" w:rsidP="00E06AA2">
            <w:pPr>
              <w:rPr>
                <w:rFonts w:cs="Arial"/>
                <w:szCs w:val="24"/>
              </w:rPr>
            </w:pPr>
            <w:r w:rsidRPr="00F87AC1">
              <w:rPr>
                <w:rFonts w:cs="Arial"/>
                <w:szCs w:val="24"/>
              </w:rPr>
              <w:t>Specialist food qualifications/certification (e.g. HACCP, Infectious diseases control etc.)</w:t>
            </w:r>
          </w:p>
        </w:tc>
        <w:tc>
          <w:tcPr>
            <w:tcW w:w="708" w:type="dxa"/>
            <w:tcBorders>
              <w:top w:val="single" w:sz="4" w:space="0" w:color="auto"/>
              <w:left w:val="single" w:sz="4" w:space="0" w:color="auto"/>
              <w:bottom w:val="single" w:sz="4" w:space="0" w:color="auto"/>
            </w:tcBorders>
            <w:shd w:val="clear" w:color="auto" w:fill="D9D9D9"/>
          </w:tcPr>
          <w:p w14:paraId="334F761F" w14:textId="77777777" w:rsidR="00E06AA2" w:rsidRPr="00F87AC1" w:rsidRDefault="00E06AA2" w:rsidP="00E06AA2">
            <w:pPr>
              <w:jc w:val="center"/>
              <w:rPr>
                <w:rFonts w:cs="Arial"/>
                <w:bCs/>
              </w:rPr>
            </w:pPr>
          </w:p>
        </w:tc>
        <w:tc>
          <w:tcPr>
            <w:tcW w:w="709" w:type="dxa"/>
            <w:tcBorders>
              <w:top w:val="single" w:sz="4" w:space="0" w:color="auto"/>
              <w:left w:val="single" w:sz="4" w:space="0" w:color="auto"/>
              <w:bottom w:val="single" w:sz="4" w:space="0" w:color="auto"/>
            </w:tcBorders>
            <w:shd w:val="clear" w:color="auto" w:fill="auto"/>
          </w:tcPr>
          <w:p w14:paraId="0A73473A" w14:textId="0BF8E97B" w:rsidR="00E06AA2" w:rsidRPr="00F87AC1" w:rsidRDefault="00E06AA2" w:rsidP="00E06AA2">
            <w:pPr>
              <w:jc w:val="center"/>
              <w:rPr>
                <w:rFonts w:cs="Arial"/>
                <w:bCs/>
              </w:rPr>
            </w:pPr>
            <w:r w:rsidRPr="00F87AC1">
              <w:rPr>
                <w:rFonts w:cs="Arial"/>
                <w:b/>
              </w:rPr>
              <w:sym w:font="Wingdings" w:char="F0FC"/>
            </w:r>
          </w:p>
        </w:tc>
        <w:tc>
          <w:tcPr>
            <w:tcW w:w="1047" w:type="dxa"/>
            <w:gridSpan w:val="2"/>
            <w:tcBorders>
              <w:top w:val="single" w:sz="4" w:space="0" w:color="auto"/>
              <w:left w:val="single" w:sz="4" w:space="0" w:color="auto"/>
              <w:bottom w:val="single" w:sz="4" w:space="0" w:color="auto"/>
            </w:tcBorders>
            <w:shd w:val="clear" w:color="auto" w:fill="auto"/>
          </w:tcPr>
          <w:p w14:paraId="038025E2" w14:textId="0C67A91D" w:rsidR="00E06AA2" w:rsidRPr="00F87AC1" w:rsidRDefault="00E06AA2" w:rsidP="00E06AA2">
            <w:pPr>
              <w:rPr>
                <w:rFonts w:cs="Arial"/>
                <w:noProof/>
                <w:szCs w:val="24"/>
              </w:rPr>
            </w:pPr>
            <w:r w:rsidRPr="00F87AC1">
              <w:rPr>
                <w:rFonts w:cs="Arial"/>
                <w:noProof/>
                <w:szCs w:val="24"/>
              </w:rPr>
              <w:t>AF,CQ</w:t>
            </w:r>
          </w:p>
        </w:tc>
      </w:tr>
      <w:tr w:rsidR="00E06AA2" w:rsidRPr="00F87AC1" w14:paraId="0F8FED66" w14:textId="77777777" w:rsidTr="00196374">
        <w:trPr>
          <w:trHeight w:val="284"/>
          <w:jc w:val="center"/>
        </w:trPr>
        <w:tc>
          <w:tcPr>
            <w:tcW w:w="421" w:type="dxa"/>
            <w:vMerge w:val="restart"/>
            <w:tcBorders>
              <w:top w:val="single" w:sz="4" w:space="0" w:color="auto"/>
              <w:right w:val="single" w:sz="4" w:space="0" w:color="auto"/>
            </w:tcBorders>
          </w:tcPr>
          <w:p w14:paraId="5C8CE1E6" w14:textId="77777777" w:rsidR="00E06AA2" w:rsidRPr="00F87AC1" w:rsidRDefault="00E06AA2" w:rsidP="00E06AA2">
            <w:pPr>
              <w:rPr>
                <w:rFonts w:cs="Arial"/>
                <w:b/>
              </w:rPr>
            </w:pPr>
            <w:r w:rsidRPr="00F87AC1">
              <w:rPr>
                <w:rFonts w:cs="Arial"/>
                <w:b/>
              </w:rPr>
              <w:t xml:space="preserve">2. </w:t>
            </w:r>
          </w:p>
        </w:tc>
        <w:tc>
          <w:tcPr>
            <w:tcW w:w="9835" w:type="dxa"/>
            <w:gridSpan w:val="6"/>
            <w:tcBorders>
              <w:top w:val="single" w:sz="4" w:space="0" w:color="auto"/>
              <w:bottom w:val="single" w:sz="4" w:space="0" w:color="auto"/>
            </w:tcBorders>
            <w:shd w:val="clear" w:color="auto" w:fill="D9D9D9"/>
          </w:tcPr>
          <w:p w14:paraId="23C31F2E" w14:textId="77777777" w:rsidR="00E06AA2" w:rsidRPr="00F87AC1" w:rsidRDefault="00E06AA2" w:rsidP="00E06AA2">
            <w:pPr>
              <w:rPr>
                <w:rFonts w:cs="Arial"/>
                <w:b/>
              </w:rPr>
            </w:pPr>
            <w:r w:rsidRPr="00F87AC1">
              <w:rPr>
                <w:rFonts w:cs="Arial"/>
                <w:b/>
              </w:rPr>
              <w:t>Relevant Experience:</w:t>
            </w:r>
          </w:p>
        </w:tc>
      </w:tr>
      <w:tr w:rsidR="00E06AA2" w:rsidRPr="00F87AC1" w14:paraId="0D44FC88" w14:textId="77777777" w:rsidTr="00196374">
        <w:trPr>
          <w:cantSplit/>
          <w:jc w:val="center"/>
        </w:trPr>
        <w:tc>
          <w:tcPr>
            <w:tcW w:w="421" w:type="dxa"/>
            <w:vMerge/>
            <w:tcBorders>
              <w:right w:val="single" w:sz="4" w:space="0" w:color="auto"/>
            </w:tcBorders>
            <w:shd w:val="clear" w:color="auto" w:fill="auto"/>
          </w:tcPr>
          <w:p w14:paraId="1F9312AF"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684098FE" w14:textId="77777777" w:rsidR="00E06AA2" w:rsidRPr="00F87AC1" w:rsidRDefault="00E06AA2" w:rsidP="00E06AA2">
            <w:pPr>
              <w:ind w:right="-1100"/>
              <w:rPr>
                <w:rFonts w:cs="Arial"/>
                <w:szCs w:val="24"/>
              </w:rPr>
            </w:pPr>
            <w:r w:rsidRPr="00F87AC1">
              <w:rPr>
                <w:rFonts w:cs="Arial"/>
                <w:szCs w:val="24"/>
              </w:rPr>
              <w:t>Experience of delivering, monitoring and planning services at an</w:t>
            </w:r>
          </w:p>
          <w:p w14:paraId="113A24D0" w14:textId="7E5F1989" w:rsidR="00E06AA2" w:rsidRPr="00F87AC1" w:rsidRDefault="00E06AA2" w:rsidP="00E06AA2">
            <w:pPr>
              <w:rPr>
                <w:rFonts w:cs="Arial"/>
                <w:szCs w:val="24"/>
              </w:rPr>
            </w:pPr>
            <w:r w:rsidRPr="00F87AC1">
              <w:rPr>
                <w:rFonts w:cs="Arial"/>
                <w:szCs w:val="24"/>
              </w:rPr>
              <w:t>Operational level</w:t>
            </w:r>
          </w:p>
        </w:tc>
        <w:tc>
          <w:tcPr>
            <w:tcW w:w="708" w:type="dxa"/>
            <w:tcBorders>
              <w:top w:val="single" w:sz="4" w:space="0" w:color="auto"/>
              <w:left w:val="single" w:sz="4" w:space="0" w:color="auto"/>
              <w:bottom w:val="single" w:sz="4" w:space="0" w:color="auto"/>
            </w:tcBorders>
            <w:shd w:val="clear" w:color="auto" w:fill="D9D9D9"/>
          </w:tcPr>
          <w:p w14:paraId="7EA2FF8C" w14:textId="23FA6FD9"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4E32A2B5"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0798D58B" w14:textId="57992A72" w:rsidR="00E06AA2" w:rsidRPr="00F87AC1" w:rsidRDefault="00E06AA2" w:rsidP="00E06AA2">
            <w:pPr>
              <w:rPr>
                <w:rFonts w:cs="Arial"/>
                <w:b/>
                <w:szCs w:val="24"/>
              </w:rPr>
            </w:pPr>
            <w:r w:rsidRPr="00F87AC1">
              <w:rPr>
                <w:rFonts w:cs="Arial"/>
                <w:noProof/>
                <w:szCs w:val="24"/>
              </w:rPr>
              <w:t xml:space="preserve">AF,I,R </w:t>
            </w:r>
          </w:p>
        </w:tc>
      </w:tr>
      <w:tr w:rsidR="00E06AA2" w:rsidRPr="00F87AC1" w14:paraId="665D00E0" w14:textId="77777777" w:rsidTr="00196374">
        <w:trPr>
          <w:cantSplit/>
          <w:jc w:val="center"/>
        </w:trPr>
        <w:tc>
          <w:tcPr>
            <w:tcW w:w="421" w:type="dxa"/>
            <w:vMerge/>
            <w:tcBorders>
              <w:right w:val="single" w:sz="4" w:space="0" w:color="auto"/>
            </w:tcBorders>
            <w:shd w:val="clear" w:color="auto" w:fill="auto"/>
          </w:tcPr>
          <w:p w14:paraId="2A98A860"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3D8042D7" w14:textId="39C553BA" w:rsidR="00E06AA2" w:rsidRPr="00F87AC1" w:rsidRDefault="00E06AA2" w:rsidP="00E06AA2">
            <w:pPr>
              <w:rPr>
                <w:rFonts w:cs="Arial"/>
                <w:color w:val="FF0000"/>
                <w:szCs w:val="24"/>
              </w:rPr>
            </w:pPr>
            <w:r w:rsidRPr="00F87AC1">
              <w:rPr>
                <w:szCs w:val="24"/>
              </w:rPr>
              <w:t>Experience of undertaking Change Management, planning and implementing new ways of working</w:t>
            </w:r>
          </w:p>
        </w:tc>
        <w:tc>
          <w:tcPr>
            <w:tcW w:w="708" w:type="dxa"/>
            <w:tcBorders>
              <w:top w:val="single" w:sz="4" w:space="0" w:color="auto"/>
              <w:left w:val="single" w:sz="4" w:space="0" w:color="auto"/>
              <w:bottom w:val="single" w:sz="4" w:space="0" w:color="auto"/>
            </w:tcBorders>
            <w:shd w:val="clear" w:color="auto" w:fill="D9D9D9"/>
          </w:tcPr>
          <w:p w14:paraId="7C911562" w14:textId="61722136"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64EE444A"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23BEB61B" w14:textId="29FE3E24" w:rsidR="00E06AA2" w:rsidRPr="00F87AC1" w:rsidRDefault="00E06AA2" w:rsidP="00E06AA2">
            <w:pPr>
              <w:rPr>
                <w:rFonts w:cs="Arial"/>
                <w:b/>
                <w:szCs w:val="24"/>
              </w:rPr>
            </w:pPr>
            <w:r w:rsidRPr="00F87AC1">
              <w:rPr>
                <w:rFonts w:cs="Arial"/>
                <w:noProof/>
                <w:szCs w:val="24"/>
              </w:rPr>
              <w:t xml:space="preserve">AF,I     </w:t>
            </w:r>
          </w:p>
        </w:tc>
      </w:tr>
      <w:tr w:rsidR="00E06AA2" w:rsidRPr="00F87AC1" w14:paraId="211D7DBF" w14:textId="77777777" w:rsidTr="00196374">
        <w:trPr>
          <w:cantSplit/>
          <w:jc w:val="center"/>
        </w:trPr>
        <w:tc>
          <w:tcPr>
            <w:tcW w:w="421" w:type="dxa"/>
            <w:vMerge/>
            <w:tcBorders>
              <w:right w:val="single" w:sz="4" w:space="0" w:color="auto"/>
            </w:tcBorders>
            <w:shd w:val="clear" w:color="auto" w:fill="auto"/>
          </w:tcPr>
          <w:p w14:paraId="18F76DC4"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673AAA41" w14:textId="2163A238" w:rsidR="00E06AA2" w:rsidRPr="00F87AC1" w:rsidRDefault="00E06AA2" w:rsidP="00E06AA2">
            <w:pPr>
              <w:rPr>
                <w:rFonts w:cs="Arial"/>
                <w:b/>
                <w:szCs w:val="24"/>
              </w:rPr>
            </w:pPr>
            <w:r w:rsidRPr="00F87AC1">
              <w:rPr>
                <w:szCs w:val="24"/>
              </w:rPr>
              <w:t>Experience of successfully managing activity and performance targets</w:t>
            </w:r>
          </w:p>
        </w:tc>
        <w:tc>
          <w:tcPr>
            <w:tcW w:w="708" w:type="dxa"/>
            <w:tcBorders>
              <w:top w:val="single" w:sz="4" w:space="0" w:color="auto"/>
              <w:left w:val="single" w:sz="4" w:space="0" w:color="auto"/>
              <w:bottom w:val="single" w:sz="4" w:space="0" w:color="auto"/>
            </w:tcBorders>
            <w:shd w:val="clear" w:color="auto" w:fill="D9D9D9"/>
          </w:tcPr>
          <w:p w14:paraId="50A26657" w14:textId="08FC461A"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013CF293"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1A329226" w14:textId="19A2C60B" w:rsidR="00E06AA2" w:rsidRPr="00F87AC1" w:rsidRDefault="00E06AA2" w:rsidP="00E06AA2">
            <w:pPr>
              <w:rPr>
                <w:rFonts w:cs="Arial"/>
                <w:b/>
                <w:szCs w:val="24"/>
              </w:rPr>
            </w:pPr>
            <w:r w:rsidRPr="00F87AC1">
              <w:rPr>
                <w:rFonts w:cs="Arial"/>
                <w:noProof/>
                <w:szCs w:val="24"/>
              </w:rPr>
              <w:t xml:space="preserve">AF,I </w:t>
            </w:r>
          </w:p>
        </w:tc>
      </w:tr>
      <w:tr w:rsidR="00E06AA2" w:rsidRPr="00F87AC1" w14:paraId="0C5DFFF8" w14:textId="77777777" w:rsidTr="00196374">
        <w:trPr>
          <w:cantSplit/>
          <w:jc w:val="center"/>
        </w:trPr>
        <w:tc>
          <w:tcPr>
            <w:tcW w:w="421" w:type="dxa"/>
            <w:vMerge/>
            <w:tcBorders>
              <w:right w:val="single" w:sz="4" w:space="0" w:color="auto"/>
            </w:tcBorders>
            <w:shd w:val="clear" w:color="auto" w:fill="auto"/>
          </w:tcPr>
          <w:p w14:paraId="60566AF1"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6E5187C6" w14:textId="06530528" w:rsidR="00E06AA2" w:rsidRPr="00F87AC1" w:rsidRDefault="00E06AA2" w:rsidP="00E06AA2">
            <w:pPr>
              <w:rPr>
                <w:szCs w:val="24"/>
              </w:rPr>
            </w:pPr>
            <w:r w:rsidRPr="00F87AC1">
              <w:rPr>
                <w:rFonts w:cs="Arial"/>
                <w:szCs w:val="24"/>
              </w:rPr>
              <w:t>Ability to build and maintain effective teams ensuring the health, safety and wellbeing of all staff within the team</w:t>
            </w:r>
          </w:p>
        </w:tc>
        <w:tc>
          <w:tcPr>
            <w:tcW w:w="708" w:type="dxa"/>
            <w:tcBorders>
              <w:top w:val="single" w:sz="4" w:space="0" w:color="auto"/>
              <w:left w:val="single" w:sz="4" w:space="0" w:color="auto"/>
              <w:bottom w:val="single" w:sz="4" w:space="0" w:color="auto"/>
            </w:tcBorders>
            <w:shd w:val="clear" w:color="auto" w:fill="D9D9D9"/>
          </w:tcPr>
          <w:p w14:paraId="48D2AA2B" w14:textId="6E5EA1BC" w:rsidR="00E06AA2" w:rsidRPr="00F87AC1" w:rsidRDefault="00E06AA2" w:rsidP="00E06AA2">
            <w:pPr>
              <w:jc w:val="center"/>
              <w:rPr>
                <w:rFonts w:cs="Arial"/>
                <w:b/>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54D71B8C"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5B48A139" w14:textId="14945B1B" w:rsidR="00E06AA2" w:rsidRPr="00F87AC1" w:rsidRDefault="00E06AA2" w:rsidP="00E06AA2">
            <w:pPr>
              <w:rPr>
                <w:rFonts w:cs="Arial"/>
                <w:noProof/>
                <w:szCs w:val="24"/>
              </w:rPr>
            </w:pPr>
            <w:r w:rsidRPr="00F87AC1">
              <w:rPr>
                <w:rFonts w:cs="Arial"/>
                <w:noProof/>
                <w:szCs w:val="24"/>
              </w:rPr>
              <w:t xml:space="preserve">AF,I </w:t>
            </w:r>
          </w:p>
        </w:tc>
      </w:tr>
      <w:tr w:rsidR="00E06AA2" w:rsidRPr="00F87AC1" w14:paraId="7FA910FE" w14:textId="77777777" w:rsidTr="00196374">
        <w:trPr>
          <w:cantSplit/>
          <w:jc w:val="center"/>
        </w:trPr>
        <w:tc>
          <w:tcPr>
            <w:tcW w:w="421" w:type="dxa"/>
            <w:vMerge/>
            <w:tcBorders>
              <w:right w:val="single" w:sz="4" w:space="0" w:color="auto"/>
            </w:tcBorders>
            <w:shd w:val="clear" w:color="auto" w:fill="auto"/>
          </w:tcPr>
          <w:p w14:paraId="60F23398"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46B23984" w14:textId="13FDD3F7" w:rsidR="00E06AA2" w:rsidRPr="00F87AC1" w:rsidRDefault="00E06AA2" w:rsidP="00E06AA2">
            <w:pPr>
              <w:rPr>
                <w:rFonts w:cs="Arial"/>
              </w:rPr>
            </w:pPr>
            <w:r w:rsidRPr="00F87AC1">
              <w:rPr>
                <w:rFonts w:cs="Arial"/>
                <w:szCs w:val="24"/>
              </w:rPr>
              <w:t>Ability to manage effective budgets/resources and enforce proper financial controls, showing sound business judgement</w:t>
            </w:r>
          </w:p>
        </w:tc>
        <w:tc>
          <w:tcPr>
            <w:tcW w:w="708" w:type="dxa"/>
            <w:tcBorders>
              <w:top w:val="single" w:sz="4" w:space="0" w:color="auto"/>
              <w:left w:val="single" w:sz="4" w:space="0" w:color="auto"/>
              <w:bottom w:val="single" w:sz="4" w:space="0" w:color="auto"/>
            </w:tcBorders>
            <w:shd w:val="clear" w:color="auto" w:fill="D9D9D9"/>
          </w:tcPr>
          <w:p w14:paraId="3E555AFD" w14:textId="25CF7AC2" w:rsidR="00E06AA2" w:rsidRPr="00F87AC1" w:rsidRDefault="00E06AA2" w:rsidP="00E06AA2">
            <w:pPr>
              <w:jc w:val="center"/>
              <w:rPr>
                <w:rFonts w:cs="Arial"/>
                <w:b/>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6B90742C"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1FC5BB24" w14:textId="1A77DCC0" w:rsidR="00E06AA2" w:rsidRPr="00F87AC1" w:rsidRDefault="00E06AA2" w:rsidP="00E06AA2">
            <w:pPr>
              <w:rPr>
                <w:rFonts w:cs="Arial"/>
                <w:noProof/>
                <w:szCs w:val="24"/>
              </w:rPr>
            </w:pPr>
            <w:r w:rsidRPr="00F87AC1">
              <w:rPr>
                <w:rFonts w:cs="Arial"/>
                <w:noProof/>
                <w:szCs w:val="24"/>
              </w:rPr>
              <w:t>AF,I</w:t>
            </w:r>
          </w:p>
        </w:tc>
      </w:tr>
      <w:tr w:rsidR="00E06AA2" w:rsidRPr="00F87AC1" w14:paraId="367B623A" w14:textId="77777777" w:rsidTr="00196374">
        <w:trPr>
          <w:cantSplit/>
          <w:jc w:val="center"/>
        </w:trPr>
        <w:tc>
          <w:tcPr>
            <w:tcW w:w="421" w:type="dxa"/>
            <w:vMerge/>
            <w:tcBorders>
              <w:right w:val="single" w:sz="4" w:space="0" w:color="auto"/>
            </w:tcBorders>
            <w:shd w:val="clear" w:color="auto" w:fill="auto"/>
          </w:tcPr>
          <w:p w14:paraId="036DC160"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24A02574" w14:textId="39F97598" w:rsidR="00E06AA2" w:rsidRPr="00F87AC1" w:rsidRDefault="00E06AA2" w:rsidP="00E06AA2">
            <w:pPr>
              <w:rPr>
                <w:rFonts w:cs="Arial"/>
                <w:szCs w:val="24"/>
              </w:rPr>
            </w:pPr>
            <w:r w:rsidRPr="00F87AC1">
              <w:rPr>
                <w:rFonts w:cs="Arial"/>
              </w:rPr>
              <w:t>Practical experience and competence in Environmental Health work. The post holder must maintain satisfactory compliance with Continued Professional Development requirements after appointment</w:t>
            </w:r>
          </w:p>
        </w:tc>
        <w:tc>
          <w:tcPr>
            <w:tcW w:w="708" w:type="dxa"/>
            <w:tcBorders>
              <w:top w:val="single" w:sz="4" w:space="0" w:color="auto"/>
              <w:left w:val="single" w:sz="4" w:space="0" w:color="auto"/>
              <w:bottom w:val="single" w:sz="4" w:space="0" w:color="auto"/>
            </w:tcBorders>
            <w:shd w:val="clear" w:color="auto" w:fill="D9D9D9"/>
          </w:tcPr>
          <w:p w14:paraId="2EC99D5C" w14:textId="6557215E"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07A695D3"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35057583" w14:textId="77777777" w:rsidR="00CF3FFC" w:rsidRPr="00F87AC1" w:rsidRDefault="00E06AA2" w:rsidP="00E06AA2">
            <w:pPr>
              <w:rPr>
                <w:rFonts w:cs="Arial"/>
                <w:noProof/>
                <w:szCs w:val="24"/>
              </w:rPr>
            </w:pPr>
            <w:r w:rsidRPr="00F87AC1">
              <w:rPr>
                <w:rFonts w:cs="Arial"/>
                <w:noProof/>
                <w:szCs w:val="24"/>
              </w:rPr>
              <w:t>AF,I,</w:t>
            </w:r>
          </w:p>
          <w:p w14:paraId="1CCE6EBF" w14:textId="6260C228" w:rsidR="00E06AA2" w:rsidRPr="00F87AC1" w:rsidRDefault="00E06AA2" w:rsidP="00E06AA2">
            <w:pPr>
              <w:rPr>
                <w:rFonts w:cs="Arial"/>
                <w:b/>
                <w:szCs w:val="24"/>
              </w:rPr>
            </w:pPr>
            <w:r w:rsidRPr="00F87AC1">
              <w:rPr>
                <w:rFonts w:cs="Arial"/>
                <w:noProof/>
                <w:szCs w:val="24"/>
              </w:rPr>
              <w:t xml:space="preserve">CQ     </w:t>
            </w:r>
          </w:p>
        </w:tc>
      </w:tr>
      <w:tr w:rsidR="00E06AA2" w:rsidRPr="00F87AC1" w14:paraId="622235DE" w14:textId="77777777" w:rsidTr="00196374">
        <w:trPr>
          <w:cantSplit/>
          <w:jc w:val="center"/>
        </w:trPr>
        <w:tc>
          <w:tcPr>
            <w:tcW w:w="421" w:type="dxa"/>
            <w:vMerge/>
            <w:tcBorders>
              <w:right w:val="single" w:sz="4" w:space="0" w:color="auto"/>
            </w:tcBorders>
            <w:shd w:val="clear" w:color="auto" w:fill="auto"/>
          </w:tcPr>
          <w:p w14:paraId="36741C2E"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1F69EF6C" w14:textId="32212C8D" w:rsidR="00E06AA2" w:rsidRPr="00F87AC1" w:rsidRDefault="00E06AA2" w:rsidP="00E06AA2">
            <w:pPr>
              <w:rPr>
                <w:rFonts w:cs="Arial"/>
                <w:szCs w:val="24"/>
              </w:rPr>
            </w:pPr>
            <w:r w:rsidRPr="00F87AC1">
              <w:rPr>
                <w:rFonts w:cs="Arial"/>
              </w:rPr>
              <w:t>Experience or knowledge of undertaking primary production audits, approved premises approvals/review of approvals, export certificates, supporting and contributing to external audits, validation of food safety management systems, developing internal operational systems, assessing industry assurance of compliance, and assessing businesses using specific processing methods and specific high-risk products</w:t>
            </w:r>
          </w:p>
        </w:tc>
        <w:tc>
          <w:tcPr>
            <w:tcW w:w="708" w:type="dxa"/>
            <w:tcBorders>
              <w:top w:val="single" w:sz="4" w:space="0" w:color="auto"/>
              <w:left w:val="single" w:sz="4" w:space="0" w:color="auto"/>
              <w:bottom w:val="single" w:sz="4" w:space="0" w:color="auto"/>
            </w:tcBorders>
            <w:shd w:val="clear" w:color="auto" w:fill="D9D9D9"/>
          </w:tcPr>
          <w:p w14:paraId="3E12CC7D" w14:textId="21E1710C"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723BB179"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77145588" w14:textId="2D79FB88" w:rsidR="00E06AA2" w:rsidRPr="00F87AC1" w:rsidRDefault="00E06AA2" w:rsidP="00E06AA2">
            <w:pPr>
              <w:rPr>
                <w:rFonts w:cs="Arial"/>
                <w:b/>
                <w:szCs w:val="24"/>
              </w:rPr>
            </w:pPr>
            <w:r w:rsidRPr="00F87AC1">
              <w:rPr>
                <w:rFonts w:cs="Arial"/>
                <w:noProof/>
                <w:szCs w:val="24"/>
              </w:rPr>
              <w:t xml:space="preserve">AF,I      </w:t>
            </w:r>
          </w:p>
        </w:tc>
      </w:tr>
      <w:tr w:rsidR="00E06AA2" w:rsidRPr="00F87AC1" w14:paraId="0EFAB1E0" w14:textId="77777777" w:rsidTr="00196374">
        <w:trPr>
          <w:cantSplit/>
          <w:jc w:val="center"/>
        </w:trPr>
        <w:tc>
          <w:tcPr>
            <w:tcW w:w="421" w:type="dxa"/>
            <w:vMerge/>
            <w:tcBorders>
              <w:right w:val="single" w:sz="4" w:space="0" w:color="auto"/>
            </w:tcBorders>
            <w:shd w:val="clear" w:color="auto" w:fill="auto"/>
          </w:tcPr>
          <w:p w14:paraId="55798267"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318C93D1" w14:textId="3DB6D904" w:rsidR="00E06AA2" w:rsidRPr="00F87AC1" w:rsidRDefault="00E06AA2" w:rsidP="00E06AA2">
            <w:pPr>
              <w:rPr>
                <w:rFonts w:cs="Arial"/>
                <w:szCs w:val="24"/>
              </w:rPr>
            </w:pPr>
            <w:r w:rsidRPr="00F87AC1">
              <w:rPr>
                <w:rFonts w:cs="Arial"/>
                <w:szCs w:val="24"/>
              </w:rPr>
              <w:t>Experience and understanding of planning and project management</w:t>
            </w:r>
          </w:p>
        </w:tc>
        <w:tc>
          <w:tcPr>
            <w:tcW w:w="708" w:type="dxa"/>
            <w:tcBorders>
              <w:top w:val="single" w:sz="4" w:space="0" w:color="auto"/>
              <w:left w:val="single" w:sz="4" w:space="0" w:color="auto"/>
              <w:bottom w:val="single" w:sz="4" w:space="0" w:color="auto"/>
            </w:tcBorders>
            <w:shd w:val="clear" w:color="auto" w:fill="D9D9D9"/>
          </w:tcPr>
          <w:p w14:paraId="790F9010" w14:textId="719F97F1"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6516BF87"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34BE98DA" w14:textId="3BB35B2F" w:rsidR="00E06AA2" w:rsidRPr="00F87AC1" w:rsidRDefault="00E06AA2" w:rsidP="00E06AA2">
            <w:pPr>
              <w:rPr>
                <w:rFonts w:cs="Arial"/>
                <w:b/>
                <w:szCs w:val="24"/>
              </w:rPr>
            </w:pPr>
            <w:r w:rsidRPr="00F87AC1">
              <w:rPr>
                <w:rFonts w:cs="Arial"/>
                <w:noProof/>
                <w:szCs w:val="24"/>
              </w:rPr>
              <w:t xml:space="preserve">AF,I      </w:t>
            </w:r>
          </w:p>
        </w:tc>
      </w:tr>
      <w:tr w:rsidR="00E06AA2" w:rsidRPr="00F87AC1" w14:paraId="1A7FF71D" w14:textId="77777777" w:rsidTr="00196374">
        <w:trPr>
          <w:cantSplit/>
          <w:jc w:val="center"/>
        </w:trPr>
        <w:tc>
          <w:tcPr>
            <w:tcW w:w="421" w:type="dxa"/>
            <w:vMerge/>
            <w:tcBorders>
              <w:right w:val="single" w:sz="4" w:space="0" w:color="auto"/>
            </w:tcBorders>
            <w:shd w:val="clear" w:color="auto" w:fill="auto"/>
          </w:tcPr>
          <w:p w14:paraId="42868736"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3DFDFC3B" w14:textId="47877A48" w:rsidR="00E06AA2" w:rsidRPr="00F87AC1" w:rsidRDefault="00E06AA2" w:rsidP="00E06AA2">
            <w:pPr>
              <w:rPr>
                <w:rFonts w:cs="Arial"/>
                <w:szCs w:val="24"/>
              </w:rPr>
            </w:pPr>
            <w:r w:rsidRPr="00F87AC1">
              <w:rPr>
                <w:rFonts w:cs="Arial"/>
                <w:szCs w:val="24"/>
              </w:rPr>
              <w:t>Experience of undertaking regulatory food safety work within a local authority setting</w:t>
            </w:r>
            <w:r w:rsidRPr="00F87AC1">
              <w:rPr>
                <w:rFonts w:cs="Arial"/>
                <w:noProof/>
                <w:szCs w:val="24"/>
              </w:rPr>
              <w:t xml:space="preserve">    </w:t>
            </w:r>
          </w:p>
        </w:tc>
        <w:tc>
          <w:tcPr>
            <w:tcW w:w="708" w:type="dxa"/>
            <w:tcBorders>
              <w:top w:val="single" w:sz="4" w:space="0" w:color="auto"/>
              <w:left w:val="single" w:sz="4" w:space="0" w:color="auto"/>
              <w:bottom w:val="single" w:sz="4" w:space="0" w:color="auto"/>
            </w:tcBorders>
            <w:shd w:val="clear" w:color="auto" w:fill="D9D9D9"/>
          </w:tcPr>
          <w:p w14:paraId="53C24690" w14:textId="75BA8D9C"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5F19E810"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7FE8A146" w14:textId="6ABDFE8D" w:rsidR="00E06AA2" w:rsidRPr="00F87AC1" w:rsidRDefault="00E06AA2" w:rsidP="00E06AA2">
            <w:pPr>
              <w:rPr>
                <w:rFonts w:cs="Arial"/>
                <w:b/>
                <w:szCs w:val="24"/>
              </w:rPr>
            </w:pPr>
            <w:r w:rsidRPr="00F87AC1">
              <w:rPr>
                <w:rFonts w:cs="Arial"/>
                <w:noProof/>
                <w:szCs w:val="24"/>
              </w:rPr>
              <w:t xml:space="preserve">AF,I      </w:t>
            </w:r>
          </w:p>
        </w:tc>
      </w:tr>
      <w:tr w:rsidR="00E06AA2" w:rsidRPr="00F87AC1" w14:paraId="7350DACE" w14:textId="77777777" w:rsidTr="00196374">
        <w:trPr>
          <w:cantSplit/>
          <w:jc w:val="center"/>
        </w:trPr>
        <w:tc>
          <w:tcPr>
            <w:tcW w:w="421" w:type="dxa"/>
            <w:vMerge/>
            <w:tcBorders>
              <w:right w:val="single" w:sz="4" w:space="0" w:color="auto"/>
            </w:tcBorders>
            <w:shd w:val="clear" w:color="auto" w:fill="auto"/>
          </w:tcPr>
          <w:p w14:paraId="3A37D09A"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0A4A7F36" w14:textId="336AED9B" w:rsidR="00E06AA2" w:rsidRPr="00F87AC1" w:rsidRDefault="00E06AA2" w:rsidP="00E06AA2">
            <w:pPr>
              <w:rPr>
                <w:rFonts w:cs="Arial"/>
                <w:szCs w:val="24"/>
              </w:rPr>
            </w:pPr>
            <w:r w:rsidRPr="00F87AC1">
              <w:rPr>
                <w:rFonts w:cs="Arial"/>
              </w:rPr>
              <w:t>Experience of successfully managing their own activity and performance targets</w:t>
            </w:r>
          </w:p>
        </w:tc>
        <w:tc>
          <w:tcPr>
            <w:tcW w:w="708" w:type="dxa"/>
            <w:tcBorders>
              <w:top w:val="single" w:sz="4" w:space="0" w:color="auto"/>
              <w:left w:val="single" w:sz="4" w:space="0" w:color="auto"/>
              <w:bottom w:val="single" w:sz="4" w:space="0" w:color="auto"/>
            </w:tcBorders>
            <w:shd w:val="clear" w:color="auto" w:fill="D9D9D9"/>
          </w:tcPr>
          <w:p w14:paraId="66FEF73B" w14:textId="48159F50"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5E5F909C" w14:textId="4665BD22"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133BAC62" w14:textId="15DB5751" w:rsidR="00E06AA2" w:rsidRPr="00F87AC1" w:rsidRDefault="00E06AA2" w:rsidP="00E06AA2">
            <w:pPr>
              <w:rPr>
                <w:rFonts w:cs="Arial"/>
                <w:b/>
                <w:szCs w:val="24"/>
              </w:rPr>
            </w:pPr>
            <w:r w:rsidRPr="00F87AC1">
              <w:rPr>
                <w:rFonts w:cs="Arial"/>
                <w:noProof/>
                <w:szCs w:val="24"/>
              </w:rPr>
              <w:t>AF,I</w:t>
            </w:r>
          </w:p>
        </w:tc>
      </w:tr>
      <w:tr w:rsidR="00E06AA2" w:rsidRPr="00F87AC1" w14:paraId="47B15C7D" w14:textId="77777777" w:rsidTr="00196374">
        <w:trPr>
          <w:cantSplit/>
          <w:jc w:val="center"/>
        </w:trPr>
        <w:tc>
          <w:tcPr>
            <w:tcW w:w="421" w:type="dxa"/>
            <w:tcBorders>
              <w:right w:val="single" w:sz="4" w:space="0" w:color="auto"/>
            </w:tcBorders>
            <w:shd w:val="clear" w:color="auto" w:fill="auto"/>
          </w:tcPr>
          <w:p w14:paraId="4C0B9E88"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74CD9A0D" w14:textId="282A17CB" w:rsidR="00E06AA2" w:rsidRPr="00F87AC1" w:rsidRDefault="00E06AA2" w:rsidP="00E06AA2">
            <w:pPr>
              <w:rPr>
                <w:rFonts w:cs="Arial"/>
                <w:szCs w:val="24"/>
              </w:rPr>
            </w:pPr>
            <w:r w:rsidRPr="00F87AC1">
              <w:rPr>
                <w:rFonts w:cs="Arial"/>
                <w:szCs w:val="24"/>
              </w:rPr>
              <w:t>Experience with commercial and manufacturing food establishments which require approval by the competent authority</w:t>
            </w:r>
            <w:r w:rsidRPr="00F87AC1">
              <w:rPr>
                <w:rFonts w:cs="Arial"/>
                <w:noProof/>
                <w:szCs w:val="24"/>
              </w:rPr>
              <w:t xml:space="preserve">    </w:t>
            </w:r>
          </w:p>
        </w:tc>
        <w:tc>
          <w:tcPr>
            <w:tcW w:w="708" w:type="dxa"/>
            <w:tcBorders>
              <w:top w:val="single" w:sz="4" w:space="0" w:color="auto"/>
              <w:left w:val="single" w:sz="4" w:space="0" w:color="auto"/>
              <w:bottom w:val="single" w:sz="4" w:space="0" w:color="auto"/>
            </w:tcBorders>
            <w:shd w:val="clear" w:color="auto" w:fill="D9D9D9"/>
          </w:tcPr>
          <w:p w14:paraId="0E9BCBFA" w14:textId="77777777" w:rsidR="00E06AA2" w:rsidRPr="00F87AC1" w:rsidRDefault="00E06AA2" w:rsidP="00E06AA2">
            <w:pPr>
              <w:jc w:val="center"/>
              <w:rPr>
                <w:rFonts w:cs="Arial"/>
                <w:bCs/>
              </w:rPr>
            </w:pPr>
          </w:p>
        </w:tc>
        <w:tc>
          <w:tcPr>
            <w:tcW w:w="709" w:type="dxa"/>
            <w:tcBorders>
              <w:top w:val="single" w:sz="4" w:space="0" w:color="auto"/>
              <w:left w:val="single" w:sz="4" w:space="0" w:color="auto"/>
              <w:bottom w:val="single" w:sz="4" w:space="0" w:color="auto"/>
            </w:tcBorders>
            <w:shd w:val="clear" w:color="auto" w:fill="auto"/>
          </w:tcPr>
          <w:p w14:paraId="09ECF4FD" w14:textId="3C35F5E3" w:rsidR="00E06AA2" w:rsidRPr="00F87AC1" w:rsidRDefault="00E06AA2" w:rsidP="00E06AA2">
            <w:pPr>
              <w:jc w:val="center"/>
              <w:rPr>
                <w:rFonts w:cs="Arial"/>
                <w:b/>
              </w:rPr>
            </w:pPr>
            <w:r w:rsidRPr="00F87AC1">
              <w:rPr>
                <w:rFonts w:cs="Arial"/>
                <w:b/>
              </w:rPr>
              <w:sym w:font="Wingdings" w:char="F0FC"/>
            </w:r>
          </w:p>
        </w:tc>
        <w:tc>
          <w:tcPr>
            <w:tcW w:w="1047" w:type="dxa"/>
            <w:gridSpan w:val="2"/>
            <w:tcBorders>
              <w:top w:val="single" w:sz="4" w:space="0" w:color="auto"/>
              <w:left w:val="single" w:sz="4" w:space="0" w:color="auto"/>
              <w:bottom w:val="single" w:sz="4" w:space="0" w:color="auto"/>
            </w:tcBorders>
            <w:shd w:val="clear" w:color="auto" w:fill="auto"/>
          </w:tcPr>
          <w:p w14:paraId="627F461B" w14:textId="1AB18E14" w:rsidR="00E06AA2" w:rsidRPr="00F87AC1" w:rsidRDefault="00E06AA2" w:rsidP="00E06AA2">
            <w:pPr>
              <w:rPr>
                <w:rFonts w:cs="Arial"/>
                <w:noProof/>
                <w:szCs w:val="24"/>
              </w:rPr>
            </w:pPr>
            <w:r w:rsidRPr="00F87AC1">
              <w:rPr>
                <w:rFonts w:cs="Arial"/>
                <w:noProof/>
                <w:szCs w:val="24"/>
              </w:rPr>
              <w:t>AF,I</w:t>
            </w:r>
          </w:p>
        </w:tc>
      </w:tr>
      <w:tr w:rsidR="00E06AA2" w:rsidRPr="00F87AC1" w14:paraId="568A3B61" w14:textId="77777777" w:rsidTr="00196374">
        <w:trPr>
          <w:jc w:val="center"/>
        </w:trPr>
        <w:tc>
          <w:tcPr>
            <w:tcW w:w="421" w:type="dxa"/>
            <w:vMerge w:val="restart"/>
            <w:tcBorders>
              <w:top w:val="single" w:sz="4" w:space="0" w:color="auto"/>
              <w:right w:val="single" w:sz="4" w:space="0" w:color="auto"/>
            </w:tcBorders>
            <w:shd w:val="clear" w:color="auto" w:fill="auto"/>
          </w:tcPr>
          <w:p w14:paraId="7FE6FB4E" w14:textId="77777777" w:rsidR="00E06AA2" w:rsidRPr="00F87AC1" w:rsidRDefault="00E06AA2" w:rsidP="00E06AA2">
            <w:pPr>
              <w:rPr>
                <w:rFonts w:cs="Arial"/>
                <w:b/>
              </w:rPr>
            </w:pPr>
            <w:r w:rsidRPr="00F87AC1">
              <w:rPr>
                <w:rFonts w:cs="Arial"/>
                <w:b/>
              </w:rPr>
              <w:t xml:space="preserve">3. </w:t>
            </w:r>
          </w:p>
        </w:tc>
        <w:tc>
          <w:tcPr>
            <w:tcW w:w="9835" w:type="dxa"/>
            <w:gridSpan w:val="6"/>
            <w:tcBorders>
              <w:top w:val="single" w:sz="4" w:space="0" w:color="auto"/>
              <w:bottom w:val="single" w:sz="4" w:space="0" w:color="auto"/>
            </w:tcBorders>
            <w:shd w:val="clear" w:color="auto" w:fill="D9D9D9"/>
          </w:tcPr>
          <w:p w14:paraId="5B43E3E2" w14:textId="77777777" w:rsidR="00E06AA2" w:rsidRPr="00F87AC1" w:rsidRDefault="00E06AA2" w:rsidP="00E06AA2">
            <w:pPr>
              <w:rPr>
                <w:rFonts w:cs="Arial"/>
                <w:b/>
              </w:rPr>
            </w:pPr>
            <w:r w:rsidRPr="00F87AC1">
              <w:rPr>
                <w:rFonts w:cs="Arial"/>
                <w:b/>
              </w:rPr>
              <w:t>Skills (including thinking challenge/mental demands):</w:t>
            </w:r>
          </w:p>
        </w:tc>
      </w:tr>
      <w:tr w:rsidR="00E06AA2" w:rsidRPr="00F87AC1" w14:paraId="241F076C" w14:textId="77777777" w:rsidTr="00196374">
        <w:trPr>
          <w:cantSplit/>
          <w:jc w:val="center"/>
        </w:trPr>
        <w:tc>
          <w:tcPr>
            <w:tcW w:w="421" w:type="dxa"/>
            <w:vMerge/>
            <w:tcBorders>
              <w:right w:val="single" w:sz="4" w:space="0" w:color="auto"/>
            </w:tcBorders>
            <w:shd w:val="clear" w:color="auto" w:fill="auto"/>
          </w:tcPr>
          <w:p w14:paraId="1014CFC2"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0972FEF3" w14:textId="664934BC" w:rsidR="00E06AA2" w:rsidRPr="00F87AC1" w:rsidRDefault="00E06AA2" w:rsidP="00E06AA2">
            <w:pPr>
              <w:rPr>
                <w:rFonts w:cs="Arial"/>
                <w:color w:val="FF0000"/>
                <w:szCs w:val="24"/>
              </w:rPr>
            </w:pPr>
            <w:r w:rsidRPr="00F87AC1">
              <w:rPr>
                <w:rFonts w:cs="Arial"/>
                <w:szCs w:val="24"/>
              </w:rPr>
              <w:t xml:space="preserve">Able to </w:t>
            </w:r>
            <w:r w:rsidR="00CF3FFC" w:rsidRPr="00F87AC1">
              <w:rPr>
                <w:rFonts w:cs="Arial"/>
                <w:szCs w:val="24"/>
              </w:rPr>
              <w:t>challenge constructively</w:t>
            </w:r>
            <w:r w:rsidRPr="00F87AC1">
              <w:rPr>
                <w:rFonts w:cs="Arial"/>
                <w:szCs w:val="24"/>
              </w:rPr>
              <w:t xml:space="preserve"> to design and introduce improvements and to manage change</w:t>
            </w:r>
          </w:p>
        </w:tc>
        <w:tc>
          <w:tcPr>
            <w:tcW w:w="708" w:type="dxa"/>
            <w:tcBorders>
              <w:top w:val="single" w:sz="4" w:space="0" w:color="auto"/>
              <w:left w:val="single" w:sz="4" w:space="0" w:color="auto"/>
              <w:bottom w:val="single" w:sz="4" w:space="0" w:color="auto"/>
            </w:tcBorders>
            <w:shd w:val="clear" w:color="auto" w:fill="D9D9D9"/>
          </w:tcPr>
          <w:p w14:paraId="1BAB6FF8" w14:textId="007A59DD"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1AF33FB5"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00DFC897" w14:textId="28A44BF7" w:rsidR="00E06AA2" w:rsidRPr="00F87AC1" w:rsidRDefault="00E06AA2" w:rsidP="00E06AA2">
            <w:pPr>
              <w:rPr>
                <w:rFonts w:cs="Arial"/>
                <w:b/>
                <w:szCs w:val="24"/>
              </w:rPr>
            </w:pPr>
            <w:r w:rsidRPr="00F87AC1">
              <w:rPr>
                <w:rFonts w:cs="Arial"/>
                <w:noProof/>
                <w:szCs w:val="24"/>
              </w:rPr>
              <w:t xml:space="preserve">AF,I      </w:t>
            </w:r>
          </w:p>
        </w:tc>
      </w:tr>
      <w:tr w:rsidR="00E06AA2" w:rsidRPr="00F87AC1" w14:paraId="171E1EA7" w14:textId="77777777" w:rsidTr="00196374">
        <w:trPr>
          <w:cantSplit/>
          <w:jc w:val="center"/>
        </w:trPr>
        <w:tc>
          <w:tcPr>
            <w:tcW w:w="421" w:type="dxa"/>
            <w:vMerge/>
            <w:tcBorders>
              <w:right w:val="single" w:sz="4" w:space="0" w:color="auto"/>
            </w:tcBorders>
            <w:shd w:val="clear" w:color="auto" w:fill="auto"/>
          </w:tcPr>
          <w:p w14:paraId="556C8769"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3F93AFEF" w14:textId="2B3D2ADF" w:rsidR="00E06AA2" w:rsidRPr="00F87AC1" w:rsidRDefault="00E06AA2" w:rsidP="00E06AA2">
            <w:pPr>
              <w:rPr>
                <w:rFonts w:cs="Arial"/>
                <w:b/>
                <w:szCs w:val="24"/>
              </w:rPr>
            </w:pPr>
            <w:r w:rsidRPr="00F87AC1">
              <w:rPr>
                <w:rFonts w:cs="Arial"/>
                <w:szCs w:val="24"/>
              </w:rPr>
              <w:t>Able to manage and lead colleagues effectively in a challenging environment. Ability to maintain cohesion within a team and deal with conflict to achieve a positive outcome. Ability to deal with supervisory issues consistently with the other Principal Environmental Health Officer (Food Safety, Food Standards and Health and Safety)</w:t>
            </w:r>
          </w:p>
        </w:tc>
        <w:tc>
          <w:tcPr>
            <w:tcW w:w="708" w:type="dxa"/>
            <w:tcBorders>
              <w:top w:val="single" w:sz="4" w:space="0" w:color="auto"/>
              <w:left w:val="single" w:sz="4" w:space="0" w:color="auto"/>
              <w:bottom w:val="single" w:sz="4" w:space="0" w:color="auto"/>
            </w:tcBorders>
            <w:shd w:val="clear" w:color="auto" w:fill="D9D9D9"/>
          </w:tcPr>
          <w:p w14:paraId="1FD12B75" w14:textId="74FAEA89"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367CF3DB"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72A3F5EB" w14:textId="42030D22" w:rsidR="00E06AA2" w:rsidRPr="00F87AC1" w:rsidRDefault="00E06AA2" w:rsidP="00E06AA2">
            <w:pPr>
              <w:rPr>
                <w:rFonts w:cs="Arial"/>
                <w:b/>
                <w:szCs w:val="24"/>
              </w:rPr>
            </w:pPr>
            <w:r w:rsidRPr="00F87AC1">
              <w:rPr>
                <w:rFonts w:cs="Arial"/>
                <w:noProof/>
                <w:szCs w:val="24"/>
              </w:rPr>
              <w:t xml:space="preserve">AF,I     </w:t>
            </w:r>
          </w:p>
        </w:tc>
      </w:tr>
      <w:tr w:rsidR="00E06AA2" w:rsidRPr="00F87AC1" w14:paraId="72778C10" w14:textId="77777777" w:rsidTr="00196374">
        <w:trPr>
          <w:cantSplit/>
          <w:jc w:val="center"/>
        </w:trPr>
        <w:tc>
          <w:tcPr>
            <w:tcW w:w="421" w:type="dxa"/>
            <w:vMerge/>
            <w:tcBorders>
              <w:right w:val="single" w:sz="4" w:space="0" w:color="auto"/>
            </w:tcBorders>
            <w:shd w:val="clear" w:color="auto" w:fill="auto"/>
          </w:tcPr>
          <w:p w14:paraId="798A9DE5"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55D840FE" w14:textId="64A2838D" w:rsidR="00E06AA2" w:rsidRPr="00F87AC1" w:rsidRDefault="00E06AA2" w:rsidP="00E06AA2">
            <w:pPr>
              <w:rPr>
                <w:rFonts w:cs="Arial"/>
                <w:szCs w:val="24"/>
              </w:rPr>
            </w:pPr>
            <w:r w:rsidRPr="00F87AC1">
              <w:rPr>
                <w:rFonts w:cs="Arial"/>
                <w:szCs w:val="24"/>
              </w:rPr>
              <w:t>Ability to plan ahead / organise / prioritise, implement service improvements and innovations. Contribute to continuous improvement</w:t>
            </w:r>
          </w:p>
        </w:tc>
        <w:tc>
          <w:tcPr>
            <w:tcW w:w="708" w:type="dxa"/>
            <w:tcBorders>
              <w:top w:val="single" w:sz="4" w:space="0" w:color="auto"/>
              <w:left w:val="single" w:sz="4" w:space="0" w:color="auto"/>
              <w:bottom w:val="single" w:sz="4" w:space="0" w:color="auto"/>
            </w:tcBorders>
            <w:shd w:val="clear" w:color="auto" w:fill="D9D9D9"/>
          </w:tcPr>
          <w:p w14:paraId="64423234" w14:textId="1E02C912"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5A8CDE3D"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6936B2D5" w14:textId="0A1BB95B" w:rsidR="00E06AA2" w:rsidRPr="00F87AC1" w:rsidRDefault="00E06AA2" w:rsidP="00E06AA2">
            <w:pPr>
              <w:rPr>
                <w:rFonts w:cs="Arial"/>
                <w:b/>
                <w:szCs w:val="24"/>
              </w:rPr>
            </w:pPr>
            <w:r w:rsidRPr="00F87AC1">
              <w:rPr>
                <w:rFonts w:cs="Arial"/>
                <w:noProof/>
                <w:szCs w:val="24"/>
              </w:rPr>
              <w:t xml:space="preserve">AF,I      </w:t>
            </w:r>
          </w:p>
        </w:tc>
      </w:tr>
      <w:tr w:rsidR="00E06AA2" w:rsidRPr="00F87AC1" w14:paraId="701487C0" w14:textId="77777777" w:rsidTr="00196374">
        <w:trPr>
          <w:cantSplit/>
          <w:jc w:val="center"/>
        </w:trPr>
        <w:tc>
          <w:tcPr>
            <w:tcW w:w="421" w:type="dxa"/>
            <w:vMerge/>
            <w:tcBorders>
              <w:right w:val="single" w:sz="4" w:space="0" w:color="auto"/>
            </w:tcBorders>
            <w:shd w:val="clear" w:color="auto" w:fill="auto"/>
          </w:tcPr>
          <w:p w14:paraId="6F453739"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4D6477D3" w14:textId="499DB08F" w:rsidR="00E06AA2" w:rsidRPr="00F87AC1" w:rsidRDefault="00E06AA2" w:rsidP="00E06AA2">
            <w:pPr>
              <w:rPr>
                <w:rFonts w:cs="Arial"/>
                <w:szCs w:val="24"/>
              </w:rPr>
            </w:pPr>
            <w:r w:rsidRPr="00F87AC1">
              <w:rPr>
                <w:rFonts w:cs="Arial"/>
                <w:szCs w:val="24"/>
              </w:rPr>
              <w:t>Ability to synthesise and prioritise complex and potentially conflicting demands, understand and absorb information and resolve problems. Require highly developed co-ordination, time management and prioritisation skills to enable the post-holder to achieve plans and objectives in a timely and organised manner</w:t>
            </w:r>
          </w:p>
        </w:tc>
        <w:tc>
          <w:tcPr>
            <w:tcW w:w="708" w:type="dxa"/>
            <w:tcBorders>
              <w:top w:val="single" w:sz="4" w:space="0" w:color="auto"/>
              <w:left w:val="single" w:sz="4" w:space="0" w:color="auto"/>
              <w:bottom w:val="single" w:sz="4" w:space="0" w:color="auto"/>
            </w:tcBorders>
            <w:shd w:val="clear" w:color="auto" w:fill="D9D9D9"/>
          </w:tcPr>
          <w:p w14:paraId="2255A5B5" w14:textId="39A8CF7A"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4AC2D23E" w14:textId="77777777" w:rsidR="00E06AA2" w:rsidRPr="00F87AC1" w:rsidRDefault="00E06AA2" w:rsidP="00E06AA2">
            <w:pP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2F0864EC" w14:textId="64A29007" w:rsidR="00E06AA2" w:rsidRPr="00F87AC1" w:rsidRDefault="00E06AA2" w:rsidP="00E06AA2">
            <w:pPr>
              <w:rPr>
                <w:rFonts w:cs="Arial"/>
                <w:b/>
                <w:szCs w:val="24"/>
              </w:rPr>
            </w:pPr>
            <w:r w:rsidRPr="00F87AC1">
              <w:rPr>
                <w:rFonts w:cs="Arial"/>
                <w:noProof/>
                <w:szCs w:val="24"/>
              </w:rPr>
              <w:t xml:space="preserve">AF,I      </w:t>
            </w:r>
          </w:p>
        </w:tc>
      </w:tr>
      <w:tr w:rsidR="00E06AA2" w:rsidRPr="00F87AC1" w14:paraId="7819A917" w14:textId="77777777" w:rsidTr="00196374">
        <w:trPr>
          <w:cantSplit/>
          <w:jc w:val="center"/>
        </w:trPr>
        <w:tc>
          <w:tcPr>
            <w:tcW w:w="421" w:type="dxa"/>
            <w:vMerge/>
            <w:tcBorders>
              <w:right w:val="single" w:sz="4" w:space="0" w:color="auto"/>
            </w:tcBorders>
            <w:shd w:val="clear" w:color="auto" w:fill="auto"/>
          </w:tcPr>
          <w:p w14:paraId="5EA8BEAB"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0AA791F2" w14:textId="418B2CD9" w:rsidR="00E06AA2" w:rsidRPr="00F87AC1" w:rsidRDefault="00E06AA2" w:rsidP="00E06AA2">
            <w:pPr>
              <w:rPr>
                <w:rFonts w:cs="Arial"/>
                <w:szCs w:val="24"/>
              </w:rPr>
            </w:pPr>
            <w:r w:rsidRPr="00F87AC1">
              <w:rPr>
                <w:szCs w:val="24"/>
              </w:rPr>
              <w:t>Ability to analyse problems, situations and information, think laterally and present innovative and feasible solutions</w:t>
            </w:r>
          </w:p>
        </w:tc>
        <w:tc>
          <w:tcPr>
            <w:tcW w:w="708" w:type="dxa"/>
            <w:tcBorders>
              <w:top w:val="single" w:sz="4" w:space="0" w:color="auto"/>
              <w:left w:val="single" w:sz="4" w:space="0" w:color="auto"/>
              <w:bottom w:val="single" w:sz="4" w:space="0" w:color="auto"/>
            </w:tcBorders>
            <w:shd w:val="clear" w:color="auto" w:fill="D9D9D9"/>
          </w:tcPr>
          <w:p w14:paraId="5996B300" w14:textId="69C94EB7"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055DE8C9" w14:textId="77777777" w:rsidR="00E06AA2" w:rsidRPr="00F87AC1" w:rsidRDefault="00E06AA2" w:rsidP="00E06AA2">
            <w:pP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7EB81C11" w14:textId="4B7C50AE" w:rsidR="00E06AA2" w:rsidRPr="00F87AC1" w:rsidRDefault="00E06AA2" w:rsidP="00E06AA2">
            <w:pPr>
              <w:rPr>
                <w:rFonts w:cs="Arial"/>
                <w:b/>
                <w:szCs w:val="24"/>
              </w:rPr>
            </w:pPr>
            <w:r w:rsidRPr="00F87AC1">
              <w:rPr>
                <w:rFonts w:cs="Arial"/>
                <w:noProof/>
                <w:szCs w:val="24"/>
              </w:rPr>
              <w:t xml:space="preserve">AF,I      </w:t>
            </w:r>
          </w:p>
        </w:tc>
      </w:tr>
      <w:tr w:rsidR="00E06AA2" w:rsidRPr="00F87AC1" w14:paraId="1D07D47D" w14:textId="77777777" w:rsidTr="00196374">
        <w:trPr>
          <w:cantSplit/>
          <w:jc w:val="center"/>
        </w:trPr>
        <w:tc>
          <w:tcPr>
            <w:tcW w:w="421" w:type="dxa"/>
            <w:vMerge/>
            <w:tcBorders>
              <w:right w:val="single" w:sz="4" w:space="0" w:color="auto"/>
            </w:tcBorders>
            <w:shd w:val="clear" w:color="auto" w:fill="auto"/>
          </w:tcPr>
          <w:p w14:paraId="0B78CD5F"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346B6C49" w14:textId="134464F0" w:rsidR="00E06AA2" w:rsidRPr="00F87AC1" w:rsidRDefault="00E06AA2" w:rsidP="00E06AA2">
            <w:pPr>
              <w:rPr>
                <w:szCs w:val="24"/>
              </w:rPr>
            </w:pPr>
            <w:r w:rsidRPr="00F87AC1">
              <w:rPr>
                <w:rFonts w:cs="Arial"/>
                <w:szCs w:val="24"/>
              </w:rPr>
              <w:t>Detail focussed, possessing an aptitude to maintaining systems and records to a high level of accuracy and, where appropriate incorporating clear presentation methods</w:t>
            </w:r>
            <w:r w:rsidRPr="00F87AC1">
              <w:rPr>
                <w:rFonts w:cs="Arial"/>
                <w:noProof/>
                <w:szCs w:val="24"/>
              </w:rPr>
              <w:t xml:space="preserve">     </w:t>
            </w:r>
          </w:p>
        </w:tc>
        <w:tc>
          <w:tcPr>
            <w:tcW w:w="708" w:type="dxa"/>
            <w:tcBorders>
              <w:top w:val="single" w:sz="4" w:space="0" w:color="auto"/>
              <w:left w:val="single" w:sz="4" w:space="0" w:color="auto"/>
              <w:bottom w:val="single" w:sz="4" w:space="0" w:color="auto"/>
            </w:tcBorders>
            <w:shd w:val="clear" w:color="auto" w:fill="D9D9D9"/>
          </w:tcPr>
          <w:p w14:paraId="1825FDE5" w14:textId="5401D91B"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0489F7B6"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3BF0B977" w14:textId="7B3011E0" w:rsidR="00E06AA2" w:rsidRPr="00F87AC1" w:rsidRDefault="00E06AA2" w:rsidP="00E06AA2">
            <w:pPr>
              <w:rPr>
                <w:rFonts w:cs="Arial"/>
                <w:b/>
                <w:szCs w:val="24"/>
              </w:rPr>
            </w:pPr>
            <w:r w:rsidRPr="00F87AC1">
              <w:rPr>
                <w:rFonts w:cs="Arial"/>
                <w:noProof/>
                <w:szCs w:val="24"/>
              </w:rPr>
              <w:t xml:space="preserve">AF,I     </w:t>
            </w:r>
          </w:p>
        </w:tc>
      </w:tr>
      <w:tr w:rsidR="00E06AA2" w:rsidRPr="00F87AC1" w14:paraId="1F013169" w14:textId="77777777" w:rsidTr="00196374">
        <w:trPr>
          <w:cantSplit/>
          <w:jc w:val="center"/>
        </w:trPr>
        <w:tc>
          <w:tcPr>
            <w:tcW w:w="421" w:type="dxa"/>
            <w:tcBorders>
              <w:right w:val="single" w:sz="4" w:space="0" w:color="auto"/>
            </w:tcBorders>
            <w:shd w:val="clear" w:color="auto" w:fill="auto"/>
          </w:tcPr>
          <w:p w14:paraId="7F87AE68"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133ABC1A" w14:textId="41E11870" w:rsidR="00E06AA2" w:rsidRPr="00F87AC1" w:rsidRDefault="00E06AA2" w:rsidP="00E06AA2">
            <w:pPr>
              <w:rPr>
                <w:rFonts w:cs="Arial"/>
                <w:szCs w:val="24"/>
              </w:rPr>
            </w:pPr>
            <w:r w:rsidRPr="00F87AC1">
              <w:rPr>
                <w:rFonts w:cs="Arial"/>
                <w:szCs w:val="24"/>
              </w:rPr>
              <w:t>Educational, advisory and creative skills to advise, help and support business, staff, customers and clients</w:t>
            </w:r>
          </w:p>
        </w:tc>
        <w:tc>
          <w:tcPr>
            <w:tcW w:w="708" w:type="dxa"/>
            <w:tcBorders>
              <w:top w:val="single" w:sz="4" w:space="0" w:color="auto"/>
              <w:left w:val="single" w:sz="4" w:space="0" w:color="auto"/>
              <w:bottom w:val="single" w:sz="4" w:space="0" w:color="auto"/>
            </w:tcBorders>
            <w:shd w:val="clear" w:color="auto" w:fill="D9D9D9"/>
          </w:tcPr>
          <w:p w14:paraId="4F4EEFB6" w14:textId="6C9DAA42" w:rsidR="00E06AA2" w:rsidRPr="00F87AC1" w:rsidRDefault="00E06AA2" w:rsidP="00E06AA2">
            <w:pPr>
              <w:jc w:val="center"/>
              <w:rPr>
                <w:rFonts w:cs="Arial"/>
                <w:b/>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224EF0C9"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4978166D" w14:textId="7E2AC970" w:rsidR="00E06AA2" w:rsidRPr="00F87AC1" w:rsidRDefault="00E06AA2" w:rsidP="00E06AA2">
            <w:pPr>
              <w:rPr>
                <w:rFonts w:cs="Arial"/>
                <w:noProof/>
                <w:szCs w:val="24"/>
              </w:rPr>
            </w:pPr>
            <w:r w:rsidRPr="00F87AC1">
              <w:rPr>
                <w:rFonts w:cs="Arial"/>
                <w:noProof/>
                <w:szCs w:val="24"/>
              </w:rPr>
              <w:t xml:space="preserve">AF,I     </w:t>
            </w:r>
          </w:p>
        </w:tc>
      </w:tr>
      <w:tr w:rsidR="00E06AA2" w:rsidRPr="00F87AC1" w14:paraId="1B8CB8A2" w14:textId="77777777" w:rsidTr="00196374">
        <w:trPr>
          <w:cantSplit/>
          <w:jc w:val="center"/>
        </w:trPr>
        <w:tc>
          <w:tcPr>
            <w:tcW w:w="421" w:type="dxa"/>
            <w:tcBorders>
              <w:right w:val="single" w:sz="4" w:space="0" w:color="auto"/>
            </w:tcBorders>
            <w:shd w:val="clear" w:color="auto" w:fill="auto"/>
          </w:tcPr>
          <w:p w14:paraId="031179E5"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507E0774" w14:textId="737364F0" w:rsidR="00E06AA2" w:rsidRPr="00F87AC1" w:rsidRDefault="00E06AA2" w:rsidP="00E06AA2">
            <w:pPr>
              <w:rPr>
                <w:rFonts w:cs="Arial"/>
                <w:szCs w:val="24"/>
              </w:rPr>
            </w:pPr>
            <w:r w:rsidRPr="00F87AC1">
              <w:rPr>
                <w:rFonts w:cs="Arial"/>
              </w:rPr>
              <w:t>Communication and negotiation skills to effectively communicate requirements and to secure commitment to actions and changes in behaviour and working practices in order to comply with the law and safeguard public health</w:t>
            </w:r>
          </w:p>
        </w:tc>
        <w:tc>
          <w:tcPr>
            <w:tcW w:w="708" w:type="dxa"/>
            <w:tcBorders>
              <w:top w:val="single" w:sz="4" w:space="0" w:color="auto"/>
              <w:left w:val="single" w:sz="4" w:space="0" w:color="auto"/>
              <w:bottom w:val="single" w:sz="4" w:space="0" w:color="auto"/>
            </w:tcBorders>
            <w:shd w:val="clear" w:color="auto" w:fill="D9D9D9"/>
          </w:tcPr>
          <w:p w14:paraId="0DF0CF01" w14:textId="2E1B1F97" w:rsidR="00E06AA2" w:rsidRPr="00F87AC1" w:rsidRDefault="00E06AA2" w:rsidP="00E06AA2">
            <w:pPr>
              <w:jc w:val="center"/>
              <w:rPr>
                <w:rFonts w:cs="Arial"/>
                <w:b/>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6A420605"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01EDD18D" w14:textId="4A7ED2AF" w:rsidR="00E06AA2" w:rsidRPr="00F87AC1" w:rsidRDefault="00E06AA2" w:rsidP="00E06AA2">
            <w:pPr>
              <w:rPr>
                <w:rFonts w:cs="Arial"/>
                <w:noProof/>
                <w:szCs w:val="24"/>
              </w:rPr>
            </w:pPr>
            <w:r w:rsidRPr="00F87AC1">
              <w:rPr>
                <w:rFonts w:cs="Arial"/>
                <w:noProof/>
                <w:szCs w:val="24"/>
              </w:rPr>
              <w:t xml:space="preserve">AF,I     </w:t>
            </w:r>
          </w:p>
        </w:tc>
      </w:tr>
      <w:tr w:rsidR="00E06AA2" w:rsidRPr="00F87AC1" w14:paraId="365795C7" w14:textId="77777777" w:rsidTr="00196374">
        <w:trPr>
          <w:jc w:val="center"/>
        </w:trPr>
        <w:tc>
          <w:tcPr>
            <w:tcW w:w="421" w:type="dxa"/>
            <w:vMerge w:val="restart"/>
            <w:tcBorders>
              <w:top w:val="single" w:sz="4" w:space="0" w:color="auto"/>
              <w:right w:val="single" w:sz="4" w:space="0" w:color="auto"/>
            </w:tcBorders>
            <w:shd w:val="clear" w:color="auto" w:fill="auto"/>
          </w:tcPr>
          <w:p w14:paraId="506F731C" w14:textId="77777777" w:rsidR="00E06AA2" w:rsidRPr="00F87AC1" w:rsidRDefault="00E06AA2" w:rsidP="00E06AA2">
            <w:pPr>
              <w:rPr>
                <w:rFonts w:cs="Arial"/>
                <w:b/>
              </w:rPr>
            </w:pPr>
            <w:r w:rsidRPr="00F87AC1">
              <w:rPr>
                <w:rFonts w:cs="Arial"/>
                <w:b/>
              </w:rPr>
              <w:t xml:space="preserve">4. </w:t>
            </w:r>
          </w:p>
        </w:tc>
        <w:tc>
          <w:tcPr>
            <w:tcW w:w="9835" w:type="dxa"/>
            <w:gridSpan w:val="6"/>
            <w:tcBorders>
              <w:top w:val="single" w:sz="4" w:space="0" w:color="auto"/>
              <w:bottom w:val="single" w:sz="4" w:space="0" w:color="auto"/>
            </w:tcBorders>
            <w:shd w:val="clear" w:color="auto" w:fill="D9D9D9"/>
          </w:tcPr>
          <w:p w14:paraId="5E9FDFBF" w14:textId="77777777" w:rsidR="00E06AA2" w:rsidRPr="00F87AC1" w:rsidRDefault="00E06AA2" w:rsidP="00E06AA2">
            <w:pPr>
              <w:rPr>
                <w:rFonts w:cs="Arial"/>
                <w:b/>
              </w:rPr>
            </w:pPr>
            <w:r w:rsidRPr="00F87AC1">
              <w:rPr>
                <w:rFonts w:cs="Arial"/>
                <w:b/>
              </w:rPr>
              <w:t>Knowledge:</w:t>
            </w:r>
          </w:p>
        </w:tc>
      </w:tr>
      <w:tr w:rsidR="00E06AA2" w:rsidRPr="00F87AC1" w14:paraId="33D454F0" w14:textId="77777777" w:rsidTr="00196374">
        <w:trPr>
          <w:cantSplit/>
          <w:jc w:val="center"/>
        </w:trPr>
        <w:tc>
          <w:tcPr>
            <w:tcW w:w="421" w:type="dxa"/>
            <w:vMerge/>
            <w:tcBorders>
              <w:right w:val="single" w:sz="4" w:space="0" w:color="auto"/>
            </w:tcBorders>
            <w:shd w:val="clear" w:color="auto" w:fill="auto"/>
          </w:tcPr>
          <w:p w14:paraId="150651C1"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2E7B143C" w14:textId="2CF44CBD" w:rsidR="00E06AA2" w:rsidRPr="00F87AC1" w:rsidRDefault="00E06AA2" w:rsidP="00E06AA2">
            <w:pPr>
              <w:rPr>
                <w:rFonts w:cs="Arial"/>
                <w:szCs w:val="24"/>
              </w:rPr>
            </w:pPr>
            <w:r w:rsidRPr="00F87AC1">
              <w:rPr>
                <w:rFonts w:cs="Arial"/>
              </w:rPr>
              <w:t>A detailed specialist knowledge of the legislation relating to the activities of the Food and Health and Safety Section and Infectious Disease Control. A knowledge and understanding of the legislation applicable to Health &amp; Safety, including Regulations, Statutory Instruments, Technical Guidance, Codes of Practice, Industry Guides, Government Circulars, British Standards</w:t>
            </w:r>
          </w:p>
        </w:tc>
        <w:tc>
          <w:tcPr>
            <w:tcW w:w="708" w:type="dxa"/>
            <w:tcBorders>
              <w:top w:val="single" w:sz="4" w:space="0" w:color="auto"/>
              <w:left w:val="single" w:sz="4" w:space="0" w:color="auto"/>
              <w:bottom w:val="single" w:sz="4" w:space="0" w:color="auto"/>
            </w:tcBorders>
            <w:shd w:val="clear" w:color="auto" w:fill="D9D9D9"/>
          </w:tcPr>
          <w:p w14:paraId="42C41857" w14:textId="422386B4"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77E69393"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63B863AA" w14:textId="141EE1C4" w:rsidR="00E06AA2" w:rsidRPr="00F87AC1" w:rsidRDefault="00E06AA2" w:rsidP="00E06AA2">
            <w:pPr>
              <w:rPr>
                <w:rFonts w:cs="Arial"/>
                <w:noProof/>
                <w:szCs w:val="24"/>
              </w:rPr>
            </w:pPr>
            <w:r w:rsidRPr="00F87AC1">
              <w:rPr>
                <w:rFonts w:cs="Arial"/>
                <w:noProof/>
                <w:szCs w:val="24"/>
              </w:rPr>
              <w:t>CQ,AF,I</w:t>
            </w:r>
          </w:p>
        </w:tc>
      </w:tr>
      <w:tr w:rsidR="00E06AA2" w:rsidRPr="00F87AC1" w14:paraId="44133E94" w14:textId="77777777" w:rsidTr="00196374">
        <w:trPr>
          <w:cantSplit/>
          <w:jc w:val="center"/>
        </w:trPr>
        <w:tc>
          <w:tcPr>
            <w:tcW w:w="421" w:type="dxa"/>
            <w:vMerge/>
            <w:tcBorders>
              <w:right w:val="single" w:sz="4" w:space="0" w:color="auto"/>
            </w:tcBorders>
            <w:shd w:val="clear" w:color="auto" w:fill="auto"/>
          </w:tcPr>
          <w:p w14:paraId="5919C2A4"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4C4CF521" w14:textId="3330CAC0" w:rsidR="00E06AA2" w:rsidRPr="00F87AC1" w:rsidRDefault="00E06AA2" w:rsidP="00E06AA2">
            <w:pPr>
              <w:rPr>
                <w:rFonts w:cs="Arial"/>
                <w:b/>
              </w:rPr>
            </w:pPr>
            <w:r w:rsidRPr="00F87AC1">
              <w:rPr>
                <w:rFonts w:cs="Arial"/>
              </w:rPr>
              <w:t>Sound basic knowledge of Planning, Building Control, Trading Standards and Licensing legislation</w:t>
            </w:r>
          </w:p>
        </w:tc>
        <w:tc>
          <w:tcPr>
            <w:tcW w:w="708" w:type="dxa"/>
            <w:tcBorders>
              <w:top w:val="single" w:sz="4" w:space="0" w:color="auto"/>
              <w:left w:val="single" w:sz="4" w:space="0" w:color="auto"/>
              <w:bottom w:val="single" w:sz="4" w:space="0" w:color="auto"/>
            </w:tcBorders>
            <w:shd w:val="clear" w:color="auto" w:fill="D9D9D9"/>
          </w:tcPr>
          <w:p w14:paraId="3F64CDE0" w14:textId="1B0ECEFE"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193AF0E1"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0537ADCD" w14:textId="7FC7D811" w:rsidR="00E06AA2" w:rsidRPr="00F87AC1" w:rsidRDefault="00E06AA2" w:rsidP="00E06AA2">
            <w:pPr>
              <w:rPr>
                <w:rFonts w:cs="Arial"/>
                <w:b/>
                <w:szCs w:val="24"/>
              </w:rPr>
            </w:pPr>
            <w:r w:rsidRPr="00F87AC1">
              <w:rPr>
                <w:rFonts w:cs="Arial"/>
                <w:noProof/>
                <w:szCs w:val="24"/>
              </w:rPr>
              <w:t xml:space="preserve">AF,I     </w:t>
            </w:r>
          </w:p>
        </w:tc>
      </w:tr>
      <w:tr w:rsidR="00E06AA2" w:rsidRPr="00F87AC1" w14:paraId="121566DA" w14:textId="77777777" w:rsidTr="00196374">
        <w:trPr>
          <w:cantSplit/>
          <w:jc w:val="center"/>
        </w:trPr>
        <w:tc>
          <w:tcPr>
            <w:tcW w:w="421" w:type="dxa"/>
            <w:vMerge/>
            <w:tcBorders>
              <w:right w:val="single" w:sz="4" w:space="0" w:color="auto"/>
            </w:tcBorders>
            <w:shd w:val="clear" w:color="auto" w:fill="auto"/>
          </w:tcPr>
          <w:p w14:paraId="31549AF1"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15C8EDF7" w14:textId="71DEE44A" w:rsidR="00E06AA2" w:rsidRPr="00F87AC1" w:rsidRDefault="00E06AA2" w:rsidP="00E06AA2">
            <w:pPr>
              <w:rPr>
                <w:rFonts w:cs="Arial"/>
              </w:rPr>
            </w:pPr>
            <w:r w:rsidRPr="00F87AC1">
              <w:rPr>
                <w:rFonts w:cs="Arial"/>
              </w:rPr>
              <w:t>Able to predict and drive change in a rapidly changing environment to deliver a performance-based culture</w:t>
            </w:r>
          </w:p>
        </w:tc>
        <w:tc>
          <w:tcPr>
            <w:tcW w:w="708" w:type="dxa"/>
            <w:tcBorders>
              <w:top w:val="single" w:sz="4" w:space="0" w:color="auto"/>
              <w:left w:val="single" w:sz="4" w:space="0" w:color="auto"/>
              <w:bottom w:val="single" w:sz="4" w:space="0" w:color="auto"/>
            </w:tcBorders>
            <w:shd w:val="clear" w:color="auto" w:fill="D9D9D9"/>
          </w:tcPr>
          <w:p w14:paraId="585DCB1C" w14:textId="5E9A4338"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2145DBB9"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100B06ED" w14:textId="30B90966" w:rsidR="00E06AA2" w:rsidRPr="00F87AC1" w:rsidRDefault="00E06AA2" w:rsidP="00E06AA2">
            <w:pPr>
              <w:rPr>
                <w:rFonts w:cs="Arial"/>
                <w:b/>
                <w:szCs w:val="24"/>
              </w:rPr>
            </w:pPr>
            <w:r w:rsidRPr="00F87AC1">
              <w:rPr>
                <w:rFonts w:cs="Arial"/>
                <w:noProof/>
                <w:szCs w:val="24"/>
              </w:rPr>
              <w:t xml:space="preserve">AF,I     </w:t>
            </w:r>
          </w:p>
        </w:tc>
      </w:tr>
      <w:tr w:rsidR="00E06AA2" w:rsidRPr="00F87AC1" w14:paraId="6831263A" w14:textId="77777777" w:rsidTr="00196374">
        <w:trPr>
          <w:cantSplit/>
          <w:jc w:val="center"/>
        </w:trPr>
        <w:tc>
          <w:tcPr>
            <w:tcW w:w="421" w:type="dxa"/>
            <w:vMerge/>
            <w:tcBorders>
              <w:right w:val="single" w:sz="4" w:space="0" w:color="auto"/>
            </w:tcBorders>
            <w:shd w:val="clear" w:color="auto" w:fill="auto"/>
          </w:tcPr>
          <w:p w14:paraId="5A1767E0"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4EF8DC6F" w14:textId="0EE8E219" w:rsidR="00E06AA2" w:rsidRPr="00F87AC1" w:rsidRDefault="00E06AA2" w:rsidP="00E06AA2">
            <w:pPr>
              <w:rPr>
                <w:rFonts w:cs="Arial"/>
              </w:rPr>
            </w:pPr>
            <w:r w:rsidRPr="00F87AC1">
              <w:rPr>
                <w:rFonts w:cs="Arial"/>
              </w:rPr>
              <w:t>Understand how government policy/legislation impacts on council strategy and services</w:t>
            </w:r>
          </w:p>
        </w:tc>
        <w:tc>
          <w:tcPr>
            <w:tcW w:w="708" w:type="dxa"/>
            <w:tcBorders>
              <w:top w:val="single" w:sz="4" w:space="0" w:color="auto"/>
              <w:left w:val="single" w:sz="4" w:space="0" w:color="auto"/>
              <w:bottom w:val="single" w:sz="4" w:space="0" w:color="auto"/>
            </w:tcBorders>
            <w:shd w:val="clear" w:color="auto" w:fill="D9D9D9"/>
          </w:tcPr>
          <w:p w14:paraId="3C2D62EB" w14:textId="0D7A1E6E"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3438ADFC"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7D776380" w14:textId="45AA6665" w:rsidR="00E06AA2" w:rsidRPr="00F87AC1" w:rsidRDefault="00E06AA2" w:rsidP="00E06AA2">
            <w:pPr>
              <w:rPr>
                <w:rFonts w:cs="Arial"/>
                <w:b/>
                <w:szCs w:val="24"/>
              </w:rPr>
            </w:pPr>
            <w:r w:rsidRPr="00F87AC1">
              <w:rPr>
                <w:rFonts w:cs="Arial"/>
                <w:noProof/>
                <w:szCs w:val="24"/>
              </w:rPr>
              <w:t xml:space="preserve">AF,I     </w:t>
            </w:r>
          </w:p>
        </w:tc>
      </w:tr>
      <w:tr w:rsidR="00E06AA2" w:rsidRPr="00F87AC1" w14:paraId="3C23BDB8" w14:textId="77777777" w:rsidTr="00196374">
        <w:trPr>
          <w:cantSplit/>
          <w:jc w:val="center"/>
        </w:trPr>
        <w:tc>
          <w:tcPr>
            <w:tcW w:w="421" w:type="dxa"/>
            <w:vMerge/>
            <w:tcBorders>
              <w:right w:val="single" w:sz="4" w:space="0" w:color="auto"/>
            </w:tcBorders>
            <w:shd w:val="clear" w:color="auto" w:fill="auto"/>
          </w:tcPr>
          <w:p w14:paraId="40945B4F"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167FB02E" w14:textId="17368C43" w:rsidR="00E06AA2" w:rsidRPr="00F87AC1" w:rsidRDefault="00E06AA2" w:rsidP="00E06AA2">
            <w:pPr>
              <w:autoSpaceDE w:val="0"/>
              <w:autoSpaceDN w:val="0"/>
              <w:adjustRightInd w:val="0"/>
              <w:rPr>
                <w:rFonts w:cs="Arial"/>
                <w:b/>
              </w:rPr>
            </w:pPr>
            <w:r w:rsidRPr="00F87AC1">
              <w:rPr>
                <w:rFonts w:cs="Arial"/>
              </w:rPr>
              <w:t>Ability to analyse and solve problems with an appreciation of possible longer-term implications</w:t>
            </w:r>
          </w:p>
        </w:tc>
        <w:tc>
          <w:tcPr>
            <w:tcW w:w="708" w:type="dxa"/>
            <w:tcBorders>
              <w:top w:val="single" w:sz="4" w:space="0" w:color="auto"/>
              <w:left w:val="single" w:sz="4" w:space="0" w:color="auto"/>
              <w:bottom w:val="single" w:sz="4" w:space="0" w:color="auto"/>
            </w:tcBorders>
            <w:shd w:val="clear" w:color="auto" w:fill="D9D9D9"/>
          </w:tcPr>
          <w:p w14:paraId="3B969D51" w14:textId="67D91C73"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1C1E06A4"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46F18FBA" w14:textId="35271073" w:rsidR="00E06AA2" w:rsidRPr="00F87AC1" w:rsidRDefault="00E06AA2" w:rsidP="00E06AA2">
            <w:pPr>
              <w:rPr>
                <w:rFonts w:cs="Arial"/>
                <w:b/>
                <w:szCs w:val="24"/>
              </w:rPr>
            </w:pPr>
            <w:r w:rsidRPr="00F87AC1">
              <w:rPr>
                <w:rFonts w:cs="Arial"/>
                <w:noProof/>
                <w:szCs w:val="24"/>
              </w:rPr>
              <w:t>AF,I</w:t>
            </w:r>
          </w:p>
        </w:tc>
      </w:tr>
      <w:tr w:rsidR="00E06AA2" w:rsidRPr="00F87AC1" w14:paraId="0BB6C242" w14:textId="77777777" w:rsidTr="00196374">
        <w:trPr>
          <w:cantSplit/>
          <w:jc w:val="center"/>
        </w:trPr>
        <w:tc>
          <w:tcPr>
            <w:tcW w:w="421" w:type="dxa"/>
            <w:vMerge/>
            <w:tcBorders>
              <w:right w:val="single" w:sz="4" w:space="0" w:color="auto"/>
            </w:tcBorders>
            <w:shd w:val="clear" w:color="auto" w:fill="auto"/>
          </w:tcPr>
          <w:p w14:paraId="42320BF1"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1500FD10" w14:textId="2DC95B50" w:rsidR="00E06AA2" w:rsidRPr="00F87AC1" w:rsidRDefault="00E06AA2" w:rsidP="00E06AA2">
            <w:pPr>
              <w:ind w:right="-1100"/>
              <w:rPr>
                <w:rFonts w:cs="Arial"/>
              </w:rPr>
            </w:pPr>
            <w:r w:rsidRPr="00F87AC1">
              <w:rPr>
                <w:rFonts w:cs="Arial"/>
              </w:rPr>
              <w:t>Uses knowledge of the service to be able to make</w:t>
            </w:r>
          </w:p>
          <w:p w14:paraId="61F9007D" w14:textId="2D473AF8" w:rsidR="00207545" w:rsidRPr="00F87AC1" w:rsidRDefault="00E06AA2" w:rsidP="00207545">
            <w:pPr>
              <w:autoSpaceDE w:val="0"/>
              <w:autoSpaceDN w:val="0"/>
              <w:adjustRightInd w:val="0"/>
              <w:rPr>
                <w:rFonts w:cs="Arial"/>
              </w:rPr>
            </w:pPr>
            <w:r w:rsidRPr="00F87AC1">
              <w:rPr>
                <w:rFonts w:cs="Arial"/>
              </w:rPr>
              <w:t>decisions on requirements of the service and it’s development</w:t>
            </w:r>
          </w:p>
        </w:tc>
        <w:tc>
          <w:tcPr>
            <w:tcW w:w="708" w:type="dxa"/>
            <w:tcBorders>
              <w:top w:val="single" w:sz="4" w:space="0" w:color="auto"/>
              <w:left w:val="single" w:sz="4" w:space="0" w:color="auto"/>
              <w:bottom w:val="single" w:sz="4" w:space="0" w:color="auto"/>
            </w:tcBorders>
            <w:shd w:val="clear" w:color="auto" w:fill="D9D9D9"/>
          </w:tcPr>
          <w:p w14:paraId="2894A5A9" w14:textId="2413B368"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69A40D99"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55AA922E" w14:textId="36AEEADD" w:rsidR="00E06AA2" w:rsidRPr="00F87AC1" w:rsidRDefault="00E06AA2" w:rsidP="00E06AA2">
            <w:pPr>
              <w:rPr>
                <w:rFonts w:cs="Arial"/>
                <w:b/>
                <w:szCs w:val="24"/>
              </w:rPr>
            </w:pPr>
            <w:r w:rsidRPr="00F87AC1">
              <w:rPr>
                <w:rFonts w:cs="Arial"/>
                <w:noProof/>
                <w:szCs w:val="24"/>
              </w:rPr>
              <w:t xml:space="preserve">AF,I    </w:t>
            </w:r>
          </w:p>
        </w:tc>
      </w:tr>
      <w:tr w:rsidR="00E06AA2" w:rsidRPr="00F87AC1" w14:paraId="4CE7ED3E" w14:textId="77777777" w:rsidTr="00196374">
        <w:trPr>
          <w:cantSplit/>
          <w:jc w:val="center"/>
        </w:trPr>
        <w:tc>
          <w:tcPr>
            <w:tcW w:w="421" w:type="dxa"/>
            <w:tcBorders>
              <w:right w:val="single" w:sz="4" w:space="0" w:color="auto"/>
            </w:tcBorders>
            <w:shd w:val="clear" w:color="auto" w:fill="auto"/>
          </w:tcPr>
          <w:p w14:paraId="3BB6CF14"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4D553EFA" w14:textId="77777777" w:rsidR="00E06AA2" w:rsidRPr="00F87AC1" w:rsidRDefault="00E06AA2" w:rsidP="00E06AA2">
            <w:pPr>
              <w:ind w:right="-1100"/>
              <w:rPr>
                <w:rFonts w:cs="Arial"/>
              </w:rPr>
            </w:pPr>
            <w:r w:rsidRPr="00F87AC1">
              <w:rPr>
                <w:rFonts w:cs="Arial"/>
              </w:rPr>
              <w:t>Sound working knowledge of Regulatory Investigatory Powers Act,</w:t>
            </w:r>
          </w:p>
          <w:p w14:paraId="64DCD262" w14:textId="77777777" w:rsidR="00E26C07" w:rsidRPr="00F87AC1" w:rsidRDefault="00E06AA2" w:rsidP="00E06AA2">
            <w:pPr>
              <w:ind w:right="-1100"/>
              <w:rPr>
                <w:rFonts w:cs="Arial"/>
                <w:szCs w:val="24"/>
              </w:rPr>
            </w:pPr>
            <w:r w:rsidRPr="00F87AC1">
              <w:rPr>
                <w:rFonts w:cs="Arial"/>
              </w:rPr>
              <w:t xml:space="preserve">Freedom of Information Act, </w:t>
            </w:r>
            <w:r w:rsidR="00E26C07" w:rsidRPr="00F87AC1">
              <w:rPr>
                <w:rFonts w:cs="Arial"/>
                <w:szCs w:val="24"/>
              </w:rPr>
              <w:t>General Data Protection Regulations</w:t>
            </w:r>
          </w:p>
          <w:p w14:paraId="7EF525AA" w14:textId="77777777" w:rsidR="00E26C07" w:rsidRPr="00F87AC1" w:rsidRDefault="00E26C07" w:rsidP="00E06AA2">
            <w:pPr>
              <w:ind w:right="-1100"/>
              <w:rPr>
                <w:rFonts w:cs="Arial"/>
              </w:rPr>
            </w:pPr>
            <w:r w:rsidRPr="00F87AC1">
              <w:rPr>
                <w:rFonts w:cs="Arial"/>
                <w:szCs w:val="24"/>
              </w:rPr>
              <w:t>(GDPR)</w:t>
            </w:r>
            <w:r w:rsidR="00E06AA2" w:rsidRPr="00F87AC1">
              <w:rPr>
                <w:rFonts w:cs="Arial"/>
              </w:rPr>
              <w:t>, Criminal</w:t>
            </w:r>
            <w:r w:rsidRPr="00F87AC1">
              <w:rPr>
                <w:rFonts w:cs="Arial"/>
              </w:rPr>
              <w:t xml:space="preserve"> </w:t>
            </w:r>
            <w:r w:rsidR="00E06AA2" w:rsidRPr="00F87AC1">
              <w:rPr>
                <w:rFonts w:cs="Arial"/>
              </w:rPr>
              <w:t xml:space="preserve">Procedure and Investigations Act. A thorough </w:t>
            </w:r>
          </w:p>
          <w:p w14:paraId="6F33031C" w14:textId="0898782C" w:rsidR="00E06AA2" w:rsidRPr="00F87AC1" w:rsidRDefault="00E06AA2" w:rsidP="00F54D2B">
            <w:pPr>
              <w:ind w:right="-1100"/>
              <w:rPr>
                <w:rFonts w:cs="Arial"/>
              </w:rPr>
            </w:pPr>
            <w:r w:rsidRPr="00F87AC1">
              <w:rPr>
                <w:rFonts w:cs="Arial"/>
              </w:rPr>
              <w:t>technical knowledge</w:t>
            </w:r>
            <w:r w:rsidR="00E26C07" w:rsidRPr="00F87AC1">
              <w:rPr>
                <w:rFonts w:cs="Arial"/>
              </w:rPr>
              <w:t xml:space="preserve"> </w:t>
            </w:r>
            <w:r w:rsidRPr="00F87AC1">
              <w:rPr>
                <w:rFonts w:cs="Arial"/>
              </w:rPr>
              <w:t>of FHRS</w:t>
            </w:r>
            <w:r w:rsidRPr="00F87AC1">
              <w:rPr>
                <w:rFonts w:cs="Arial"/>
                <w:color w:val="FF0000"/>
              </w:rPr>
              <w:t xml:space="preserve"> </w:t>
            </w:r>
            <w:r w:rsidRPr="00F87AC1">
              <w:rPr>
                <w:rFonts w:cs="Arial"/>
              </w:rPr>
              <w:t xml:space="preserve">Brand Standard, FSA Food Law </w:t>
            </w:r>
            <w:r w:rsidR="00F54D2B" w:rsidRPr="00F87AC1">
              <w:rPr>
                <w:rFonts w:cs="Arial"/>
              </w:rPr>
              <w:t xml:space="preserve">                </w:t>
            </w:r>
            <w:r w:rsidRPr="00F87AC1">
              <w:rPr>
                <w:rFonts w:cs="Arial"/>
              </w:rPr>
              <w:t>Code</w:t>
            </w:r>
            <w:r w:rsidR="00F54D2B" w:rsidRPr="00F87AC1">
              <w:rPr>
                <w:rFonts w:cs="Arial"/>
              </w:rPr>
              <w:t xml:space="preserve"> </w:t>
            </w:r>
            <w:r w:rsidRPr="00F87AC1">
              <w:rPr>
                <w:rFonts w:cs="Arial"/>
              </w:rPr>
              <w:t>of Practice and associated guidelines</w:t>
            </w:r>
            <w:r w:rsidR="005C323E" w:rsidRPr="00F87AC1">
              <w:rPr>
                <w:rFonts w:cs="Arial"/>
              </w:rPr>
              <w:t xml:space="preserve"> as well as Health and </w:t>
            </w:r>
            <w:r w:rsidR="00F54D2B" w:rsidRPr="00F87AC1">
              <w:rPr>
                <w:rFonts w:cs="Arial"/>
              </w:rPr>
              <w:t xml:space="preserve">          </w:t>
            </w:r>
            <w:r w:rsidR="005C323E" w:rsidRPr="00F87AC1">
              <w:rPr>
                <w:rFonts w:cs="Arial"/>
              </w:rPr>
              <w:t>Safety Legislation as it applies to food businesses</w:t>
            </w:r>
          </w:p>
        </w:tc>
        <w:tc>
          <w:tcPr>
            <w:tcW w:w="708" w:type="dxa"/>
            <w:tcBorders>
              <w:top w:val="single" w:sz="4" w:space="0" w:color="auto"/>
              <w:left w:val="single" w:sz="4" w:space="0" w:color="auto"/>
              <w:bottom w:val="single" w:sz="4" w:space="0" w:color="auto"/>
            </w:tcBorders>
            <w:shd w:val="clear" w:color="auto" w:fill="D9D9D9"/>
          </w:tcPr>
          <w:p w14:paraId="130B4901" w14:textId="22D66E9B"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32FC5A58"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1622B78A" w14:textId="6F74E704" w:rsidR="00E06AA2" w:rsidRPr="00F87AC1" w:rsidRDefault="00E06AA2" w:rsidP="00E06AA2">
            <w:pPr>
              <w:rPr>
                <w:rFonts w:cs="Arial"/>
                <w:noProof/>
                <w:szCs w:val="24"/>
              </w:rPr>
            </w:pPr>
            <w:r w:rsidRPr="00F87AC1">
              <w:rPr>
                <w:rFonts w:cs="Arial"/>
                <w:noProof/>
                <w:szCs w:val="24"/>
              </w:rPr>
              <w:t xml:space="preserve">AF,I    </w:t>
            </w:r>
          </w:p>
        </w:tc>
      </w:tr>
      <w:tr w:rsidR="00E06AA2" w:rsidRPr="00F87AC1" w14:paraId="1E9AF9B0" w14:textId="77777777" w:rsidTr="00196374">
        <w:trPr>
          <w:trHeight w:val="571"/>
          <w:jc w:val="center"/>
        </w:trPr>
        <w:tc>
          <w:tcPr>
            <w:tcW w:w="421" w:type="dxa"/>
            <w:vMerge w:val="restart"/>
            <w:tcBorders>
              <w:top w:val="single" w:sz="4" w:space="0" w:color="auto"/>
              <w:right w:val="single" w:sz="4" w:space="0" w:color="auto"/>
            </w:tcBorders>
            <w:shd w:val="clear" w:color="auto" w:fill="auto"/>
          </w:tcPr>
          <w:p w14:paraId="7D4725C1" w14:textId="77777777" w:rsidR="00E06AA2" w:rsidRPr="00F87AC1" w:rsidRDefault="00E06AA2" w:rsidP="00E06AA2">
            <w:pPr>
              <w:rPr>
                <w:rFonts w:cs="Arial"/>
                <w:b/>
              </w:rPr>
            </w:pPr>
            <w:r w:rsidRPr="00F87AC1">
              <w:rPr>
                <w:rFonts w:cs="Arial"/>
                <w:b/>
              </w:rPr>
              <w:t xml:space="preserve">5. </w:t>
            </w:r>
          </w:p>
        </w:tc>
        <w:tc>
          <w:tcPr>
            <w:tcW w:w="9835" w:type="dxa"/>
            <w:gridSpan w:val="6"/>
            <w:tcBorders>
              <w:top w:val="single" w:sz="4" w:space="0" w:color="auto"/>
              <w:bottom w:val="single" w:sz="4" w:space="0" w:color="auto"/>
            </w:tcBorders>
            <w:shd w:val="clear" w:color="auto" w:fill="D9D9D9"/>
          </w:tcPr>
          <w:p w14:paraId="2D805DC4" w14:textId="77777777" w:rsidR="00E06AA2" w:rsidRPr="00F87AC1" w:rsidRDefault="00E06AA2" w:rsidP="00E06AA2">
            <w:pPr>
              <w:rPr>
                <w:rFonts w:cs="Arial"/>
                <w:b/>
                <w:lang w:val="sv-SE"/>
              </w:rPr>
            </w:pPr>
            <w:r w:rsidRPr="00F87AC1">
              <w:rPr>
                <w:rFonts w:cs="Arial"/>
                <w:b/>
                <w:lang w:val="sv-SE"/>
              </w:rPr>
              <w:t>Interpersonal/Communication Skills:</w:t>
            </w:r>
          </w:p>
          <w:p w14:paraId="3099FD66" w14:textId="77777777" w:rsidR="00E06AA2" w:rsidRPr="00F87AC1" w:rsidRDefault="00E06AA2" w:rsidP="00E06AA2">
            <w:pPr>
              <w:rPr>
                <w:rFonts w:cs="Arial"/>
                <w:b/>
                <w:lang w:val="sv-SE"/>
              </w:rPr>
            </w:pPr>
            <w:r w:rsidRPr="00F87AC1">
              <w:rPr>
                <w:rFonts w:cs="Arial"/>
                <w:b/>
                <w:lang w:val="sv-SE"/>
              </w:rPr>
              <w:t>Verbal Skills</w:t>
            </w:r>
          </w:p>
        </w:tc>
      </w:tr>
      <w:tr w:rsidR="00E06AA2" w:rsidRPr="00F87AC1" w14:paraId="79A28828" w14:textId="77777777" w:rsidTr="00196374">
        <w:trPr>
          <w:cantSplit/>
          <w:jc w:val="center"/>
        </w:trPr>
        <w:tc>
          <w:tcPr>
            <w:tcW w:w="421" w:type="dxa"/>
            <w:vMerge/>
            <w:tcBorders>
              <w:right w:val="single" w:sz="4" w:space="0" w:color="auto"/>
            </w:tcBorders>
            <w:shd w:val="clear" w:color="auto" w:fill="auto"/>
          </w:tcPr>
          <w:p w14:paraId="3A69A14A"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015D713F" w14:textId="5052F198" w:rsidR="00E06AA2" w:rsidRPr="00F87AC1" w:rsidRDefault="00E06AA2" w:rsidP="00E06AA2">
            <w:pPr>
              <w:pStyle w:val="BodyText"/>
              <w:widowControl/>
              <w:overflowPunct/>
              <w:autoSpaceDE/>
              <w:autoSpaceDN/>
              <w:adjustRightInd/>
              <w:textAlignment w:val="auto"/>
              <w:rPr>
                <w:rFonts w:cs="Arial"/>
                <w:sz w:val="24"/>
                <w:szCs w:val="24"/>
              </w:rPr>
            </w:pPr>
            <w:r w:rsidRPr="00F87AC1">
              <w:rPr>
                <w:sz w:val="24"/>
                <w:szCs w:val="24"/>
              </w:rPr>
              <w:t>Ability to build and manage effective relationships with stakeholders</w:t>
            </w:r>
          </w:p>
        </w:tc>
        <w:tc>
          <w:tcPr>
            <w:tcW w:w="708" w:type="dxa"/>
            <w:tcBorders>
              <w:top w:val="single" w:sz="4" w:space="0" w:color="auto"/>
              <w:left w:val="single" w:sz="4" w:space="0" w:color="auto"/>
              <w:bottom w:val="single" w:sz="4" w:space="0" w:color="auto"/>
            </w:tcBorders>
            <w:shd w:val="clear" w:color="auto" w:fill="D9D9D9"/>
          </w:tcPr>
          <w:p w14:paraId="78CE3DCC" w14:textId="01704B38"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1B25B8FE"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1136AD49" w14:textId="72CF7046" w:rsidR="00E06AA2" w:rsidRPr="00F87AC1" w:rsidRDefault="00E06AA2" w:rsidP="00E06AA2">
            <w:pPr>
              <w:rPr>
                <w:rFonts w:cs="Arial"/>
                <w:b/>
                <w:szCs w:val="24"/>
              </w:rPr>
            </w:pPr>
            <w:r w:rsidRPr="00F87AC1">
              <w:rPr>
                <w:rFonts w:cs="Arial"/>
                <w:noProof/>
                <w:szCs w:val="24"/>
              </w:rPr>
              <w:t xml:space="preserve">AF,I     </w:t>
            </w:r>
          </w:p>
        </w:tc>
      </w:tr>
      <w:tr w:rsidR="00E06AA2" w:rsidRPr="00F87AC1" w14:paraId="63BC6BBB" w14:textId="77777777" w:rsidTr="00196374">
        <w:trPr>
          <w:cantSplit/>
          <w:jc w:val="center"/>
        </w:trPr>
        <w:tc>
          <w:tcPr>
            <w:tcW w:w="421" w:type="dxa"/>
            <w:vMerge/>
            <w:tcBorders>
              <w:right w:val="single" w:sz="4" w:space="0" w:color="auto"/>
            </w:tcBorders>
            <w:shd w:val="clear" w:color="auto" w:fill="auto"/>
          </w:tcPr>
          <w:p w14:paraId="6B4E6109"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38ED95E0" w14:textId="190B2272" w:rsidR="00E06AA2" w:rsidRPr="00F87AC1" w:rsidRDefault="00E06AA2" w:rsidP="00E06AA2">
            <w:pPr>
              <w:jc w:val="both"/>
              <w:rPr>
                <w:rFonts w:cs="Arial"/>
                <w:szCs w:val="24"/>
              </w:rPr>
            </w:pPr>
            <w:r w:rsidRPr="00F87AC1">
              <w:rPr>
                <w:rFonts w:cs="Arial"/>
                <w:szCs w:val="24"/>
              </w:rPr>
              <w:t>Strong analytical skills with the ability to process complex information and explain/present the information</w:t>
            </w:r>
          </w:p>
        </w:tc>
        <w:tc>
          <w:tcPr>
            <w:tcW w:w="708" w:type="dxa"/>
            <w:tcBorders>
              <w:top w:val="single" w:sz="4" w:space="0" w:color="auto"/>
              <w:left w:val="single" w:sz="4" w:space="0" w:color="auto"/>
              <w:bottom w:val="single" w:sz="4" w:space="0" w:color="auto"/>
            </w:tcBorders>
            <w:shd w:val="clear" w:color="auto" w:fill="D9D9D9"/>
          </w:tcPr>
          <w:p w14:paraId="0D9B72BE" w14:textId="0E45A4EF"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1F8D97A0"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15FE9C3C" w14:textId="1B1315F5" w:rsidR="00E06AA2" w:rsidRPr="00F87AC1" w:rsidRDefault="00E06AA2" w:rsidP="00E06AA2">
            <w:pPr>
              <w:rPr>
                <w:rFonts w:cs="Arial"/>
                <w:b/>
                <w:szCs w:val="24"/>
              </w:rPr>
            </w:pPr>
            <w:r w:rsidRPr="00F87AC1">
              <w:rPr>
                <w:rFonts w:cs="Arial"/>
                <w:noProof/>
                <w:szCs w:val="24"/>
              </w:rPr>
              <w:t xml:space="preserve">AF,I     </w:t>
            </w:r>
          </w:p>
        </w:tc>
      </w:tr>
      <w:tr w:rsidR="00E06AA2" w:rsidRPr="00F87AC1" w14:paraId="7D03E1E3" w14:textId="77777777" w:rsidTr="00196374">
        <w:trPr>
          <w:cantSplit/>
          <w:jc w:val="center"/>
        </w:trPr>
        <w:tc>
          <w:tcPr>
            <w:tcW w:w="421" w:type="dxa"/>
            <w:vMerge/>
            <w:tcBorders>
              <w:right w:val="single" w:sz="4" w:space="0" w:color="auto"/>
            </w:tcBorders>
            <w:shd w:val="clear" w:color="auto" w:fill="auto"/>
          </w:tcPr>
          <w:p w14:paraId="4E7DDF24"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4DE64BBB" w14:textId="5B353B2A" w:rsidR="00E06AA2" w:rsidRPr="00F87AC1" w:rsidRDefault="00E06AA2" w:rsidP="00E06AA2">
            <w:pPr>
              <w:rPr>
                <w:rFonts w:cs="Arial"/>
                <w:b/>
                <w:szCs w:val="24"/>
              </w:rPr>
            </w:pPr>
            <w:r w:rsidRPr="00F87AC1">
              <w:rPr>
                <w:rFonts w:cs="Arial"/>
                <w:szCs w:val="24"/>
              </w:rPr>
              <w:t xml:space="preserve">Ability to </w:t>
            </w:r>
            <w:r w:rsidRPr="00F87AC1">
              <w:rPr>
                <w:szCs w:val="24"/>
              </w:rPr>
              <w:t>build and maintain effective teams</w:t>
            </w:r>
          </w:p>
        </w:tc>
        <w:tc>
          <w:tcPr>
            <w:tcW w:w="708" w:type="dxa"/>
            <w:tcBorders>
              <w:top w:val="single" w:sz="4" w:space="0" w:color="auto"/>
              <w:left w:val="single" w:sz="4" w:space="0" w:color="auto"/>
              <w:bottom w:val="single" w:sz="4" w:space="0" w:color="auto"/>
            </w:tcBorders>
            <w:shd w:val="clear" w:color="auto" w:fill="D9D9D9"/>
          </w:tcPr>
          <w:p w14:paraId="16F4351B" w14:textId="2C149C7F"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31A5FD10"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47EA27C1" w14:textId="463E1A77" w:rsidR="00E06AA2" w:rsidRPr="00F87AC1" w:rsidRDefault="00E06AA2" w:rsidP="00E06AA2">
            <w:pPr>
              <w:rPr>
                <w:rFonts w:cs="Arial"/>
                <w:b/>
                <w:szCs w:val="24"/>
              </w:rPr>
            </w:pPr>
            <w:r w:rsidRPr="00F87AC1">
              <w:rPr>
                <w:rFonts w:cs="Arial"/>
                <w:noProof/>
                <w:szCs w:val="24"/>
              </w:rPr>
              <w:t xml:space="preserve">AF,I     </w:t>
            </w:r>
          </w:p>
        </w:tc>
      </w:tr>
      <w:tr w:rsidR="00E06AA2" w:rsidRPr="00F87AC1" w14:paraId="1715C88D" w14:textId="77777777" w:rsidTr="00196374">
        <w:trPr>
          <w:cantSplit/>
          <w:jc w:val="center"/>
        </w:trPr>
        <w:tc>
          <w:tcPr>
            <w:tcW w:w="421" w:type="dxa"/>
            <w:vMerge/>
            <w:tcBorders>
              <w:right w:val="single" w:sz="4" w:space="0" w:color="auto"/>
            </w:tcBorders>
            <w:shd w:val="clear" w:color="auto" w:fill="auto"/>
          </w:tcPr>
          <w:p w14:paraId="18FDCC4F"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5B93BC81" w14:textId="242BAC9A" w:rsidR="00E06AA2" w:rsidRPr="00F87AC1" w:rsidRDefault="00E06AA2" w:rsidP="00E06AA2">
            <w:pPr>
              <w:rPr>
                <w:rFonts w:cs="Arial"/>
                <w:b/>
                <w:szCs w:val="24"/>
              </w:rPr>
            </w:pPr>
            <w:r w:rsidRPr="00F87AC1">
              <w:rPr>
                <w:szCs w:val="24"/>
              </w:rPr>
              <w:t>High level of communication and interpersonal skills. Clearly spoken with good telephone, face-to-face and presentation skills</w:t>
            </w:r>
          </w:p>
        </w:tc>
        <w:tc>
          <w:tcPr>
            <w:tcW w:w="708" w:type="dxa"/>
            <w:tcBorders>
              <w:top w:val="single" w:sz="4" w:space="0" w:color="auto"/>
              <w:left w:val="single" w:sz="4" w:space="0" w:color="auto"/>
              <w:bottom w:val="single" w:sz="4" w:space="0" w:color="auto"/>
            </w:tcBorders>
            <w:shd w:val="clear" w:color="auto" w:fill="D9D9D9"/>
          </w:tcPr>
          <w:p w14:paraId="4DB3777B" w14:textId="6725F166"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78FB829F"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63CEFEE7" w14:textId="578A257D" w:rsidR="00E06AA2" w:rsidRPr="00F87AC1" w:rsidRDefault="00E06AA2" w:rsidP="00E06AA2">
            <w:pPr>
              <w:rPr>
                <w:rFonts w:cs="Arial"/>
                <w:b/>
                <w:szCs w:val="24"/>
              </w:rPr>
            </w:pPr>
            <w:r w:rsidRPr="00F87AC1">
              <w:rPr>
                <w:rFonts w:cs="Arial"/>
                <w:noProof/>
                <w:szCs w:val="24"/>
              </w:rPr>
              <w:t xml:space="preserve">AF,I     </w:t>
            </w:r>
          </w:p>
        </w:tc>
      </w:tr>
      <w:tr w:rsidR="00E06AA2" w:rsidRPr="00F87AC1" w14:paraId="47B12392" w14:textId="77777777" w:rsidTr="00196374">
        <w:trPr>
          <w:cantSplit/>
          <w:jc w:val="center"/>
        </w:trPr>
        <w:tc>
          <w:tcPr>
            <w:tcW w:w="421" w:type="dxa"/>
            <w:vMerge/>
            <w:tcBorders>
              <w:right w:val="single" w:sz="4" w:space="0" w:color="auto"/>
            </w:tcBorders>
            <w:shd w:val="clear" w:color="auto" w:fill="auto"/>
          </w:tcPr>
          <w:p w14:paraId="0A8E3226"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0C26865E" w14:textId="3A894A77" w:rsidR="00E06AA2" w:rsidRPr="00F87AC1" w:rsidRDefault="00E06AA2" w:rsidP="00E06AA2">
            <w:pPr>
              <w:rPr>
                <w:rFonts w:cs="Arial"/>
              </w:rPr>
            </w:pPr>
            <w:r w:rsidRPr="00F87AC1">
              <w:rPr>
                <w:rFonts w:cs="Arial"/>
              </w:rPr>
              <w:t>The post holder regularly requires advisory, guiding, negotiating and persuasive skills at a highly developed level.  This involves the exchange of sensitive information, both orally and in writing.  The confidential information can be contentious, and the post holder does have to communicate this sort of information to a range of different types of audience.  There may be a requirement for the post holder to communicate with people whose first language is not English, through interpreters</w:t>
            </w:r>
          </w:p>
        </w:tc>
        <w:tc>
          <w:tcPr>
            <w:tcW w:w="708" w:type="dxa"/>
            <w:tcBorders>
              <w:top w:val="single" w:sz="4" w:space="0" w:color="auto"/>
              <w:left w:val="single" w:sz="4" w:space="0" w:color="auto"/>
              <w:bottom w:val="single" w:sz="4" w:space="0" w:color="auto"/>
            </w:tcBorders>
            <w:shd w:val="clear" w:color="auto" w:fill="D9D9D9"/>
          </w:tcPr>
          <w:p w14:paraId="3CFD7E38" w14:textId="2AADB975" w:rsidR="00E06AA2" w:rsidRPr="00F87AC1" w:rsidRDefault="00E06AA2" w:rsidP="00E06AA2">
            <w:pPr>
              <w:jc w:val="center"/>
              <w:rPr>
                <w:rFonts w:cs="Arial"/>
                <w:b/>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63DFFB6A"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22BCFFE1" w14:textId="69CD1994" w:rsidR="00E06AA2" w:rsidRPr="00F87AC1" w:rsidRDefault="00E06AA2" w:rsidP="00E06AA2">
            <w:pPr>
              <w:rPr>
                <w:rFonts w:cs="Arial"/>
                <w:noProof/>
                <w:szCs w:val="24"/>
              </w:rPr>
            </w:pPr>
            <w:r w:rsidRPr="00F87AC1">
              <w:rPr>
                <w:rFonts w:cs="Arial"/>
                <w:noProof/>
                <w:szCs w:val="24"/>
              </w:rPr>
              <w:t xml:space="preserve">AF,I     </w:t>
            </w:r>
          </w:p>
        </w:tc>
      </w:tr>
      <w:tr w:rsidR="00E06AA2" w:rsidRPr="00F87AC1" w14:paraId="1FAC9D97" w14:textId="77777777" w:rsidTr="00196374">
        <w:trPr>
          <w:jc w:val="center"/>
        </w:trPr>
        <w:tc>
          <w:tcPr>
            <w:tcW w:w="421" w:type="dxa"/>
            <w:vMerge/>
            <w:tcBorders>
              <w:right w:val="single" w:sz="4" w:space="0" w:color="auto"/>
            </w:tcBorders>
            <w:shd w:val="clear" w:color="auto" w:fill="auto"/>
          </w:tcPr>
          <w:p w14:paraId="39BB7A87" w14:textId="77777777" w:rsidR="00E06AA2" w:rsidRPr="00F87AC1" w:rsidRDefault="00E06AA2" w:rsidP="00E06AA2">
            <w:pPr>
              <w:rPr>
                <w:rFonts w:cs="Arial"/>
                <w:b/>
              </w:rPr>
            </w:pPr>
          </w:p>
        </w:tc>
        <w:tc>
          <w:tcPr>
            <w:tcW w:w="9835" w:type="dxa"/>
            <w:gridSpan w:val="6"/>
            <w:tcBorders>
              <w:top w:val="single" w:sz="4" w:space="0" w:color="auto"/>
              <w:bottom w:val="single" w:sz="4" w:space="0" w:color="auto"/>
            </w:tcBorders>
            <w:shd w:val="clear" w:color="auto" w:fill="D9D9D9"/>
          </w:tcPr>
          <w:p w14:paraId="68585473" w14:textId="77777777" w:rsidR="00E06AA2" w:rsidRPr="00F87AC1" w:rsidRDefault="00E06AA2" w:rsidP="00E06AA2">
            <w:pPr>
              <w:rPr>
                <w:rFonts w:cs="Arial"/>
                <w:b/>
              </w:rPr>
            </w:pPr>
            <w:r w:rsidRPr="00F87AC1">
              <w:rPr>
                <w:rFonts w:cs="Arial"/>
                <w:b/>
              </w:rPr>
              <w:t>Written Skills</w:t>
            </w:r>
          </w:p>
        </w:tc>
      </w:tr>
      <w:tr w:rsidR="00E06AA2" w:rsidRPr="00F87AC1" w14:paraId="32E03C5D" w14:textId="77777777" w:rsidTr="00196374">
        <w:trPr>
          <w:cantSplit/>
          <w:jc w:val="center"/>
        </w:trPr>
        <w:tc>
          <w:tcPr>
            <w:tcW w:w="421" w:type="dxa"/>
            <w:vMerge/>
            <w:tcBorders>
              <w:right w:val="single" w:sz="4" w:space="0" w:color="auto"/>
            </w:tcBorders>
            <w:shd w:val="clear" w:color="auto" w:fill="auto"/>
          </w:tcPr>
          <w:p w14:paraId="3C266D37"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2938BC23" w14:textId="3FFA8BC0" w:rsidR="00E06AA2" w:rsidRPr="00F87AC1" w:rsidRDefault="00E06AA2" w:rsidP="00E06AA2">
            <w:pPr>
              <w:widowControl w:val="0"/>
              <w:overflowPunct w:val="0"/>
              <w:autoSpaceDE w:val="0"/>
              <w:autoSpaceDN w:val="0"/>
              <w:adjustRightInd w:val="0"/>
              <w:jc w:val="both"/>
              <w:textAlignment w:val="baseline"/>
              <w:rPr>
                <w:rFonts w:cs="Arial"/>
                <w:szCs w:val="24"/>
              </w:rPr>
            </w:pPr>
            <w:r w:rsidRPr="00F87AC1">
              <w:rPr>
                <w:rFonts w:cs="Arial"/>
              </w:rPr>
              <w:t>Able to write detailed statements, reports, specifications, schedules, legal notices, letters to businesses, other agencies and individuals in a clear, concise, grammatically correct format, all of which have the potential to be used as evidence in legal proceedings, in accordance with the PACE Act</w:t>
            </w:r>
          </w:p>
        </w:tc>
        <w:tc>
          <w:tcPr>
            <w:tcW w:w="708" w:type="dxa"/>
            <w:tcBorders>
              <w:top w:val="single" w:sz="4" w:space="0" w:color="auto"/>
              <w:left w:val="single" w:sz="4" w:space="0" w:color="auto"/>
              <w:bottom w:val="single" w:sz="4" w:space="0" w:color="auto"/>
            </w:tcBorders>
            <w:shd w:val="clear" w:color="auto" w:fill="D9D9D9"/>
          </w:tcPr>
          <w:p w14:paraId="00964670" w14:textId="51D190A2" w:rsidR="00E06AA2" w:rsidRPr="00F87AC1" w:rsidRDefault="00E06AA2" w:rsidP="00E06AA2">
            <w:pPr>
              <w:jc w:val="center"/>
              <w:rPr>
                <w:rFonts w:cs="Arial"/>
                <w:bCs/>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2018E140"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75860E51" w14:textId="7C5B358D" w:rsidR="00E06AA2" w:rsidRPr="00F87AC1" w:rsidRDefault="00E06AA2" w:rsidP="00E06AA2">
            <w:pPr>
              <w:rPr>
                <w:rFonts w:cs="Arial"/>
                <w:b/>
                <w:szCs w:val="24"/>
              </w:rPr>
            </w:pPr>
            <w:r w:rsidRPr="00F87AC1">
              <w:rPr>
                <w:rFonts w:cs="Arial"/>
                <w:noProof/>
                <w:szCs w:val="24"/>
              </w:rPr>
              <w:t xml:space="preserve">AF,I     </w:t>
            </w:r>
          </w:p>
        </w:tc>
      </w:tr>
      <w:tr w:rsidR="00E06AA2" w:rsidRPr="00F87AC1" w14:paraId="67E235AE" w14:textId="77777777" w:rsidTr="00196374">
        <w:trPr>
          <w:cantSplit/>
          <w:jc w:val="center"/>
        </w:trPr>
        <w:tc>
          <w:tcPr>
            <w:tcW w:w="421" w:type="dxa"/>
            <w:tcBorders>
              <w:right w:val="single" w:sz="4" w:space="0" w:color="auto"/>
            </w:tcBorders>
            <w:shd w:val="clear" w:color="auto" w:fill="auto"/>
          </w:tcPr>
          <w:p w14:paraId="44B19359" w14:textId="77777777" w:rsidR="00E06AA2" w:rsidRPr="00F87AC1" w:rsidRDefault="00E06AA2" w:rsidP="00E06AA2">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6B6EA029" w14:textId="09D01A66" w:rsidR="00E06AA2" w:rsidRPr="00F87AC1" w:rsidRDefault="00E06AA2" w:rsidP="00E06AA2">
            <w:pPr>
              <w:widowControl w:val="0"/>
              <w:overflowPunct w:val="0"/>
              <w:autoSpaceDE w:val="0"/>
              <w:autoSpaceDN w:val="0"/>
              <w:adjustRightInd w:val="0"/>
              <w:jc w:val="both"/>
              <w:textAlignment w:val="baseline"/>
              <w:rPr>
                <w:rFonts w:cs="Arial"/>
              </w:rPr>
            </w:pPr>
            <w:r w:rsidRPr="00F87AC1">
              <w:rPr>
                <w:rFonts w:cs="Arial"/>
              </w:rPr>
              <w:t>All written documentation has to be produced within tight time restraints</w:t>
            </w:r>
          </w:p>
        </w:tc>
        <w:tc>
          <w:tcPr>
            <w:tcW w:w="708" w:type="dxa"/>
            <w:tcBorders>
              <w:top w:val="single" w:sz="4" w:space="0" w:color="auto"/>
              <w:left w:val="single" w:sz="4" w:space="0" w:color="auto"/>
              <w:bottom w:val="single" w:sz="4" w:space="0" w:color="auto"/>
            </w:tcBorders>
            <w:shd w:val="clear" w:color="auto" w:fill="D9D9D9"/>
          </w:tcPr>
          <w:p w14:paraId="0E033524" w14:textId="33E4FBB9" w:rsidR="00E06AA2" w:rsidRPr="00F87AC1" w:rsidRDefault="00E06AA2" w:rsidP="00E06AA2">
            <w:pPr>
              <w:jc w:val="center"/>
              <w:rPr>
                <w:rFonts w:cs="Arial"/>
                <w:b/>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2C1A5D74" w14:textId="77777777" w:rsidR="00E06AA2" w:rsidRPr="00F87AC1" w:rsidRDefault="00E06AA2" w:rsidP="00E06AA2">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0A7FE789" w14:textId="52226CEA" w:rsidR="00E06AA2" w:rsidRPr="00F87AC1" w:rsidRDefault="00E06AA2" w:rsidP="00E06AA2">
            <w:pPr>
              <w:rPr>
                <w:rFonts w:cs="Arial"/>
                <w:noProof/>
                <w:szCs w:val="24"/>
              </w:rPr>
            </w:pPr>
            <w:r w:rsidRPr="00F87AC1">
              <w:rPr>
                <w:rFonts w:cs="Arial"/>
                <w:noProof/>
                <w:szCs w:val="24"/>
              </w:rPr>
              <w:t xml:space="preserve">AF,I     </w:t>
            </w:r>
          </w:p>
        </w:tc>
      </w:tr>
      <w:tr w:rsidR="00E06AA2" w:rsidRPr="00F87AC1" w14:paraId="0B07152B" w14:textId="77777777" w:rsidTr="00196374">
        <w:trPr>
          <w:cantSplit/>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tcPr>
          <w:p w14:paraId="5F78927A" w14:textId="77777777" w:rsidR="00E06AA2" w:rsidRPr="00F87AC1" w:rsidRDefault="00E06AA2" w:rsidP="00E06AA2">
            <w:pPr>
              <w:rPr>
                <w:rFonts w:cs="Arial"/>
                <w:b/>
              </w:rPr>
            </w:pPr>
          </w:p>
          <w:p w14:paraId="2F98323B" w14:textId="77777777" w:rsidR="00E06AA2" w:rsidRPr="00F87AC1" w:rsidRDefault="00E06AA2" w:rsidP="00E06AA2">
            <w:pPr>
              <w:rPr>
                <w:rFonts w:cs="Arial"/>
                <w:b/>
              </w:rPr>
            </w:pPr>
            <w:r w:rsidRPr="00F87AC1">
              <w:rPr>
                <w:rFonts w:cs="Arial"/>
                <w:b/>
              </w:rPr>
              <w:t>6.</w:t>
            </w:r>
          </w:p>
        </w:tc>
        <w:tc>
          <w:tcPr>
            <w:tcW w:w="7371" w:type="dxa"/>
            <w:gridSpan w:val="2"/>
            <w:tcBorders>
              <w:top w:val="single" w:sz="4" w:space="0" w:color="auto"/>
              <w:left w:val="single" w:sz="4" w:space="0" w:color="auto"/>
              <w:bottom w:val="single" w:sz="4" w:space="0" w:color="auto"/>
              <w:right w:val="single" w:sz="4" w:space="0" w:color="auto"/>
            </w:tcBorders>
            <w:shd w:val="clear" w:color="auto" w:fill="D9D9D9"/>
          </w:tcPr>
          <w:p w14:paraId="7CCBC816" w14:textId="77777777" w:rsidR="00E06AA2" w:rsidRPr="00F87AC1" w:rsidRDefault="00E06AA2" w:rsidP="00E06AA2">
            <w:pPr>
              <w:rPr>
                <w:rFonts w:cs="Arial"/>
                <w:b/>
              </w:rPr>
            </w:pPr>
          </w:p>
          <w:p w14:paraId="30C7FF36" w14:textId="77777777" w:rsidR="00E06AA2" w:rsidRPr="00F87AC1" w:rsidRDefault="00E06AA2" w:rsidP="00E06AA2">
            <w:pPr>
              <w:rPr>
                <w:rFonts w:cs="Arial"/>
              </w:rPr>
            </w:pPr>
            <w:r w:rsidRPr="00F87AC1">
              <w:rPr>
                <w:rFonts w:cs="Arial"/>
                <w:b/>
              </w:rPr>
              <w:t xml:space="preserve">Other: </w:t>
            </w:r>
            <w:r w:rsidRPr="00F87AC1">
              <w:rPr>
                <w:rFonts w:cs="Arial"/>
              </w:rPr>
              <w:t>(if there aren’t any state ‘none’)</w:t>
            </w:r>
          </w:p>
        </w:tc>
        <w:tc>
          <w:tcPr>
            <w:tcW w:w="708" w:type="dxa"/>
            <w:tcBorders>
              <w:top w:val="single" w:sz="4" w:space="0" w:color="auto"/>
              <w:left w:val="single" w:sz="4" w:space="0" w:color="auto"/>
              <w:bottom w:val="single" w:sz="4" w:space="0" w:color="auto"/>
            </w:tcBorders>
            <w:shd w:val="clear" w:color="auto" w:fill="D9D9D9"/>
          </w:tcPr>
          <w:p w14:paraId="039680FB" w14:textId="77777777" w:rsidR="00E06AA2" w:rsidRPr="00F87AC1" w:rsidRDefault="00E06AA2" w:rsidP="00E06AA2">
            <w:pPr>
              <w:rPr>
                <w:rFonts w:cs="Arial"/>
                <w:b/>
              </w:rPr>
            </w:pPr>
          </w:p>
        </w:tc>
        <w:tc>
          <w:tcPr>
            <w:tcW w:w="709" w:type="dxa"/>
            <w:tcBorders>
              <w:top w:val="single" w:sz="4" w:space="0" w:color="auto"/>
              <w:left w:val="single" w:sz="4" w:space="0" w:color="auto"/>
              <w:bottom w:val="single" w:sz="4" w:space="0" w:color="auto"/>
            </w:tcBorders>
            <w:shd w:val="clear" w:color="auto" w:fill="D9D9D9"/>
          </w:tcPr>
          <w:p w14:paraId="3FDEBFCD" w14:textId="77777777" w:rsidR="00E06AA2" w:rsidRPr="00F87AC1" w:rsidRDefault="00E06AA2" w:rsidP="00E06AA2">
            <w:pPr>
              <w:rPr>
                <w:rFonts w:cs="Arial"/>
                <w:b/>
              </w:rPr>
            </w:pPr>
          </w:p>
        </w:tc>
        <w:tc>
          <w:tcPr>
            <w:tcW w:w="1047" w:type="dxa"/>
            <w:gridSpan w:val="2"/>
            <w:tcBorders>
              <w:top w:val="single" w:sz="4" w:space="0" w:color="auto"/>
              <w:left w:val="single" w:sz="4" w:space="0" w:color="auto"/>
              <w:bottom w:val="single" w:sz="4" w:space="0" w:color="auto"/>
            </w:tcBorders>
            <w:shd w:val="clear" w:color="auto" w:fill="D9D9D9"/>
          </w:tcPr>
          <w:p w14:paraId="5F70F22A" w14:textId="77777777" w:rsidR="00E06AA2" w:rsidRPr="00F87AC1" w:rsidRDefault="00E06AA2" w:rsidP="00E06AA2">
            <w:pPr>
              <w:rPr>
                <w:rFonts w:cs="Arial"/>
                <w:b/>
              </w:rPr>
            </w:pPr>
          </w:p>
        </w:tc>
      </w:tr>
      <w:tr w:rsidR="00A86EA5" w:rsidRPr="00F87AC1" w14:paraId="31559E33" w14:textId="77777777" w:rsidTr="00196374">
        <w:trPr>
          <w:cantSplit/>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29C3D948" w14:textId="77777777" w:rsidR="00A86EA5" w:rsidRPr="00F87AC1" w:rsidRDefault="00A86EA5" w:rsidP="00A86EA5">
            <w:pPr>
              <w:rPr>
                <w:rFonts w:cs="Arial"/>
                <w:b/>
              </w:rPr>
            </w:pPr>
          </w:p>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59735DA5" w14:textId="0F915FC6" w:rsidR="00A86EA5" w:rsidRPr="00F87AC1" w:rsidRDefault="00A86EA5" w:rsidP="00A86EA5">
            <w:pPr>
              <w:rPr>
                <w:rFonts w:cs="Arial"/>
                <w:szCs w:val="24"/>
              </w:rPr>
            </w:pPr>
            <w:r w:rsidRPr="00F87AC1">
              <w:rPr>
                <w:rFonts w:cs="Arial"/>
                <w:noProof/>
                <w:szCs w:val="24"/>
              </w:rPr>
              <w:t>To have a full drivers licence and access to a car for work purposes</w:t>
            </w:r>
          </w:p>
        </w:tc>
        <w:tc>
          <w:tcPr>
            <w:tcW w:w="708" w:type="dxa"/>
            <w:tcBorders>
              <w:top w:val="single" w:sz="4" w:space="0" w:color="auto"/>
              <w:left w:val="single" w:sz="4" w:space="0" w:color="auto"/>
              <w:bottom w:val="single" w:sz="4" w:space="0" w:color="auto"/>
            </w:tcBorders>
            <w:shd w:val="clear" w:color="auto" w:fill="D9D9D9"/>
          </w:tcPr>
          <w:p w14:paraId="39DC6F83" w14:textId="7503B31A" w:rsidR="00A86EA5" w:rsidRPr="00F87AC1" w:rsidRDefault="00A86EA5" w:rsidP="00A86EA5">
            <w:pPr>
              <w:jc w:val="center"/>
              <w:rPr>
                <w:rFonts w:cs="Arial"/>
                <w:b/>
              </w:rPr>
            </w:pPr>
            <w:r w:rsidRPr="00F87AC1">
              <w:rPr>
                <w:rFonts w:cs="Arial"/>
                <w:b/>
              </w:rPr>
              <w:sym w:font="Wingdings" w:char="F0FC"/>
            </w:r>
          </w:p>
        </w:tc>
        <w:tc>
          <w:tcPr>
            <w:tcW w:w="709" w:type="dxa"/>
            <w:tcBorders>
              <w:top w:val="single" w:sz="4" w:space="0" w:color="auto"/>
              <w:left w:val="single" w:sz="4" w:space="0" w:color="auto"/>
              <w:bottom w:val="single" w:sz="4" w:space="0" w:color="auto"/>
            </w:tcBorders>
            <w:shd w:val="clear" w:color="auto" w:fill="auto"/>
          </w:tcPr>
          <w:p w14:paraId="58AED5FF" w14:textId="77777777" w:rsidR="00A86EA5" w:rsidRPr="00F87AC1" w:rsidRDefault="00A86EA5" w:rsidP="00A86EA5">
            <w:pPr>
              <w:jc w:val="center"/>
              <w:rPr>
                <w:rFonts w:cs="Arial"/>
                <w:b/>
              </w:rPr>
            </w:pPr>
          </w:p>
        </w:tc>
        <w:tc>
          <w:tcPr>
            <w:tcW w:w="1047" w:type="dxa"/>
            <w:gridSpan w:val="2"/>
            <w:tcBorders>
              <w:top w:val="single" w:sz="4" w:space="0" w:color="auto"/>
              <w:left w:val="single" w:sz="4" w:space="0" w:color="auto"/>
              <w:bottom w:val="single" w:sz="4" w:space="0" w:color="auto"/>
            </w:tcBorders>
            <w:shd w:val="clear" w:color="auto" w:fill="auto"/>
          </w:tcPr>
          <w:p w14:paraId="46547692" w14:textId="45979602" w:rsidR="00A86EA5" w:rsidRPr="00F87AC1" w:rsidRDefault="00A86EA5" w:rsidP="00A86EA5">
            <w:pPr>
              <w:rPr>
                <w:rFonts w:cs="Arial"/>
                <w:b/>
                <w:szCs w:val="24"/>
              </w:rPr>
            </w:pPr>
            <w:r w:rsidRPr="00F87AC1">
              <w:rPr>
                <w:rFonts w:cs="Arial"/>
                <w:noProof/>
                <w:szCs w:val="24"/>
              </w:rPr>
              <w:t xml:space="preserve"> AF,</w:t>
            </w:r>
            <w:r w:rsidR="00CF3FFC" w:rsidRPr="00F87AC1">
              <w:rPr>
                <w:rFonts w:cs="Arial"/>
                <w:noProof/>
                <w:szCs w:val="24"/>
              </w:rPr>
              <w:t>C</w:t>
            </w:r>
            <w:r w:rsidRPr="00F87AC1">
              <w:rPr>
                <w:rFonts w:cs="Arial"/>
                <w:noProof/>
                <w:szCs w:val="24"/>
              </w:rPr>
              <w:t xml:space="preserve">Q   </w:t>
            </w:r>
          </w:p>
        </w:tc>
      </w:tr>
      <w:tr w:rsidR="00A86EA5" w:rsidRPr="00F87AC1" w14:paraId="4E4E10C5" w14:textId="77777777" w:rsidTr="009324CA">
        <w:trPr>
          <w:cantSplit/>
          <w:trHeight w:val="303"/>
          <w:jc w:val="center"/>
        </w:trPr>
        <w:tc>
          <w:tcPr>
            <w:tcW w:w="10256" w:type="dxa"/>
            <w:gridSpan w:val="7"/>
            <w:tcBorders>
              <w:top w:val="single" w:sz="4" w:space="0" w:color="auto"/>
              <w:left w:val="single" w:sz="4" w:space="0" w:color="auto"/>
              <w:bottom w:val="single" w:sz="4" w:space="0" w:color="auto"/>
            </w:tcBorders>
            <w:shd w:val="clear" w:color="auto" w:fill="000000"/>
          </w:tcPr>
          <w:p w14:paraId="3CA2D83A" w14:textId="77777777" w:rsidR="00A86EA5" w:rsidRPr="00F87AC1" w:rsidRDefault="00A86EA5" w:rsidP="00A86EA5">
            <w:pPr>
              <w:rPr>
                <w:rFonts w:cs="Arial"/>
                <w:szCs w:val="24"/>
              </w:rPr>
            </w:pPr>
          </w:p>
        </w:tc>
      </w:tr>
      <w:tr w:rsidR="00A86EA5" w:rsidRPr="00F87AC1" w14:paraId="52F46096" w14:textId="77777777" w:rsidTr="009324CA">
        <w:trPr>
          <w:cantSplit/>
          <w:trHeight w:val="303"/>
          <w:jc w:val="center"/>
        </w:trPr>
        <w:tc>
          <w:tcPr>
            <w:tcW w:w="10256" w:type="dxa"/>
            <w:gridSpan w:val="7"/>
            <w:tcBorders>
              <w:top w:val="single" w:sz="4" w:space="0" w:color="auto"/>
              <w:left w:val="single" w:sz="4" w:space="0" w:color="auto"/>
              <w:bottom w:val="single" w:sz="4" w:space="0" w:color="auto"/>
            </w:tcBorders>
            <w:shd w:val="clear" w:color="auto" w:fill="auto"/>
          </w:tcPr>
          <w:p w14:paraId="23E63E65" w14:textId="24F8C9E8" w:rsidR="00A86EA5" w:rsidRPr="00F87AC1" w:rsidRDefault="00A86EA5" w:rsidP="00A86EA5">
            <w:pPr>
              <w:rPr>
                <w:rFonts w:cs="Arial"/>
                <w:b/>
              </w:rPr>
            </w:pPr>
            <w:r w:rsidRPr="00F87AC1">
              <w:rPr>
                <w:rFonts w:cs="Arial"/>
                <w:b/>
                <w:szCs w:val="24"/>
              </w:rPr>
              <w:t xml:space="preserve">The requirements listed below are not considered during the job evaluation </w:t>
            </w:r>
            <w:r w:rsidR="00F54D2B" w:rsidRPr="00F87AC1">
              <w:rPr>
                <w:rFonts w:cs="Arial"/>
                <w:b/>
                <w:szCs w:val="24"/>
              </w:rPr>
              <w:t>process but</w:t>
            </w:r>
            <w:r w:rsidRPr="00F87AC1">
              <w:rPr>
                <w:rFonts w:cs="Arial"/>
                <w:b/>
                <w:szCs w:val="24"/>
              </w:rPr>
              <w:t xml:space="preserve"> are essential requirements for the role that will be assessed during the recruitment process.</w:t>
            </w:r>
          </w:p>
        </w:tc>
      </w:tr>
      <w:tr w:rsidR="00A86EA5" w:rsidRPr="00F87AC1" w14:paraId="5D10484B" w14:textId="77777777" w:rsidTr="00196374">
        <w:trPr>
          <w:jc w:val="center"/>
        </w:trPr>
        <w:tc>
          <w:tcPr>
            <w:tcW w:w="421" w:type="dxa"/>
            <w:vMerge w:val="restart"/>
            <w:tcBorders>
              <w:top w:val="single" w:sz="4" w:space="0" w:color="auto"/>
              <w:right w:val="single" w:sz="4" w:space="0" w:color="auto"/>
            </w:tcBorders>
          </w:tcPr>
          <w:p w14:paraId="1AFC1C68" w14:textId="77777777" w:rsidR="00A86EA5" w:rsidRPr="00F87AC1" w:rsidRDefault="00A86EA5" w:rsidP="00A86EA5">
            <w:pPr>
              <w:rPr>
                <w:rFonts w:cs="Arial"/>
                <w:b/>
              </w:rPr>
            </w:pPr>
            <w:r w:rsidRPr="00F87AC1">
              <w:rPr>
                <w:rFonts w:cs="Arial"/>
                <w:b/>
              </w:rPr>
              <w:t xml:space="preserve">7. </w:t>
            </w:r>
          </w:p>
        </w:tc>
        <w:tc>
          <w:tcPr>
            <w:tcW w:w="9835" w:type="dxa"/>
            <w:gridSpan w:val="6"/>
            <w:tcBorders>
              <w:top w:val="single" w:sz="4" w:space="0" w:color="auto"/>
              <w:bottom w:val="single" w:sz="4" w:space="0" w:color="auto"/>
            </w:tcBorders>
            <w:shd w:val="clear" w:color="auto" w:fill="D9D9D9"/>
          </w:tcPr>
          <w:p w14:paraId="54DA7D93" w14:textId="77777777" w:rsidR="00A86EA5" w:rsidRPr="00F87AC1" w:rsidRDefault="00A86EA5" w:rsidP="00A86EA5">
            <w:pPr>
              <w:rPr>
                <w:rFonts w:cs="Arial"/>
                <w:b/>
              </w:rPr>
            </w:pPr>
            <w:r w:rsidRPr="00F87AC1">
              <w:rPr>
                <w:rFonts w:cs="Arial"/>
                <w:b/>
              </w:rPr>
              <w:t>Values and Competencies:</w:t>
            </w:r>
          </w:p>
        </w:tc>
      </w:tr>
      <w:tr w:rsidR="00A86EA5" w:rsidRPr="00F87AC1" w14:paraId="24D8F98B" w14:textId="77777777" w:rsidTr="00196374">
        <w:trPr>
          <w:cantSplit/>
          <w:jc w:val="center"/>
        </w:trPr>
        <w:tc>
          <w:tcPr>
            <w:tcW w:w="421" w:type="dxa"/>
            <w:vMerge/>
            <w:tcBorders>
              <w:right w:val="single" w:sz="4" w:space="0" w:color="auto"/>
            </w:tcBorders>
          </w:tcPr>
          <w:p w14:paraId="54B2418F" w14:textId="77777777" w:rsidR="00A86EA5" w:rsidRPr="00F87AC1" w:rsidRDefault="00A86EA5" w:rsidP="00A86EA5">
            <w:pPr>
              <w:rPr>
                <w:rFonts w:cs="Arial"/>
              </w:rPr>
            </w:pPr>
          </w:p>
        </w:tc>
        <w:tc>
          <w:tcPr>
            <w:tcW w:w="9835" w:type="dxa"/>
            <w:gridSpan w:val="6"/>
            <w:tcBorders>
              <w:top w:val="single" w:sz="4" w:space="0" w:color="auto"/>
              <w:bottom w:val="single" w:sz="4" w:space="0" w:color="auto"/>
            </w:tcBorders>
          </w:tcPr>
          <w:p w14:paraId="5589DC65" w14:textId="77777777" w:rsidR="00A86EA5" w:rsidRPr="00F87AC1" w:rsidRDefault="00A86EA5" w:rsidP="00A86EA5">
            <w:pPr>
              <w:rPr>
                <w:rFonts w:cs="Arial"/>
                <w:b/>
              </w:rPr>
            </w:pPr>
            <w:r w:rsidRPr="00F87AC1">
              <w:rPr>
                <w:szCs w:val="24"/>
              </w:rPr>
              <w:t xml:space="preserve">The values and competencies listed below are </w:t>
            </w:r>
            <w:r w:rsidRPr="00F87AC1">
              <w:rPr>
                <w:b/>
                <w:szCs w:val="24"/>
              </w:rPr>
              <w:t>all</w:t>
            </w:r>
            <w:r w:rsidRPr="00F87AC1">
              <w:rPr>
                <w:szCs w:val="24"/>
              </w:rPr>
              <w:t xml:space="preserve"> essential requirements for working at Hull City Council in any post; however, those that have been marked as essential have been identified as key for this role and will be measured as part of the selection process.  </w:t>
            </w:r>
            <w:r w:rsidRPr="00F87AC1">
              <w:rPr>
                <w:b/>
                <w:szCs w:val="24"/>
              </w:rPr>
              <w:t>They are not required to be addressed in your application form</w:t>
            </w:r>
            <w:r w:rsidRPr="00F87AC1">
              <w:rPr>
                <w:szCs w:val="24"/>
              </w:rPr>
              <w:t>.</w:t>
            </w:r>
          </w:p>
        </w:tc>
      </w:tr>
      <w:tr w:rsidR="00A86EA5" w:rsidRPr="00F87AC1" w14:paraId="78D72448" w14:textId="77777777" w:rsidTr="00196374">
        <w:trPr>
          <w:cantSplit/>
          <w:jc w:val="center"/>
        </w:trPr>
        <w:tc>
          <w:tcPr>
            <w:tcW w:w="421" w:type="dxa"/>
            <w:vMerge/>
            <w:tcBorders>
              <w:right w:val="single" w:sz="4" w:space="0" w:color="auto"/>
            </w:tcBorders>
          </w:tcPr>
          <w:p w14:paraId="32E9FDB9" w14:textId="77777777" w:rsidR="00A86EA5" w:rsidRPr="00F87AC1" w:rsidRDefault="00A86EA5" w:rsidP="00A86EA5">
            <w:pPr>
              <w:rPr>
                <w:rFonts w:cs="Arial"/>
              </w:rPr>
            </w:pPr>
          </w:p>
        </w:tc>
        <w:tc>
          <w:tcPr>
            <w:tcW w:w="9835" w:type="dxa"/>
            <w:gridSpan w:val="6"/>
            <w:tcBorders>
              <w:top w:val="single" w:sz="4" w:space="0" w:color="auto"/>
              <w:bottom w:val="single" w:sz="4" w:space="0" w:color="auto"/>
            </w:tcBorders>
          </w:tcPr>
          <w:p w14:paraId="55B76CD6" w14:textId="77777777" w:rsidR="00A86EA5" w:rsidRPr="00F87AC1" w:rsidRDefault="00A86EA5" w:rsidP="00A86EA5">
            <w:pPr>
              <w:rPr>
                <w:b/>
                <w:szCs w:val="24"/>
              </w:rPr>
            </w:pPr>
            <w:r w:rsidRPr="00F87AC1">
              <w:rPr>
                <w:b/>
                <w:szCs w:val="24"/>
              </w:rPr>
              <w:t>Values:</w:t>
            </w:r>
          </w:p>
        </w:tc>
      </w:tr>
      <w:tr w:rsidR="00A86EA5" w:rsidRPr="00F87AC1" w14:paraId="7E64EDF0" w14:textId="77777777" w:rsidTr="00196374">
        <w:trPr>
          <w:cantSplit/>
          <w:jc w:val="center"/>
        </w:trPr>
        <w:tc>
          <w:tcPr>
            <w:tcW w:w="421" w:type="dxa"/>
            <w:vMerge/>
            <w:tcBorders>
              <w:right w:val="single" w:sz="4" w:space="0" w:color="auto"/>
            </w:tcBorders>
            <w:shd w:val="clear" w:color="auto" w:fill="auto"/>
          </w:tcPr>
          <w:p w14:paraId="7097D67D"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0C0C6ED4" w14:textId="77777777" w:rsidR="00A86EA5" w:rsidRPr="00F87AC1" w:rsidRDefault="00A86EA5" w:rsidP="00A86EA5">
            <w:pPr>
              <w:rPr>
                <w:szCs w:val="24"/>
              </w:rPr>
            </w:pPr>
            <w:r w:rsidRPr="00F87AC1">
              <w:rPr>
                <w:szCs w:val="24"/>
              </w:rPr>
              <w:t>People First</w:t>
            </w:r>
          </w:p>
        </w:tc>
        <w:tc>
          <w:tcPr>
            <w:tcW w:w="708" w:type="dxa"/>
            <w:tcBorders>
              <w:left w:val="single" w:sz="4" w:space="0" w:color="auto"/>
              <w:bottom w:val="single" w:sz="4" w:space="0" w:color="auto"/>
            </w:tcBorders>
            <w:shd w:val="clear" w:color="auto" w:fill="auto"/>
          </w:tcPr>
          <w:p w14:paraId="54046067"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46F341C2" w14:textId="5713E28E"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7D2E905B" w14:textId="77777777" w:rsidR="00A86EA5" w:rsidRPr="00F87AC1" w:rsidRDefault="00A86EA5" w:rsidP="00A86EA5">
            <w:pPr>
              <w:jc w:val="both"/>
              <w:rPr>
                <w:rFonts w:cs="Arial"/>
                <w:szCs w:val="24"/>
              </w:rPr>
            </w:pPr>
            <w:r w:rsidRPr="00F87AC1">
              <w:rPr>
                <w:rFonts w:cs="Arial"/>
                <w:szCs w:val="24"/>
              </w:rPr>
              <w:t>I</w:t>
            </w:r>
          </w:p>
        </w:tc>
      </w:tr>
      <w:tr w:rsidR="00A86EA5" w:rsidRPr="00F87AC1" w14:paraId="1B190F77" w14:textId="77777777" w:rsidTr="00196374">
        <w:trPr>
          <w:cantSplit/>
          <w:jc w:val="center"/>
        </w:trPr>
        <w:tc>
          <w:tcPr>
            <w:tcW w:w="421" w:type="dxa"/>
            <w:vMerge/>
            <w:tcBorders>
              <w:right w:val="single" w:sz="4" w:space="0" w:color="auto"/>
            </w:tcBorders>
            <w:shd w:val="clear" w:color="auto" w:fill="auto"/>
          </w:tcPr>
          <w:p w14:paraId="01090C33"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5325A551" w14:textId="77777777" w:rsidR="00A86EA5" w:rsidRPr="00F87AC1" w:rsidRDefault="00A86EA5" w:rsidP="00A86EA5">
            <w:pPr>
              <w:rPr>
                <w:szCs w:val="24"/>
              </w:rPr>
            </w:pPr>
            <w:r w:rsidRPr="00F87AC1">
              <w:rPr>
                <w:szCs w:val="24"/>
              </w:rPr>
              <w:t>Respect</w:t>
            </w:r>
          </w:p>
        </w:tc>
        <w:tc>
          <w:tcPr>
            <w:tcW w:w="708" w:type="dxa"/>
            <w:tcBorders>
              <w:left w:val="single" w:sz="4" w:space="0" w:color="auto"/>
              <w:bottom w:val="single" w:sz="4" w:space="0" w:color="auto"/>
            </w:tcBorders>
            <w:shd w:val="clear" w:color="auto" w:fill="auto"/>
          </w:tcPr>
          <w:p w14:paraId="6643F562"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5829978D" w14:textId="30E74132"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4EA7EC17" w14:textId="77777777" w:rsidR="00A86EA5" w:rsidRPr="00F87AC1" w:rsidRDefault="00A86EA5" w:rsidP="00A86EA5">
            <w:pPr>
              <w:jc w:val="both"/>
              <w:rPr>
                <w:rFonts w:cs="Arial"/>
                <w:szCs w:val="24"/>
              </w:rPr>
            </w:pPr>
            <w:r w:rsidRPr="00F87AC1">
              <w:rPr>
                <w:rFonts w:cs="Arial"/>
                <w:szCs w:val="24"/>
              </w:rPr>
              <w:t>I</w:t>
            </w:r>
          </w:p>
        </w:tc>
      </w:tr>
      <w:tr w:rsidR="00A86EA5" w:rsidRPr="00F87AC1" w14:paraId="530AAE00" w14:textId="77777777" w:rsidTr="00196374">
        <w:trPr>
          <w:cantSplit/>
          <w:jc w:val="center"/>
        </w:trPr>
        <w:tc>
          <w:tcPr>
            <w:tcW w:w="421" w:type="dxa"/>
            <w:vMerge/>
            <w:tcBorders>
              <w:right w:val="single" w:sz="4" w:space="0" w:color="auto"/>
            </w:tcBorders>
            <w:shd w:val="clear" w:color="auto" w:fill="auto"/>
          </w:tcPr>
          <w:p w14:paraId="2B730B4B"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77850586" w14:textId="77777777" w:rsidR="00A86EA5" w:rsidRPr="00F87AC1" w:rsidRDefault="00A86EA5" w:rsidP="00A86EA5">
            <w:pPr>
              <w:rPr>
                <w:szCs w:val="24"/>
              </w:rPr>
            </w:pPr>
            <w:r w:rsidRPr="00F87AC1">
              <w:rPr>
                <w:szCs w:val="24"/>
              </w:rPr>
              <w:t>Learning</w:t>
            </w:r>
          </w:p>
        </w:tc>
        <w:tc>
          <w:tcPr>
            <w:tcW w:w="708" w:type="dxa"/>
            <w:tcBorders>
              <w:left w:val="single" w:sz="4" w:space="0" w:color="auto"/>
              <w:bottom w:val="single" w:sz="4" w:space="0" w:color="auto"/>
            </w:tcBorders>
            <w:shd w:val="clear" w:color="auto" w:fill="auto"/>
          </w:tcPr>
          <w:p w14:paraId="4531D83F"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2441B863" w14:textId="32BCEC50"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084B7D18" w14:textId="77777777" w:rsidR="00A86EA5" w:rsidRPr="00F87AC1" w:rsidRDefault="00A86EA5" w:rsidP="00A86EA5">
            <w:pPr>
              <w:jc w:val="both"/>
              <w:rPr>
                <w:rFonts w:cs="Arial"/>
                <w:szCs w:val="24"/>
              </w:rPr>
            </w:pPr>
            <w:r w:rsidRPr="00F87AC1">
              <w:rPr>
                <w:rFonts w:cs="Arial"/>
                <w:szCs w:val="24"/>
              </w:rPr>
              <w:t>I</w:t>
            </w:r>
          </w:p>
        </w:tc>
      </w:tr>
      <w:tr w:rsidR="00A86EA5" w:rsidRPr="00F87AC1" w14:paraId="4E494B4D" w14:textId="77777777" w:rsidTr="00196374">
        <w:trPr>
          <w:cantSplit/>
          <w:jc w:val="center"/>
        </w:trPr>
        <w:tc>
          <w:tcPr>
            <w:tcW w:w="421" w:type="dxa"/>
            <w:vMerge/>
            <w:tcBorders>
              <w:right w:val="single" w:sz="4" w:space="0" w:color="auto"/>
            </w:tcBorders>
            <w:shd w:val="clear" w:color="auto" w:fill="auto"/>
          </w:tcPr>
          <w:p w14:paraId="5BC21D40"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40E905A1" w14:textId="77777777" w:rsidR="00A86EA5" w:rsidRPr="00F87AC1" w:rsidRDefault="00A86EA5" w:rsidP="00A86EA5">
            <w:pPr>
              <w:rPr>
                <w:szCs w:val="24"/>
              </w:rPr>
            </w:pPr>
            <w:r w:rsidRPr="00F87AC1">
              <w:rPr>
                <w:szCs w:val="24"/>
              </w:rPr>
              <w:t>Ambition</w:t>
            </w:r>
          </w:p>
        </w:tc>
        <w:tc>
          <w:tcPr>
            <w:tcW w:w="708" w:type="dxa"/>
            <w:tcBorders>
              <w:left w:val="single" w:sz="4" w:space="0" w:color="auto"/>
              <w:bottom w:val="single" w:sz="4" w:space="0" w:color="auto"/>
            </w:tcBorders>
            <w:shd w:val="clear" w:color="auto" w:fill="auto"/>
          </w:tcPr>
          <w:p w14:paraId="4689C21C"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2DE89719" w14:textId="14C2880A"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4EF95546" w14:textId="77777777" w:rsidR="00A86EA5" w:rsidRPr="00F87AC1" w:rsidRDefault="00A86EA5" w:rsidP="00A86EA5">
            <w:pPr>
              <w:jc w:val="both"/>
              <w:rPr>
                <w:rFonts w:cs="Arial"/>
                <w:szCs w:val="24"/>
              </w:rPr>
            </w:pPr>
            <w:r w:rsidRPr="00F87AC1">
              <w:rPr>
                <w:rFonts w:cs="Arial"/>
                <w:szCs w:val="24"/>
              </w:rPr>
              <w:t>I</w:t>
            </w:r>
          </w:p>
        </w:tc>
      </w:tr>
      <w:tr w:rsidR="00A86EA5" w:rsidRPr="00F87AC1" w14:paraId="28734E29" w14:textId="77777777" w:rsidTr="00196374">
        <w:trPr>
          <w:cantSplit/>
          <w:jc w:val="center"/>
        </w:trPr>
        <w:tc>
          <w:tcPr>
            <w:tcW w:w="421" w:type="dxa"/>
            <w:vMerge/>
            <w:tcBorders>
              <w:right w:val="single" w:sz="4" w:space="0" w:color="auto"/>
            </w:tcBorders>
            <w:shd w:val="clear" w:color="auto" w:fill="auto"/>
          </w:tcPr>
          <w:p w14:paraId="6CDA9FE3"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1A34BC48" w14:textId="77777777" w:rsidR="00A86EA5" w:rsidRPr="00F87AC1" w:rsidRDefault="00A86EA5" w:rsidP="00A86EA5">
            <w:pPr>
              <w:rPr>
                <w:szCs w:val="24"/>
              </w:rPr>
            </w:pPr>
            <w:r w:rsidRPr="00F87AC1">
              <w:rPr>
                <w:szCs w:val="24"/>
              </w:rPr>
              <w:t>Partnership</w:t>
            </w:r>
          </w:p>
        </w:tc>
        <w:tc>
          <w:tcPr>
            <w:tcW w:w="708" w:type="dxa"/>
            <w:tcBorders>
              <w:left w:val="single" w:sz="4" w:space="0" w:color="auto"/>
              <w:bottom w:val="single" w:sz="4" w:space="0" w:color="auto"/>
            </w:tcBorders>
            <w:shd w:val="clear" w:color="auto" w:fill="auto"/>
          </w:tcPr>
          <w:p w14:paraId="7427D086"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367791A0" w14:textId="05E9AC59"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241A8529" w14:textId="77777777" w:rsidR="00A86EA5" w:rsidRPr="00F87AC1" w:rsidRDefault="00A86EA5" w:rsidP="00A86EA5">
            <w:pPr>
              <w:jc w:val="both"/>
              <w:rPr>
                <w:rFonts w:cs="Arial"/>
                <w:szCs w:val="24"/>
              </w:rPr>
            </w:pPr>
            <w:r w:rsidRPr="00F87AC1">
              <w:rPr>
                <w:rFonts w:cs="Arial"/>
                <w:szCs w:val="24"/>
              </w:rPr>
              <w:t>I</w:t>
            </w:r>
          </w:p>
        </w:tc>
      </w:tr>
      <w:tr w:rsidR="00A86EA5" w:rsidRPr="00F87AC1" w14:paraId="796A1603" w14:textId="77777777" w:rsidTr="00196374">
        <w:trPr>
          <w:cantSplit/>
          <w:jc w:val="center"/>
        </w:trPr>
        <w:tc>
          <w:tcPr>
            <w:tcW w:w="421" w:type="dxa"/>
            <w:vMerge/>
            <w:tcBorders>
              <w:right w:val="single" w:sz="4" w:space="0" w:color="auto"/>
            </w:tcBorders>
            <w:shd w:val="clear" w:color="auto" w:fill="auto"/>
          </w:tcPr>
          <w:p w14:paraId="6A8A53AF" w14:textId="77777777" w:rsidR="00A86EA5" w:rsidRPr="00F87AC1" w:rsidRDefault="00A86EA5" w:rsidP="00A86EA5">
            <w:pPr>
              <w:rPr>
                <w:rFonts w:cs="Arial"/>
                <w:b/>
                <w:u w:val="single"/>
              </w:rPr>
            </w:pPr>
          </w:p>
        </w:tc>
        <w:tc>
          <w:tcPr>
            <w:tcW w:w="9835" w:type="dxa"/>
            <w:gridSpan w:val="6"/>
            <w:tcBorders>
              <w:top w:val="single" w:sz="4" w:space="0" w:color="auto"/>
              <w:bottom w:val="single" w:sz="4" w:space="0" w:color="auto"/>
            </w:tcBorders>
            <w:shd w:val="clear" w:color="auto" w:fill="auto"/>
          </w:tcPr>
          <w:p w14:paraId="57B943C7" w14:textId="77777777" w:rsidR="00A86EA5" w:rsidRPr="00F87AC1" w:rsidRDefault="00A86EA5" w:rsidP="00A86EA5">
            <w:pPr>
              <w:rPr>
                <w:rFonts w:cs="Arial"/>
                <w:szCs w:val="24"/>
              </w:rPr>
            </w:pPr>
            <w:r w:rsidRPr="00F87AC1">
              <w:rPr>
                <w:rFonts w:cs="Arial"/>
                <w:szCs w:val="24"/>
              </w:rPr>
              <w:t xml:space="preserve">A copy of the Council’s Values and Behaviours can be accessed via the Council’s website – </w:t>
            </w:r>
            <w:r w:rsidRPr="00F87AC1">
              <w:rPr>
                <w:rStyle w:val="Hyperlink"/>
                <w:rFonts w:cs="Arial"/>
                <w:szCs w:val="24"/>
              </w:rPr>
              <w:t>www.hullcc.gov.uk/jobs</w:t>
            </w:r>
          </w:p>
        </w:tc>
      </w:tr>
      <w:tr w:rsidR="00207545" w:rsidRPr="00F87AC1" w14:paraId="09A76645" w14:textId="77777777" w:rsidTr="008F7777">
        <w:trPr>
          <w:cantSplit/>
          <w:jc w:val="center"/>
        </w:trPr>
        <w:tc>
          <w:tcPr>
            <w:tcW w:w="421" w:type="dxa"/>
            <w:vMerge/>
            <w:tcBorders>
              <w:right w:val="single" w:sz="4" w:space="0" w:color="auto"/>
            </w:tcBorders>
            <w:shd w:val="clear" w:color="auto" w:fill="auto"/>
          </w:tcPr>
          <w:p w14:paraId="75DB606E" w14:textId="77777777" w:rsidR="00207545" w:rsidRPr="00F87AC1" w:rsidRDefault="00207545" w:rsidP="00A86EA5">
            <w:pPr>
              <w:rPr>
                <w:rFonts w:cs="Arial"/>
                <w:b/>
                <w:u w:val="single"/>
              </w:rPr>
            </w:pPr>
          </w:p>
        </w:tc>
        <w:tc>
          <w:tcPr>
            <w:tcW w:w="9835" w:type="dxa"/>
            <w:gridSpan w:val="6"/>
            <w:tcBorders>
              <w:top w:val="single" w:sz="4" w:space="0" w:color="auto"/>
              <w:bottom w:val="single" w:sz="4" w:space="0" w:color="auto"/>
            </w:tcBorders>
            <w:shd w:val="clear" w:color="auto" w:fill="auto"/>
          </w:tcPr>
          <w:p w14:paraId="1B759A26" w14:textId="6DB09E41" w:rsidR="00207545" w:rsidRPr="00F87AC1" w:rsidRDefault="00207545" w:rsidP="00A86EA5">
            <w:pPr>
              <w:rPr>
                <w:rFonts w:cs="Arial"/>
                <w:szCs w:val="24"/>
              </w:rPr>
            </w:pPr>
            <w:r w:rsidRPr="00F87AC1">
              <w:rPr>
                <w:rFonts w:cs="Arial"/>
                <w:b/>
              </w:rPr>
              <w:t>Competencies:</w:t>
            </w:r>
          </w:p>
        </w:tc>
      </w:tr>
      <w:tr w:rsidR="00A86EA5" w:rsidRPr="00F87AC1" w14:paraId="77FF7D5E" w14:textId="77777777" w:rsidTr="00196374">
        <w:trPr>
          <w:cantSplit/>
          <w:jc w:val="center"/>
        </w:trPr>
        <w:tc>
          <w:tcPr>
            <w:tcW w:w="421" w:type="dxa"/>
            <w:vMerge/>
            <w:tcBorders>
              <w:right w:val="single" w:sz="4" w:space="0" w:color="auto"/>
            </w:tcBorders>
            <w:shd w:val="clear" w:color="auto" w:fill="auto"/>
          </w:tcPr>
          <w:p w14:paraId="760B1CF6"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2362F68A" w14:textId="77777777" w:rsidR="00A86EA5" w:rsidRPr="00F87AC1" w:rsidRDefault="00A86EA5" w:rsidP="00A86EA5">
            <w:pPr>
              <w:rPr>
                <w:rFonts w:cs="Arial"/>
              </w:rPr>
            </w:pPr>
            <w:r w:rsidRPr="00F87AC1">
              <w:rPr>
                <w:rFonts w:cs="Arial"/>
              </w:rPr>
              <w:t>Leading forward</w:t>
            </w:r>
          </w:p>
        </w:tc>
        <w:tc>
          <w:tcPr>
            <w:tcW w:w="708" w:type="dxa"/>
            <w:tcBorders>
              <w:left w:val="single" w:sz="4" w:space="0" w:color="auto"/>
              <w:bottom w:val="single" w:sz="4" w:space="0" w:color="auto"/>
            </w:tcBorders>
            <w:shd w:val="clear" w:color="auto" w:fill="auto"/>
          </w:tcPr>
          <w:p w14:paraId="2698D8A3" w14:textId="77777777" w:rsidR="00A86EA5" w:rsidRPr="00F87AC1" w:rsidRDefault="00A86EA5" w:rsidP="00A86EA5">
            <w:pPr>
              <w:rPr>
                <w:rFonts w:cs="Arial"/>
                <w:b/>
              </w:rPr>
            </w:pPr>
            <w:r w:rsidRPr="00F87AC1">
              <w:rPr>
                <w:rFonts w:cs="Arial"/>
                <w:b/>
              </w:rPr>
              <w:fldChar w:fldCharType="begin">
                <w:ffData>
                  <w:name w:val="Check1"/>
                  <w:enabled/>
                  <w:calcOnExit w:val="0"/>
                  <w:checkBox>
                    <w:sizeAuto/>
                    <w:default w:val="1"/>
                  </w:checkBox>
                </w:ffData>
              </w:fldChar>
            </w:r>
            <w:bookmarkStart w:id="0" w:name="Check1"/>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bookmarkEnd w:id="0"/>
          </w:p>
        </w:tc>
        <w:tc>
          <w:tcPr>
            <w:tcW w:w="709" w:type="dxa"/>
            <w:tcBorders>
              <w:left w:val="single" w:sz="4" w:space="0" w:color="auto"/>
              <w:bottom w:val="single" w:sz="4" w:space="0" w:color="auto"/>
            </w:tcBorders>
            <w:shd w:val="clear" w:color="auto" w:fill="auto"/>
          </w:tcPr>
          <w:p w14:paraId="50BBAA26" w14:textId="19475B31"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4A7B51D7" w14:textId="36567720" w:rsidR="00A86EA5" w:rsidRPr="00F87AC1" w:rsidRDefault="00207545" w:rsidP="00A86EA5">
            <w:pPr>
              <w:rPr>
                <w:rFonts w:cs="Arial"/>
                <w:szCs w:val="24"/>
              </w:rPr>
            </w:pPr>
            <w:r w:rsidRPr="00F87AC1">
              <w:rPr>
                <w:rFonts w:cs="Arial"/>
                <w:noProof/>
                <w:szCs w:val="24"/>
              </w:rPr>
              <w:t>I</w:t>
            </w:r>
          </w:p>
        </w:tc>
      </w:tr>
      <w:tr w:rsidR="00A86EA5" w:rsidRPr="00F87AC1" w14:paraId="349501E0" w14:textId="77777777" w:rsidTr="00196374">
        <w:trPr>
          <w:cantSplit/>
          <w:jc w:val="center"/>
        </w:trPr>
        <w:tc>
          <w:tcPr>
            <w:tcW w:w="421" w:type="dxa"/>
            <w:vMerge/>
            <w:tcBorders>
              <w:right w:val="single" w:sz="4" w:space="0" w:color="auto"/>
            </w:tcBorders>
            <w:shd w:val="clear" w:color="auto" w:fill="auto"/>
          </w:tcPr>
          <w:p w14:paraId="1F797E4E" w14:textId="77777777" w:rsidR="00A86EA5" w:rsidRPr="00F87AC1" w:rsidRDefault="00A86EA5" w:rsidP="00A86EA5">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12EF3341" w14:textId="77777777" w:rsidR="00A86EA5" w:rsidRPr="00F87AC1" w:rsidRDefault="00A86EA5" w:rsidP="00A86EA5">
            <w:pPr>
              <w:rPr>
                <w:rFonts w:cs="Arial"/>
              </w:rPr>
            </w:pPr>
            <w:r w:rsidRPr="00F87AC1">
              <w:rPr>
                <w:rFonts w:cs="Arial"/>
              </w:rPr>
              <w:t>Improving services</w:t>
            </w:r>
          </w:p>
        </w:tc>
        <w:tc>
          <w:tcPr>
            <w:tcW w:w="708" w:type="dxa"/>
            <w:tcBorders>
              <w:left w:val="single" w:sz="4" w:space="0" w:color="auto"/>
              <w:bottom w:val="single" w:sz="4" w:space="0" w:color="auto"/>
            </w:tcBorders>
            <w:shd w:val="clear" w:color="auto" w:fill="auto"/>
          </w:tcPr>
          <w:p w14:paraId="7D8E11F0"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4E530F69" w14:textId="61823433"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63830649" w14:textId="0670D458" w:rsidR="00A86EA5" w:rsidRPr="00F87AC1" w:rsidRDefault="00207545" w:rsidP="00A86EA5">
            <w:pPr>
              <w:rPr>
                <w:rFonts w:cs="Arial"/>
                <w:szCs w:val="24"/>
              </w:rPr>
            </w:pPr>
            <w:r w:rsidRPr="00F87AC1">
              <w:rPr>
                <w:rFonts w:cs="Arial"/>
                <w:noProof/>
                <w:szCs w:val="24"/>
              </w:rPr>
              <w:t>I</w:t>
            </w:r>
            <w:r w:rsidR="00A86EA5" w:rsidRPr="00F87AC1">
              <w:rPr>
                <w:rFonts w:cs="Arial"/>
                <w:noProof/>
                <w:szCs w:val="24"/>
              </w:rPr>
              <w:t xml:space="preserve">    </w:t>
            </w:r>
          </w:p>
        </w:tc>
      </w:tr>
      <w:tr w:rsidR="00A86EA5" w:rsidRPr="00F87AC1" w14:paraId="3F415CD9" w14:textId="77777777" w:rsidTr="00196374">
        <w:trPr>
          <w:cantSplit/>
          <w:jc w:val="center"/>
        </w:trPr>
        <w:tc>
          <w:tcPr>
            <w:tcW w:w="421" w:type="dxa"/>
            <w:vMerge/>
            <w:tcBorders>
              <w:right w:val="single" w:sz="4" w:space="0" w:color="auto"/>
            </w:tcBorders>
            <w:shd w:val="clear" w:color="auto" w:fill="auto"/>
          </w:tcPr>
          <w:p w14:paraId="5375C2AB" w14:textId="77777777" w:rsidR="00A86EA5" w:rsidRPr="00F87AC1" w:rsidRDefault="00A86EA5" w:rsidP="00A86EA5">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67BA0138" w14:textId="77777777" w:rsidR="00A86EA5" w:rsidRPr="00F87AC1" w:rsidRDefault="00A86EA5" w:rsidP="00A86EA5">
            <w:pPr>
              <w:rPr>
                <w:rFonts w:cs="Arial"/>
              </w:rPr>
            </w:pPr>
            <w:r w:rsidRPr="00F87AC1">
              <w:rPr>
                <w:rFonts w:cs="Arial"/>
              </w:rPr>
              <w:t>Analysis and decision making</w:t>
            </w:r>
          </w:p>
        </w:tc>
        <w:tc>
          <w:tcPr>
            <w:tcW w:w="708" w:type="dxa"/>
            <w:tcBorders>
              <w:left w:val="single" w:sz="4" w:space="0" w:color="auto"/>
              <w:bottom w:val="single" w:sz="4" w:space="0" w:color="auto"/>
            </w:tcBorders>
            <w:shd w:val="clear" w:color="auto" w:fill="auto"/>
          </w:tcPr>
          <w:p w14:paraId="65CDBF25"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212AEDAC" w14:textId="5B197AB7"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06ECA34C" w14:textId="549F1793" w:rsidR="00A86EA5" w:rsidRPr="00F87AC1" w:rsidRDefault="00207545" w:rsidP="00A86EA5">
            <w:pPr>
              <w:rPr>
                <w:rFonts w:cs="Arial"/>
                <w:szCs w:val="24"/>
              </w:rPr>
            </w:pPr>
            <w:r w:rsidRPr="00F87AC1">
              <w:rPr>
                <w:rFonts w:cs="Arial"/>
                <w:noProof/>
                <w:szCs w:val="24"/>
              </w:rPr>
              <w:t>I</w:t>
            </w:r>
            <w:r w:rsidR="00A86EA5" w:rsidRPr="00F87AC1">
              <w:rPr>
                <w:rFonts w:cs="Arial"/>
                <w:noProof/>
                <w:szCs w:val="24"/>
              </w:rPr>
              <w:t xml:space="preserve">   </w:t>
            </w:r>
          </w:p>
        </w:tc>
      </w:tr>
      <w:tr w:rsidR="00A86EA5" w:rsidRPr="00F87AC1" w14:paraId="390B66D3" w14:textId="77777777" w:rsidTr="00196374">
        <w:trPr>
          <w:cantSplit/>
          <w:jc w:val="center"/>
        </w:trPr>
        <w:tc>
          <w:tcPr>
            <w:tcW w:w="421" w:type="dxa"/>
            <w:vMerge/>
            <w:tcBorders>
              <w:right w:val="single" w:sz="4" w:space="0" w:color="auto"/>
            </w:tcBorders>
            <w:shd w:val="clear" w:color="auto" w:fill="auto"/>
          </w:tcPr>
          <w:p w14:paraId="4993BA30"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435A969C" w14:textId="77777777" w:rsidR="00A86EA5" w:rsidRPr="00F87AC1" w:rsidRDefault="00A86EA5" w:rsidP="00A86EA5">
            <w:pPr>
              <w:rPr>
                <w:rFonts w:cs="Arial"/>
                <w:u w:val="single"/>
              </w:rPr>
            </w:pPr>
            <w:r w:rsidRPr="00F87AC1">
              <w:rPr>
                <w:rFonts w:cs="Arial"/>
              </w:rPr>
              <w:t>Making things happen</w:t>
            </w:r>
          </w:p>
        </w:tc>
        <w:tc>
          <w:tcPr>
            <w:tcW w:w="708" w:type="dxa"/>
            <w:tcBorders>
              <w:left w:val="single" w:sz="4" w:space="0" w:color="auto"/>
              <w:bottom w:val="single" w:sz="4" w:space="0" w:color="auto"/>
            </w:tcBorders>
            <w:shd w:val="clear" w:color="auto" w:fill="auto"/>
          </w:tcPr>
          <w:p w14:paraId="0550A9FB"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0295A45B" w14:textId="7B85B7C9"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41CEE3F1" w14:textId="3B2A977D" w:rsidR="00A86EA5" w:rsidRPr="00F87AC1" w:rsidRDefault="00207545" w:rsidP="00A86EA5">
            <w:pPr>
              <w:rPr>
                <w:rFonts w:cs="Arial"/>
                <w:szCs w:val="24"/>
              </w:rPr>
            </w:pPr>
            <w:r w:rsidRPr="00F87AC1">
              <w:rPr>
                <w:rFonts w:cs="Arial"/>
                <w:noProof/>
                <w:szCs w:val="24"/>
              </w:rPr>
              <w:t>I</w:t>
            </w:r>
            <w:r w:rsidR="00A86EA5" w:rsidRPr="00F87AC1">
              <w:rPr>
                <w:rFonts w:cs="Arial"/>
                <w:noProof/>
                <w:szCs w:val="24"/>
              </w:rPr>
              <w:t xml:space="preserve">  </w:t>
            </w:r>
          </w:p>
        </w:tc>
      </w:tr>
      <w:tr w:rsidR="00A86EA5" w:rsidRPr="00F87AC1" w14:paraId="550B5C8F" w14:textId="77777777" w:rsidTr="00196374">
        <w:trPr>
          <w:cantSplit/>
          <w:jc w:val="center"/>
        </w:trPr>
        <w:tc>
          <w:tcPr>
            <w:tcW w:w="421" w:type="dxa"/>
            <w:vMerge/>
            <w:tcBorders>
              <w:right w:val="single" w:sz="4" w:space="0" w:color="auto"/>
            </w:tcBorders>
            <w:shd w:val="clear" w:color="auto" w:fill="auto"/>
          </w:tcPr>
          <w:p w14:paraId="05748812"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6294BEBA" w14:textId="77777777" w:rsidR="00A86EA5" w:rsidRPr="00F87AC1" w:rsidRDefault="00A86EA5" w:rsidP="00A86EA5">
            <w:pPr>
              <w:rPr>
                <w:rFonts w:cs="Arial"/>
                <w:u w:val="single"/>
              </w:rPr>
            </w:pPr>
            <w:r w:rsidRPr="00F87AC1">
              <w:rPr>
                <w:rFonts w:cs="Arial"/>
              </w:rPr>
              <w:t xml:space="preserve">Communicating with impact </w:t>
            </w:r>
          </w:p>
        </w:tc>
        <w:tc>
          <w:tcPr>
            <w:tcW w:w="708" w:type="dxa"/>
            <w:tcBorders>
              <w:left w:val="single" w:sz="4" w:space="0" w:color="auto"/>
              <w:bottom w:val="single" w:sz="4" w:space="0" w:color="auto"/>
            </w:tcBorders>
            <w:shd w:val="clear" w:color="auto" w:fill="auto"/>
          </w:tcPr>
          <w:p w14:paraId="7F65DB81"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01A2E053" w14:textId="53E89D25"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60847863" w14:textId="79DC3EE9" w:rsidR="00A86EA5" w:rsidRPr="00F87AC1" w:rsidRDefault="00207545" w:rsidP="00A86EA5">
            <w:pPr>
              <w:rPr>
                <w:rFonts w:cs="Arial"/>
                <w:szCs w:val="24"/>
              </w:rPr>
            </w:pPr>
            <w:r w:rsidRPr="00F87AC1">
              <w:rPr>
                <w:rFonts w:cs="Arial"/>
                <w:noProof/>
                <w:szCs w:val="24"/>
              </w:rPr>
              <w:t>I</w:t>
            </w:r>
            <w:r w:rsidR="00A86EA5" w:rsidRPr="00F87AC1">
              <w:rPr>
                <w:rFonts w:cs="Arial"/>
                <w:noProof/>
                <w:szCs w:val="24"/>
              </w:rPr>
              <w:t xml:space="preserve"> </w:t>
            </w:r>
          </w:p>
        </w:tc>
      </w:tr>
      <w:tr w:rsidR="00A86EA5" w:rsidRPr="00F87AC1" w14:paraId="0CDC52D6" w14:textId="77777777" w:rsidTr="00196374">
        <w:trPr>
          <w:cantSplit/>
          <w:jc w:val="center"/>
        </w:trPr>
        <w:tc>
          <w:tcPr>
            <w:tcW w:w="421" w:type="dxa"/>
            <w:vMerge/>
            <w:tcBorders>
              <w:right w:val="single" w:sz="4" w:space="0" w:color="auto"/>
            </w:tcBorders>
            <w:shd w:val="clear" w:color="auto" w:fill="auto"/>
          </w:tcPr>
          <w:p w14:paraId="2FEAC326" w14:textId="77777777" w:rsidR="00A86EA5" w:rsidRPr="00F87AC1" w:rsidRDefault="00A86EA5" w:rsidP="00A86EA5">
            <w:pPr>
              <w:rPr>
                <w:rFonts w:cs="Arial"/>
                <w:b/>
                <w:u w:val="single"/>
              </w:rPr>
            </w:pPr>
          </w:p>
        </w:tc>
        <w:tc>
          <w:tcPr>
            <w:tcW w:w="7371" w:type="dxa"/>
            <w:gridSpan w:val="2"/>
            <w:tcBorders>
              <w:top w:val="single" w:sz="4" w:space="0" w:color="auto"/>
              <w:bottom w:val="single" w:sz="4" w:space="0" w:color="auto"/>
              <w:right w:val="single" w:sz="4" w:space="0" w:color="auto"/>
            </w:tcBorders>
            <w:shd w:val="clear" w:color="auto" w:fill="auto"/>
          </w:tcPr>
          <w:p w14:paraId="5C4D638B" w14:textId="77777777" w:rsidR="00A86EA5" w:rsidRPr="00F87AC1" w:rsidRDefault="00A86EA5" w:rsidP="00A86EA5">
            <w:pPr>
              <w:rPr>
                <w:rFonts w:cs="Arial"/>
                <w:u w:val="single"/>
              </w:rPr>
            </w:pPr>
            <w:r w:rsidRPr="00F87AC1">
              <w:rPr>
                <w:rFonts w:cs="Arial"/>
              </w:rPr>
              <w:t xml:space="preserve">Collaboration </w:t>
            </w:r>
          </w:p>
        </w:tc>
        <w:tc>
          <w:tcPr>
            <w:tcW w:w="708" w:type="dxa"/>
            <w:tcBorders>
              <w:left w:val="single" w:sz="4" w:space="0" w:color="auto"/>
              <w:bottom w:val="single" w:sz="4" w:space="0" w:color="auto"/>
            </w:tcBorders>
            <w:shd w:val="clear" w:color="auto" w:fill="auto"/>
          </w:tcPr>
          <w:p w14:paraId="1FF0A410"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6DD2C81C" w14:textId="1DE1697D"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4A53D341" w14:textId="319278C0" w:rsidR="00A86EA5" w:rsidRPr="00F87AC1" w:rsidRDefault="00207545" w:rsidP="00A86EA5">
            <w:pPr>
              <w:rPr>
                <w:rFonts w:cs="Arial"/>
                <w:szCs w:val="24"/>
              </w:rPr>
            </w:pPr>
            <w:r w:rsidRPr="00F87AC1">
              <w:rPr>
                <w:rFonts w:cs="Arial"/>
                <w:noProof/>
                <w:szCs w:val="24"/>
              </w:rPr>
              <w:t>I</w:t>
            </w:r>
          </w:p>
        </w:tc>
      </w:tr>
      <w:tr w:rsidR="00A86EA5" w:rsidRPr="00F87AC1" w14:paraId="0BAFDBCB" w14:textId="77777777" w:rsidTr="00196374">
        <w:trPr>
          <w:cantSplit/>
          <w:jc w:val="center"/>
        </w:trPr>
        <w:tc>
          <w:tcPr>
            <w:tcW w:w="421" w:type="dxa"/>
            <w:vMerge/>
            <w:tcBorders>
              <w:right w:val="single" w:sz="4" w:space="0" w:color="auto"/>
            </w:tcBorders>
            <w:shd w:val="clear" w:color="auto" w:fill="auto"/>
          </w:tcPr>
          <w:p w14:paraId="7B6296A2" w14:textId="77777777" w:rsidR="00A86EA5" w:rsidRPr="00F87AC1" w:rsidRDefault="00A86EA5" w:rsidP="00A86EA5">
            <w:pPr>
              <w:rPr>
                <w:rFonts w:cs="Arial"/>
                <w:b/>
              </w:rPr>
            </w:pPr>
          </w:p>
        </w:tc>
        <w:tc>
          <w:tcPr>
            <w:tcW w:w="7371" w:type="dxa"/>
            <w:gridSpan w:val="2"/>
            <w:tcBorders>
              <w:top w:val="single" w:sz="4" w:space="0" w:color="auto"/>
              <w:bottom w:val="single" w:sz="4" w:space="0" w:color="auto"/>
              <w:right w:val="single" w:sz="4" w:space="0" w:color="auto"/>
            </w:tcBorders>
            <w:shd w:val="clear" w:color="auto" w:fill="auto"/>
          </w:tcPr>
          <w:p w14:paraId="1039BC37" w14:textId="77777777" w:rsidR="00A86EA5" w:rsidRPr="00F87AC1" w:rsidRDefault="00A86EA5" w:rsidP="00A86EA5">
            <w:pPr>
              <w:rPr>
                <w:rFonts w:cs="Arial"/>
              </w:rPr>
            </w:pPr>
            <w:r w:rsidRPr="00F87AC1">
              <w:rPr>
                <w:rFonts w:cs="Arial"/>
              </w:rPr>
              <w:t>Developing self and others</w:t>
            </w:r>
          </w:p>
        </w:tc>
        <w:tc>
          <w:tcPr>
            <w:tcW w:w="708" w:type="dxa"/>
            <w:tcBorders>
              <w:left w:val="single" w:sz="4" w:space="0" w:color="auto"/>
              <w:bottom w:val="single" w:sz="4" w:space="0" w:color="auto"/>
            </w:tcBorders>
            <w:shd w:val="clear" w:color="auto" w:fill="auto"/>
          </w:tcPr>
          <w:p w14:paraId="11F64B19"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left w:val="single" w:sz="4" w:space="0" w:color="auto"/>
              <w:bottom w:val="single" w:sz="4" w:space="0" w:color="auto"/>
            </w:tcBorders>
            <w:shd w:val="clear" w:color="auto" w:fill="auto"/>
          </w:tcPr>
          <w:p w14:paraId="30ABABA4" w14:textId="6B989A1A" w:rsidR="00A86EA5" w:rsidRPr="00F87AC1" w:rsidRDefault="00A86EA5" w:rsidP="00A86EA5">
            <w:pPr>
              <w:rPr>
                <w:rFonts w:cs="Arial"/>
                <w:szCs w:val="24"/>
              </w:rPr>
            </w:pPr>
          </w:p>
        </w:tc>
        <w:tc>
          <w:tcPr>
            <w:tcW w:w="1047" w:type="dxa"/>
            <w:gridSpan w:val="2"/>
            <w:tcBorders>
              <w:left w:val="single" w:sz="4" w:space="0" w:color="auto"/>
              <w:bottom w:val="single" w:sz="4" w:space="0" w:color="auto"/>
            </w:tcBorders>
            <w:shd w:val="clear" w:color="auto" w:fill="auto"/>
          </w:tcPr>
          <w:p w14:paraId="44E476D6" w14:textId="596BD7EC" w:rsidR="00A86EA5" w:rsidRPr="00F87AC1" w:rsidRDefault="00207545" w:rsidP="00A86EA5">
            <w:pPr>
              <w:rPr>
                <w:rFonts w:cs="Arial"/>
                <w:szCs w:val="24"/>
              </w:rPr>
            </w:pPr>
            <w:r w:rsidRPr="00F87AC1">
              <w:rPr>
                <w:rFonts w:cs="Arial"/>
                <w:noProof/>
                <w:szCs w:val="24"/>
              </w:rPr>
              <w:t>I</w:t>
            </w:r>
          </w:p>
        </w:tc>
      </w:tr>
      <w:tr w:rsidR="00A86EA5" w:rsidRPr="00F87AC1" w14:paraId="2957B4C9" w14:textId="77777777" w:rsidTr="00196374">
        <w:trPr>
          <w:cantSplit/>
          <w:jc w:val="center"/>
        </w:trPr>
        <w:tc>
          <w:tcPr>
            <w:tcW w:w="421" w:type="dxa"/>
            <w:vMerge/>
            <w:tcBorders>
              <w:bottom w:val="single" w:sz="4" w:space="0" w:color="auto"/>
              <w:right w:val="single" w:sz="4" w:space="0" w:color="auto"/>
            </w:tcBorders>
            <w:shd w:val="clear" w:color="auto" w:fill="auto"/>
          </w:tcPr>
          <w:p w14:paraId="748FAB5F" w14:textId="77777777" w:rsidR="00A86EA5" w:rsidRPr="00F87AC1" w:rsidRDefault="00A86EA5" w:rsidP="00A86EA5">
            <w:pPr>
              <w:rPr>
                <w:rFonts w:cs="Arial"/>
                <w:b/>
              </w:rPr>
            </w:pPr>
          </w:p>
        </w:tc>
        <w:tc>
          <w:tcPr>
            <w:tcW w:w="9835" w:type="dxa"/>
            <w:gridSpan w:val="6"/>
            <w:tcBorders>
              <w:top w:val="single" w:sz="4" w:space="0" w:color="auto"/>
              <w:bottom w:val="single" w:sz="4" w:space="0" w:color="auto"/>
            </w:tcBorders>
            <w:shd w:val="clear" w:color="auto" w:fill="auto"/>
          </w:tcPr>
          <w:p w14:paraId="46AE574B" w14:textId="77777777" w:rsidR="00A86EA5" w:rsidRPr="00F87AC1" w:rsidRDefault="00A86EA5" w:rsidP="00A86EA5">
            <w:pPr>
              <w:rPr>
                <w:rFonts w:cs="Arial"/>
                <w:szCs w:val="24"/>
              </w:rPr>
            </w:pPr>
            <w:r w:rsidRPr="00F87AC1">
              <w:rPr>
                <w:rFonts w:cs="Arial"/>
                <w:szCs w:val="24"/>
              </w:rPr>
              <w:t xml:space="preserve">A copy of the Competency Framework can be accessed via the Council’s website – www.hullcc.gov.uk/jobs </w:t>
            </w:r>
          </w:p>
        </w:tc>
      </w:tr>
      <w:tr w:rsidR="00A86EA5" w:rsidRPr="00F87AC1" w14:paraId="6EE22D54" w14:textId="77777777" w:rsidTr="00196374">
        <w:trPr>
          <w:cantSplit/>
          <w:jc w:val="center"/>
        </w:trPr>
        <w:tc>
          <w:tcPr>
            <w:tcW w:w="421" w:type="dxa"/>
            <w:vMerge w:val="restart"/>
            <w:tcBorders>
              <w:top w:val="single" w:sz="4" w:space="0" w:color="auto"/>
              <w:right w:val="single" w:sz="4" w:space="0" w:color="auto"/>
            </w:tcBorders>
            <w:shd w:val="clear" w:color="auto" w:fill="auto"/>
          </w:tcPr>
          <w:p w14:paraId="24BF4303" w14:textId="77777777" w:rsidR="00A86EA5" w:rsidRPr="00F87AC1" w:rsidRDefault="00A86EA5" w:rsidP="00A86EA5">
            <w:pPr>
              <w:rPr>
                <w:rFonts w:cs="Arial"/>
                <w:b/>
              </w:rPr>
            </w:pPr>
            <w:r w:rsidRPr="00F87AC1">
              <w:rPr>
                <w:b/>
              </w:rPr>
              <w:t xml:space="preserve">8. </w:t>
            </w:r>
          </w:p>
        </w:tc>
        <w:tc>
          <w:tcPr>
            <w:tcW w:w="9835" w:type="dxa"/>
            <w:gridSpan w:val="6"/>
            <w:tcBorders>
              <w:top w:val="single" w:sz="4" w:space="0" w:color="auto"/>
              <w:bottom w:val="single" w:sz="4" w:space="0" w:color="auto"/>
            </w:tcBorders>
            <w:shd w:val="clear" w:color="auto" w:fill="D9D9D9"/>
          </w:tcPr>
          <w:p w14:paraId="587A8236" w14:textId="77777777" w:rsidR="00A86EA5" w:rsidRPr="00F87AC1" w:rsidRDefault="00A86EA5" w:rsidP="00A86EA5">
            <w:pPr>
              <w:rPr>
                <w:rFonts w:cs="Arial"/>
                <w:szCs w:val="24"/>
              </w:rPr>
            </w:pPr>
            <w:r w:rsidRPr="00F87AC1">
              <w:rPr>
                <w:b/>
              </w:rPr>
              <w:t>Additional Requirements:</w:t>
            </w:r>
          </w:p>
        </w:tc>
      </w:tr>
      <w:tr w:rsidR="00A86EA5" w:rsidRPr="00F87AC1" w14:paraId="21F5421B" w14:textId="77777777" w:rsidTr="00196374">
        <w:trPr>
          <w:cantSplit/>
          <w:jc w:val="center"/>
        </w:trPr>
        <w:tc>
          <w:tcPr>
            <w:tcW w:w="421" w:type="dxa"/>
            <w:vMerge/>
            <w:tcBorders>
              <w:right w:val="single" w:sz="4" w:space="0" w:color="auto"/>
            </w:tcBorders>
            <w:shd w:val="clear" w:color="auto" w:fill="auto"/>
          </w:tcPr>
          <w:p w14:paraId="75F1D5F1" w14:textId="77777777" w:rsidR="00A86EA5" w:rsidRPr="00F87AC1" w:rsidRDefault="00A86EA5" w:rsidP="00A86EA5">
            <w:pPr>
              <w:rPr>
                <w:rFonts w:cs="Arial"/>
              </w:rPr>
            </w:pPr>
          </w:p>
        </w:tc>
        <w:tc>
          <w:tcPr>
            <w:tcW w:w="7371" w:type="dxa"/>
            <w:gridSpan w:val="2"/>
            <w:tcBorders>
              <w:top w:val="single" w:sz="4" w:space="0" w:color="auto"/>
              <w:bottom w:val="single" w:sz="4" w:space="0" w:color="auto"/>
              <w:right w:val="single" w:sz="4" w:space="0" w:color="auto"/>
            </w:tcBorders>
            <w:shd w:val="clear" w:color="auto" w:fill="auto"/>
          </w:tcPr>
          <w:p w14:paraId="59A96414" w14:textId="77777777" w:rsidR="00A86EA5" w:rsidRPr="00F87AC1" w:rsidRDefault="00A86EA5" w:rsidP="00A86EA5">
            <w:pPr>
              <w:rPr>
                <w:rFonts w:cs="Arial"/>
                <w:szCs w:val="24"/>
              </w:rPr>
            </w:pPr>
            <w:r w:rsidRPr="00F87AC1">
              <w:rPr>
                <w:rFonts w:cs="Arial"/>
                <w:color w:val="000000"/>
                <w:szCs w:val="24"/>
              </w:rPr>
              <w:t>Cross as an essential requirement if the candidate requires a Baseline Personnel Security Check (BPSS).</w:t>
            </w:r>
          </w:p>
        </w:tc>
        <w:tc>
          <w:tcPr>
            <w:tcW w:w="708" w:type="dxa"/>
            <w:tcBorders>
              <w:top w:val="single" w:sz="4" w:space="0" w:color="auto"/>
              <w:left w:val="single" w:sz="4" w:space="0" w:color="auto"/>
              <w:bottom w:val="single" w:sz="4" w:space="0" w:color="auto"/>
            </w:tcBorders>
            <w:shd w:val="clear" w:color="auto" w:fill="auto"/>
          </w:tcPr>
          <w:p w14:paraId="527131E6" w14:textId="77777777" w:rsidR="00A86EA5" w:rsidRPr="00F87AC1" w:rsidRDefault="00A86EA5" w:rsidP="00A86EA5">
            <w:pPr>
              <w:rPr>
                <w:rFonts w:cs="Arial"/>
                <w:b/>
              </w:rPr>
            </w:pPr>
            <w:r w:rsidRPr="00F87AC1">
              <w:rPr>
                <w:rFonts w:cs="Arial"/>
                <w:b/>
              </w:rPr>
              <w:fldChar w:fldCharType="begin">
                <w:ffData>
                  <w:name w:val="Check1"/>
                  <w:enabled/>
                  <w:calcOnExit w:val="0"/>
                  <w:checkBox>
                    <w:sizeAuto/>
                    <w:default w:val="0"/>
                    <w:checked w:val="0"/>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top w:val="single" w:sz="4" w:space="0" w:color="auto"/>
              <w:left w:val="single" w:sz="4" w:space="0" w:color="auto"/>
              <w:bottom w:val="single" w:sz="4" w:space="0" w:color="auto"/>
            </w:tcBorders>
            <w:shd w:val="clear" w:color="auto" w:fill="auto"/>
          </w:tcPr>
          <w:p w14:paraId="5B942E34" w14:textId="77777777" w:rsidR="00A86EA5" w:rsidRPr="00F87AC1" w:rsidRDefault="00A86EA5" w:rsidP="00A86EA5">
            <w:pPr>
              <w:rPr>
                <w:rFonts w:cs="Arial"/>
                <w:szCs w:val="24"/>
              </w:rPr>
            </w:pPr>
            <w:r w:rsidRPr="00F87AC1">
              <w:rPr>
                <w:rFonts w:cs="Arial"/>
                <w:szCs w:val="24"/>
              </w:rPr>
              <w:t>N/A</w:t>
            </w:r>
          </w:p>
        </w:tc>
        <w:tc>
          <w:tcPr>
            <w:tcW w:w="1047" w:type="dxa"/>
            <w:gridSpan w:val="2"/>
            <w:tcBorders>
              <w:top w:val="single" w:sz="4" w:space="0" w:color="auto"/>
              <w:left w:val="single" w:sz="4" w:space="0" w:color="auto"/>
              <w:bottom w:val="single" w:sz="4" w:space="0" w:color="auto"/>
            </w:tcBorders>
            <w:shd w:val="clear" w:color="auto" w:fill="auto"/>
          </w:tcPr>
          <w:p w14:paraId="5EBD5F13" w14:textId="77777777" w:rsidR="00A86EA5" w:rsidRPr="00F87AC1" w:rsidRDefault="00A86EA5" w:rsidP="00A86EA5">
            <w:pPr>
              <w:rPr>
                <w:rFonts w:cs="Arial"/>
                <w:b/>
                <w:szCs w:val="24"/>
              </w:rPr>
            </w:pPr>
            <w:r w:rsidRPr="00F87AC1">
              <w:rPr>
                <w:rFonts w:cs="Arial"/>
                <w:noProof/>
                <w:szCs w:val="24"/>
              </w:rPr>
              <w:t xml:space="preserve">     </w:t>
            </w:r>
          </w:p>
        </w:tc>
      </w:tr>
      <w:tr w:rsidR="00A86EA5" w:rsidRPr="00F87AC1" w14:paraId="65BD69C4" w14:textId="77777777" w:rsidTr="00196374">
        <w:trPr>
          <w:cantSplit/>
          <w:jc w:val="center"/>
        </w:trPr>
        <w:tc>
          <w:tcPr>
            <w:tcW w:w="421" w:type="dxa"/>
            <w:vMerge w:val="restart"/>
            <w:tcBorders>
              <w:top w:val="single" w:sz="4" w:space="0" w:color="auto"/>
              <w:right w:val="single" w:sz="4" w:space="0" w:color="auto"/>
            </w:tcBorders>
            <w:shd w:val="clear" w:color="auto" w:fill="auto"/>
          </w:tcPr>
          <w:p w14:paraId="58F5D65B" w14:textId="77777777" w:rsidR="00A86EA5" w:rsidRPr="00F87AC1" w:rsidRDefault="00A86EA5" w:rsidP="00A86EA5">
            <w:pPr>
              <w:rPr>
                <w:rFonts w:cs="Arial"/>
                <w:b/>
              </w:rPr>
            </w:pPr>
            <w:r w:rsidRPr="00F87AC1">
              <w:rPr>
                <w:rFonts w:cs="Arial"/>
                <w:b/>
              </w:rPr>
              <w:t xml:space="preserve">9. </w:t>
            </w:r>
          </w:p>
        </w:tc>
        <w:tc>
          <w:tcPr>
            <w:tcW w:w="9835" w:type="dxa"/>
            <w:gridSpan w:val="6"/>
            <w:tcBorders>
              <w:top w:val="single" w:sz="4" w:space="0" w:color="auto"/>
              <w:bottom w:val="single" w:sz="4" w:space="0" w:color="auto"/>
            </w:tcBorders>
            <w:shd w:val="clear" w:color="auto" w:fill="D9D9D9"/>
          </w:tcPr>
          <w:p w14:paraId="6A2D4503" w14:textId="77777777" w:rsidR="00A86EA5" w:rsidRPr="00F87AC1" w:rsidRDefault="00A86EA5" w:rsidP="00A86EA5">
            <w:pPr>
              <w:rPr>
                <w:rFonts w:cs="Arial"/>
                <w:szCs w:val="24"/>
              </w:rPr>
            </w:pPr>
            <w:r w:rsidRPr="00F87AC1">
              <w:rPr>
                <w:rFonts w:cs="Arial"/>
                <w:b/>
              </w:rPr>
              <w:t>Disclosure of Criminal Record:</w:t>
            </w:r>
          </w:p>
        </w:tc>
      </w:tr>
      <w:tr w:rsidR="00A86EA5" w:rsidRPr="00F87AC1" w14:paraId="63172CE4" w14:textId="77777777" w:rsidTr="00196374">
        <w:trPr>
          <w:cantSplit/>
          <w:jc w:val="center"/>
        </w:trPr>
        <w:tc>
          <w:tcPr>
            <w:tcW w:w="421" w:type="dxa"/>
            <w:vMerge/>
            <w:tcBorders>
              <w:right w:val="single" w:sz="4" w:space="0" w:color="auto"/>
            </w:tcBorders>
            <w:shd w:val="clear" w:color="auto" w:fill="auto"/>
          </w:tcPr>
          <w:p w14:paraId="2E8F70B3" w14:textId="77777777" w:rsidR="00A86EA5" w:rsidRPr="00F87AC1" w:rsidRDefault="00A86EA5" w:rsidP="00A86EA5">
            <w:pPr>
              <w:rPr>
                <w:rFonts w:cs="Arial"/>
              </w:rPr>
            </w:pPr>
          </w:p>
        </w:tc>
        <w:tc>
          <w:tcPr>
            <w:tcW w:w="7371" w:type="dxa"/>
            <w:gridSpan w:val="2"/>
            <w:tcBorders>
              <w:top w:val="single" w:sz="4" w:space="0" w:color="auto"/>
              <w:bottom w:val="single" w:sz="4" w:space="0" w:color="auto"/>
              <w:right w:val="single" w:sz="4" w:space="0" w:color="auto"/>
            </w:tcBorders>
            <w:shd w:val="clear" w:color="auto" w:fill="auto"/>
          </w:tcPr>
          <w:p w14:paraId="4FE35D77" w14:textId="77777777" w:rsidR="00A86EA5" w:rsidRPr="00F87AC1" w:rsidRDefault="00A86EA5" w:rsidP="00A86EA5">
            <w:pPr>
              <w:rPr>
                <w:rFonts w:cs="Arial"/>
              </w:rPr>
            </w:pPr>
            <w:r w:rsidRPr="00F87AC1">
              <w:rPr>
                <w:rFonts w:cs="Arial"/>
              </w:rPr>
              <w:t>The successful candidate’s appointment will be subject to the Council obtaining a satisfactory # PLEASE SELECT</w:t>
            </w:r>
            <w:r w:rsidRPr="00F87AC1">
              <w:rPr>
                <w:rFonts w:cs="Arial"/>
                <w:b/>
              </w:rPr>
              <w:t xml:space="preserve"> </w:t>
            </w:r>
            <w:r w:rsidRPr="00F87AC1">
              <w:rPr>
                <w:rFonts w:cs="Arial"/>
              </w:rPr>
              <w:t>Disclosure from the Disclosure &amp; Barring Service (if crossed as an essential requirement). #Service area to select as required.</w:t>
            </w:r>
          </w:p>
        </w:tc>
        <w:tc>
          <w:tcPr>
            <w:tcW w:w="708" w:type="dxa"/>
            <w:tcBorders>
              <w:top w:val="single" w:sz="4" w:space="0" w:color="auto"/>
              <w:left w:val="single" w:sz="4" w:space="0" w:color="auto"/>
              <w:bottom w:val="single" w:sz="4" w:space="0" w:color="auto"/>
            </w:tcBorders>
            <w:shd w:val="clear" w:color="auto" w:fill="auto"/>
          </w:tcPr>
          <w:p w14:paraId="60858149" w14:textId="77777777" w:rsidR="00A86EA5" w:rsidRPr="00F87AC1" w:rsidRDefault="00A86EA5" w:rsidP="00A86EA5">
            <w:pPr>
              <w:rPr>
                <w:rFonts w:cs="Arial"/>
                <w:b/>
              </w:rPr>
            </w:pPr>
            <w:r w:rsidRPr="00F87AC1">
              <w:rPr>
                <w:rFonts w:cs="Arial"/>
                <w:b/>
              </w:rPr>
              <w:fldChar w:fldCharType="begin">
                <w:ffData>
                  <w:name w:val="Check1"/>
                  <w:enabled/>
                  <w:calcOnExit w:val="0"/>
                  <w:checkBox>
                    <w:sizeAuto/>
                    <w:default w:val="0"/>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top w:val="single" w:sz="4" w:space="0" w:color="auto"/>
              <w:left w:val="single" w:sz="4" w:space="0" w:color="auto"/>
              <w:bottom w:val="single" w:sz="4" w:space="0" w:color="auto"/>
            </w:tcBorders>
            <w:shd w:val="clear" w:color="auto" w:fill="auto"/>
          </w:tcPr>
          <w:p w14:paraId="7CBDAC4D" w14:textId="77777777" w:rsidR="00A86EA5" w:rsidRPr="00F87AC1" w:rsidRDefault="00A86EA5" w:rsidP="00A86EA5">
            <w:pPr>
              <w:rPr>
                <w:rFonts w:cs="Arial"/>
                <w:szCs w:val="24"/>
              </w:rPr>
            </w:pPr>
            <w:r w:rsidRPr="00F87AC1">
              <w:rPr>
                <w:rFonts w:cs="Arial"/>
                <w:szCs w:val="24"/>
              </w:rPr>
              <w:t>N/A</w:t>
            </w:r>
          </w:p>
        </w:tc>
        <w:tc>
          <w:tcPr>
            <w:tcW w:w="1047" w:type="dxa"/>
            <w:gridSpan w:val="2"/>
            <w:tcBorders>
              <w:top w:val="single" w:sz="4" w:space="0" w:color="auto"/>
              <w:left w:val="single" w:sz="4" w:space="0" w:color="auto"/>
              <w:bottom w:val="single" w:sz="4" w:space="0" w:color="auto"/>
            </w:tcBorders>
            <w:shd w:val="clear" w:color="auto" w:fill="auto"/>
          </w:tcPr>
          <w:p w14:paraId="1387FD90" w14:textId="77777777" w:rsidR="00A86EA5" w:rsidRPr="00F87AC1" w:rsidRDefault="00A86EA5" w:rsidP="00A86EA5">
            <w:pPr>
              <w:rPr>
                <w:rFonts w:cs="Arial"/>
                <w:szCs w:val="24"/>
              </w:rPr>
            </w:pPr>
            <w:r w:rsidRPr="00F87AC1">
              <w:rPr>
                <w:rFonts w:cs="Arial"/>
                <w:szCs w:val="24"/>
              </w:rPr>
              <w:t>DBS Disclosure</w:t>
            </w:r>
          </w:p>
        </w:tc>
      </w:tr>
      <w:tr w:rsidR="00A86EA5" w:rsidRPr="00F87AC1" w14:paraId="0175E418" w14:textId="77777777" w:rsidTr="00196374">
        <w:trPr>
          <w:cantSplit/>
          <w:jc w:val="center"/>
        </w:trPr>
        <w:tc>
          <w:tcPr>
            <w:tcW w:w="421" w:type="dxa"/>
            <w:vMerge/>
            <w:tcBorders>
              <w:right w:val="single" w:sz="4" w:space="0" w:color="auto"/>
            </w:tcBorders>
            <w:shd w:val="clear" w:color="auto" w:fill="auto"/>
          </w:tcPr>
          <w:p w14:paraId="0B220DC8" w14:textId="77777777" w:rsidR="00A86EA5" w:rsidRPr="00F87AC1" w:rsidRDefault="00A86EA5" w:rsidP="00A86EA5">
            <w:pPr>
              <w:rPr>
                <w:rFonts w:cs="Arial"/>
              </w:rPr>
            </w:pPr>
          </w:p>
        </w:tc>
        <w:tc>
          <w:tcPr>
            <w:tcW w:w="7371" w:type="dxa"/>
            <w:gridSpan w:val="2"/>
            <w:tcBorders>
              <w:top w:val="single" w:sz="4" w:space="0" w:color="auto"/>
              <w:bottom w:val="single" w:sz="4" w:space="0" w:color="auto"/>
              <w:right w:val="single" w:sz="4" w:space="0" w:color="auto"/>
            </w:tcBorders>
            <w:shd w:val="clear" w:color="auto" w:fill="auto"/>
          </w:tcPr>
          <w:p w14:paraId="34777B29" w14:textId="2657D40D" w:rsidR="00A86EA5" w:rsidRPr="00F87AC1" w:rsidRDefault="00A86EA5" w:rsidP="00A86EA5">
            <w:pPr>
              <w:rPr>
                <w:rFonts w:cs="Arial"/>
              </w:rPr>
            </w:pPr>
            <w:r w:rsidRPr="00F87AC1">
              <w:rPr>
                <w:rFonts w:cs="Arial"/>
              </w:rPr>
              <w:t>If the postholder requires a standard or enhanced DBS disclosure (with or without barred list check) the candidate is required to declare full details of everything on their criminal record.</w:t>
            </w:r>
          </w:p>
        </w:tc>
        <w:tc>
          <w:tcPr>
            <w:tcW w:w="708" w:type="dxa"/>
            <w:tcBorders>
              <w:top w:val="single" w:sz="4" w:space="0" w:color="auto"/>
              <w:left w:val="single" w:sz="4" w:space="0" w:color="auto"/>
              <w:bottom w:val="single" w:sz="4" w:space="0" w:color="auto"/>
            </w:tcBorders>
            <w:shd w:val="clear" w:color="auto" w:fill="auto"/>
          </w:tcPr>
          <w:p w14:paraId="66BCB500" w14:textId="77777777" w:rsidR="00A86EA5" w:rsidRPr="00F87AC1" w:rsidRDefault="00A86EA5" w:rsidP="00A86EA5">
            <w:pPr>
              <w:rPr>
                <w:rFonts w:cs="Arial"/>
                <w:b/>
              </w:rPr>
            </w:pPr>
            <w:r w:rsidRPr="00F87AC1">
              <w:rPr>
                <w:rFonts w:cs="Arial"/>
                <w:b/>
              </w:rPr>
              <w:fldChar w:fldCharType="begin">
                <w:ffData>
                  <w:name w:val="Check1"/>
                  <w:enabled/>
                  <w:calcOnExit w:val="0"/>
                  <w:checkBox>
                    <w:sizeAuto/>
                    <w:default w:val="0"/>
                    <w:checked w:val="0"/>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top w:val="single" w:sz="4" w:space="0" w:color="auto"/>
              <w:left w:val="single" w:sz="4" w:space="0" w:color="auto"/>
              <w:bottom w:val="single" w:sz="4" w:space="0" w:color="auto"/>
            </w:tcBorders>
            <w:shd w:val="clear" w:color="auto" w:fill="auto"/>
          </w:tcPr>
          <w:p w14:paraId="7078AA6C" w14:textId="77777777" w:rsidR="00A86EA5" w:rsidRPr="00F87AC1" w:rsidRDefault="00A86EA5" w:rsidP="00A86EA5">
            <w:pPr>
              <w:rPr>
                <w:rFonts w:cs="Arial"/>
                <w:szCs w:val="24"/>
              </w:rPr>
            </w:pPr>
            <w:r w:rsidRPr="00F87AC1">
              <w:rPr>
                <w:rFonts w:cs="Arial"/>
                <w:szCs w:val="24"/>
              </w:rPr>
              <w:t>N/A</w:t>
            </w:r>
          </w:p>
        </w:tc>
        <w:tc>
          <w:tcPr>
            <w:tcW w:w="1047" w:type="dxa"/>
            <w:gridSpan w:val="2"/>
            <w:tcBorders>
              <w:top w:val="single" w:sz="4" w:space="0" w:color="auto"/>
              <w:left w:val="single" w:sz="4" w:space="0" w:color="auto"/>
              <w:bottom w:val="single" w:sz="4" w:space="0" w:color="auto"/>
            </w:tcBorders>
            <w:shd w:val="clear" w:color="auto" w:fill="auto"/>
          </w:tcPr>
          <w:p w14:paraId="602EE0E0" w14:textId="63629C8C" w:rsidR="00A86EA5" w:rsidRPr="00F87AC1" w:rsidRDefault="00A86EA5" w:rsidP="00A86EA5">
            <w:pPr>
              <w:rPr>
                <w:rFonts w:cs="Arial"/>
                <w:szCs w:val="24"/>
              </w:rPr>
            </w:pPr>
            <w:r w:rsidRPr="00F87AC1">
              <w:rPr>
                <w:rFonts w:cs="Arial"/>
                <w:szCs w:val="24"/>
              </w:rPr>
              <w:t>AF</w:t>
            </w:r>
            <w:r w:rsidR="00CF3FFC" w:rsidRPr="00F87AC1">
              <w:rPr>
                <w:rFonts w:cs="Arial"/>
                <w:szCs w:val="24"/>
              </w:rPr>
              <w:t xml:space="preserve"> </w:t>
            </w:r>
            <w:r w:rsidRPr="00F87AC1">
              <w:rPr>
                <w:rFonts w:cs="Arial"/>
                <w:szCs w:val="24"/>
              </w:rPr>
              <w:t>(after short listing)</w:t>
            </w:r>
          </w:p>
        </w:tc>
      </w:tr>
      <w:tr w:rsidR="00A86EA5" w:rsidRPr="00C45A0F" w14:paraId="46304AF5" w14:textId="77777777" w:rsidTr="00196374">
        <w:trPr>
          <w:cantSplit/>
          <w:jc w:val="center"/>
        </w:trPr>
        <w:tc>
          <w:tcPr>
            <w:tcW w:w="421" w:type="dxa"/>
            <w:vMerge/>
            <w:tcBorders>
              <w:bottom w:val="single" w:sz="4" w:space="0" w:color="auto"/>
              <w:right w:val="single" w:sz="4" w:space="0" w:color="auto"/>
            </w:tcBorders>
            <w:shd w:val="clear" w:color="auto" w:fill="auto"/>
          </w:tcPr>
          <w:p w14:paraId="22BC23B8" w14:textId="77777777" w:rsidR="00A86EA5" w:rsidRPr="00F87AC1" w:rsidRDefault="00A86EA5" w:rsidP="00A86EA5">
            <w:pPr>
              <w:rPr>
                <w:rFonts w:cs="Arial"/>
              </w:rPr>
            </w:pPr>
          </w:p>
        </w:tc>
        <w:tc>
          <w:tcPr>
            <w:tcW w:w="7371" w:type="dxa"/>
            <w:gridSpan w:val="2"/>
            <w:tcBorders>
              <w:top w:val="single" w:sz="4" w:space="0" w:color="auto"/>
              <w:bottom w:val="single" w:sz="4" w:space="0" w:color="auto"/>
              <w:right w:val="single" w:sz="4" w:space="0" w:color="auto"/>
            </w:tcBorders>
            <w:shd w:val="clear" w:color="auto" w:fill="auto"/>
          </w:tcPr>
          <w:p w14:paraId="26B309C3" w14:textId="77777777" w:rsidR="00A86EA5" w:rsidRPr="00F87AC1" w:rsidRDefault="00A86EA5" w:rsidP="00A86EA5">
            <w:pPr>
              <w:rPr>
                <w:rFonts w:cs="Arial"/>
              </w:rPr>
            </w:pPr>
            <w:r w:rsidRPr="00F87AC1">
              <w:rPr>
                <w:rFonts w:cs="Arial"/>
              </w:rPr>
              <w:t>If the postholder requires a ‘Basic Disclosure’ or no disclosure is required, the candidate is required to declare unspent convictions only.</w:t>
            </w:r>
          </w:p>
        </w:tc>
        <w:tc>
          <w:tcPr>
            <w:tcW w:w="708" w:type="dxa"/>
            <w:tcBorders>
              <w:top w:val="single" w:sz="4" w:space="0" w:color="auto"/>
              <w:left w:val="single" w:sz="4" w:space="0" w:color="auto"/>
              <w:bottom w:val="single" w:sz="4" w:space="0" w:color="auto"/>
            </w:tcBorders>
            <w:shd w:val="clear" w:color="auto" w:fill="auto"/>
          </w:tcPr>
          <w:p w14:paraId="3D8A3A7F" w14:textId="77777777" w:rsidR="00A86EA5" w:rsidRPr="00F87AC1" w:rsidRDefault="00A86EA5" w:rsidP="00A86EA5">
            <w:pPr>
              <w:rPr>
                <w:rFonts w:cs="Arial"/>
                <w:b/>
              </w:rPr>
            </w:pPr>
            <w:r w:rsidRPr="00F87AC1">
              <w:rPr>
                <w:rFonts w:cs="Arial"/>
                <w:b/>
              </w:rPr>
              <w:fldChar w:fldCharType="begin">
                <w:ffData>
                  <w:name w:val=""/>
                  <w:enabled/>
                  <w:calcOnExit w:val="0"/>
                  <w:checkBox>
                    <w:sizeAuto/>
                    <w:default w:val="1"/>
                  </w:checkBox>
                </w:ffData>
              </w:fldChar>
            </w:r>
            <w:r w:rsidRPr="00F87AC1">
              <w:rPr>
                <w:rFonts w:cs="Arial"/>
                <w:b/>
              </w:rPr>
              <w:instrText xml:space="preserve"> FORMCHECKBOX </w:instrText>
            </w:r>
            <w:r w:rsidRPr="00F87AC1">
              <w:rPr>
                <w:rFonts w:cs="Arial"/>
                <w:b/>
              </w:rPr>
            </w:r>
            <w:r w:rsidRPr="00F87AC1">
              <w:rPr>
                <w:rFonts w:cs="Arial"/>
                <w:b/>
              </w:rPr>
              <w:fldChar w:fldCharType="separate"/>
            </w:r>
            <w:r w:rsidRPr="00F87AC1">
              <w:rPr>
                <w:rFonts w:cs="Arial"/>
                <w:b/>
              </w:rPr>
              <w:fldChar w:fldCharType="end"/>
            </w:r>
          </w:p>
        </w:tc>
        <w:tc>
          <w:tcPr>
            <w:tcW w:w="709" w:type="dxa"/>
            <w:tcBorders>
              <w:top w:val="single" w:sz="4" w:space="0" w:color="auto"/>
              <w:left w:val="single" w:sz="4" w:space="0" w:color="auto"/>
              <w:bottom w:val="single" w:sz="4" w:space="0" w:color="auto"/>
            </w:tcBorders>
            <w:shd w:val="clear" w:color="auto" w:fill="auto"/>
          </w:tcPr>
          <w:p w14:paraId="7AF2E240" w14:textId="77777777" w:rsidR="00A86EA5" w:rsidRPr="00F87AC1" w:rsidRDefault="00A86EA5" w:rsidP="00A86EA5">
            <w:pPr>
              <w:rPr>
                <w:rFonts w:cs="Arial"/>
                <w:szCs w:val="24"/>
              </w:rPr>
            </w:pPr>
          </w:p>
        </w:tc>
        <w:tc>
          <w:tcPr>
            <w:tcW w:w="1047" w:type="dxa"/>
            <w:gridSpan w:val="2"/>
            <w:tcBorders>
              <w:top w:val="single" w:sz="4" w:space="0" w:color="auto"/>
              <w:left w:val="single" w:sz="4" w:space="0" w:color="auto"/>
              <w:bottom w:val="single" w:sz="4" w:space="0" w:color="auto"/>
            </w:tcBorders>
            <w:shd w:val="clear" w:color="auto" w:fill="auto"/>
          </w:tcPr>
          <w:p w14:paraId="52DEBE1D" w14:textId="591C8E2F" w:rsidR="00A86EA5" w:rsidRPr="00671F17" w:rsidRDefault="00A86EA5" w:rsidP="00A86EA5">
            <w:pPr>
              <w:rPr>
                <w:rFonts w:cs="Arial"/>
                <w:szCs w:val="24"/>
              </w:rPr>
            </w:pPr>
            <w:r w:rsidRPr="00F87AC1">
              <w:rPr>
                <w:rFonts w:cs="Arial"/>
                <w:szCs w:val="24"/>
              </w:rPr>
              <w:t>AF</w:t>
            </w:r>
            <w:r w:rsidR="00CF3FFC" w:rsidRPr="00F87AC1">
              <w:rPr>
                <w:rFonts w:cs="Arial"/>
                <w:szCs w:val="24"/>
              </w:rPr>
              <w:t xml:space="preserve"> </w:t>
            </w:r>
            <w:r w:rsidRPr="00F87AC1">
              <w:rPr>
                <w:rFonts w:cs="Arial"/>
                <w:szCs w:val="24"/>
              </w:rPr>
              <w:t>(after short listing)</w:t>
            </w:r>
          </w:p>
        </w:tc>
      </w:tr>
    </w:tbl>
    <w:p w14:paraId="45B86C79" w14:textId="77777777" w:rsidR="006D1AF4" w:rsidRDefault="006D1AF4" w:rsidP="00834CD2">
      <w:pPr>
        <w:ind w:right="10"/>
        <w:rPr>
          <w:rFonts w:cs="Arial"/>
          <w:sz w:val="20"/>
        </w:rPr>
      </w:pPr>
    </w:p>
    <w:p w14:paraId="4F264522" w14:textId="77777777" w:rsidR="006D1AF4" w:rsidRDefault="006D1AF4" w:rsidP="00834CD2">
      <w:pPr>
        <w:ind w:right="10"/>
        <w:rPr>
          <w:rFonts w:cs="Arial"/>
          <w:sz w:val="20"/>
        </w:rPr>
      </w:pPr>
    </w:p>
    <w:sectPr w:rsidR="006D1AF4" w:rsidSect="00CE5425">
      <w:footerReference w:type="default" r:id="rId9"/>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A8E34" w14:textId="77777777" w:rsidR="0064675B" w:rsidRDefault="0064675B">
      <w:r>
        <w:separator/>
      </w:r>
    </w:p>
  </w:endnote>
  <w:endnote w:type="continuationSeparator" w:id="0">
    <w:p w14:paraId="0B6A7EFD" w14:textId="77777777" w:rsidR="0064675B" w:rsidRDefault="00646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0A50F" w14:textId="77777777" w:rsidR="004F4046" w:rsidRDefault="004F4046">
    <w:pPr>
      <w:pStyle w:val="Footer"/>
      <w:jc w:val="center"/>
    </w:pPr>
    <w:r>
      <w:fldChar w:fldCharType="begin"/>
    </w:r>
    <w:r>
      <w:instrText xml:space="preserve"> PAGE   \* MERGEFORMAT </w:instrText>
    </w:r>
    <w:r>
      <w:fldChar w:fldCharType="separate"/>
    </w:r>
    <w:r w:rsidR="00D227E7">
      <w:rPr>
        <w:noProof/>
      </w:rPr>
      <w:t>9</w:t>
    </w:r>
    <w:r>
      <w:rPr>
        <w:noProof/>
      </w:rPr>
      <w:fldChar w:fldCharType="end"/>
    </w:r>
  </w:p>
  <w:p w14:paraId="5CB92530" w14:textId="77777777" w:rsidR="004F4046" w:rsidRDefault="004F4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EE886" w14:textId="77777777" w:rsidR="0064675B" w:rsidRDefault="0064675B">
      <w:r>
        <w:separator/>
      </w:r>
    </w:p>
  </w:footnote>
  <w:footnote w:type="continuationSeparator" w:id="0">
    <w:p w14:paraId="0CC08ECA" w14:textId="77777777" w:rsidR="0064675B" w:rsidRDefault="00646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9"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2"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08445213">
    <w:abstractNumId w:val="5"/>
  </w:num>
  <w:num w:numId="2" w16cid:durableId="522986351">
    <w:abstractNumId w:val="7"/>
  </w:num>
  <w:num w:numId="3" w16cid:durableId="2126804985">
    <w:abstractNumId w:val="12"/>
  </w:num>
  <w:num w:numId="4" w16cid:durableId="1818835463">
    <w:abstractNumId w:val="6"/>
  </w:num>
  <w:num w:numId="5" w16cid:durableId="1029254393">
    <w:abstractNumId w:val="1"/>
  </w:num>
  <w:num w:numId="6" w16cid:durableId="1169366266">
    <w:abstractNumId w:val="3"/>
  </w:num>
  <w:num w:numId="7" w16cid:durableId="605776146">
    <w:abstractNumId w:val="4"/>
  </w:num>
  <w:num w:numId="8" w16cid:durableId="498155681">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029574715">
    <w:abstractNumId w:val="8"/>
  </w:num>
  <w:num w:numId="10" w16cid:durableId="943271056">
    <w:abstractNumId w:val="11"/>
  </w:num>
  <w:num w:numId="11" w16cid:durableId="121466077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1617814">
    <w:abstractNumId w:val="10"/>
  </w:num>
  <w:num w:numId="13" w16cid:durableId="735781123">
    <w:abstractNumId w:val="2"/>
  </w:num>
  <w:num w:numId="14" w16cid:durableId="62122600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71282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425"/>
    <w:rsid w:val="00033EBD"/>
    <w:rsid w:val="00055DD2"/>
    <w:rsid w:val="00095464"/>
    <w:rsid w:val="000B215E"/>
    <w:rsid w:val="000B401D"/>
    <w:rsid w:val="000F4E17"/>
    <w:rsid w:val="0012412E"/>
    <w:rsid w:val="00152994"/>
    <w:rsid w:val="00162C01"/>
    <w:rsid w:val="00192197"/>
    <w:rsid w:val="00192F8E"/>
    <w:rsid w:val="00196374"/>
    <w:rsid w:val="001A40C3"/>
    <w:rsid w:val="001B3B5D"/>
    <w:rsid w:val="001E1ACA"/>
    <w:rsid w:val="001F08C5"/>
    <w:rsid w:val="00207545"/>
    <w:rsid w:val="00250AFC"/>
    <w:rsid w:val="002558EE"/>
    <w:rsid w:val="00260E62"/>
    <w:rsid w:val="00267579"/>
    <w:rsid w:val="002C4691"/>
    <w:rsid w:val="0033318E"/>
    <w:rsid w:val="003357AE"/>
    <w:rsid w:val="00344DED"/>
    <w:rsid w:val="00355120"/>
    <w:rsid w:val="00370088"/>
    <w:rsid w:val="00375854"/>
    <w:rsid w:val="00396375"/>
    <w:rsid w:val="003B314A"/>
    <w:rsid w:val="003C31C3"/>
    <w:rsid w:val="003C56E6"/>
    <w:rsid w:val="003D1106"/>
    <w:rsid w:val="003D42B7"/>
    <w:rsid w:val="00404187"/>
    <w:rsid w:val="004071BB"/>
    <w:rsid w:val="00464DD9"/>
    <w:rsid w:val="004A0C1C"/>
    <w:rsid w:val="004A1387"/>
    <w:rsid w:val="004A279D"/>
    <w:rsid w:val="004B2F61"/>
    <w:rsid w:val="004C2756"/>
    <w:rsid w:val="004D7972"/>
    <w:rsid w:val="004E111B"/>
    <w:rsid w:val="004F4046"/>
    <w:rsid w:val="00501280"/>
    <w:rsid w:val="00517908"/>
    <w:rsid w:val="00526129"/>
    <w:rsid w:val="005438EB"/>
    <w:rsid w:val="00546CD8"/>
    <w:rsid w:val="00557EC4"/>
    <w:rsid w:val="00563539"/>
    <w:rsid w:val="00570ACB"/>
    <w:rsid w:val="0057683C"/>
    <w:rsid w:val="005A5778"/>
    <w:rsid w:val="005A70DD"/>
    <w:rsid w:val="005C2282"/>
    <w:rsid w:val="005C323E"/>
    <w:rsid w:val="005C5CFE"/>
    <w:rsid w:val="005F0037"/>
    <w:rsid w:val="00633932"/>
    <w:rsid w:val="00634453"/>
    <w:rsid w:val="006458FC"/>
    <w:rsid w:val="0064675B"/>
    <w:rsid w:val="00651609"/>
    <w:rsid w:val="0066169C"/>
    <w:rsid w:val="0067484B"/>
    <w:rsid w:val="00680C59"/>
    <w:rsid w:val="006908ED"/>
    <w:rsid w:val="006D1AF4"/>
    <w:rsid w:val="006E383D"/>
    <w:rsid w:val="006E457D"/>
    <w:rsid w:val="00727F15"/>
    <w:rsid w:val="00734D8B"/>
    <w:rsid w:val="00772B51"/>
    <w:rsid w:val="007C09C4"/>
    <w:rsid w:val="007E0805"/>
    <w:rsid w:val="007E72FC"/>
    <w:rsid w:val="00834CD2"/>
    <w:rsid w:val="00870894"/>
    <w:rsid w:val="008720ED"/>
    <w:rsid w:val="00882112"/>
    <w:rsid w:val="00890BE6"/>
    <w:rsid w:val="008A00C1"/>
    <w:rsid w:val="008E698E"/>
    <w:rsid w:val="008F3BD7"/>
    <w:rsid w:val="00912D6D"/>
    <w:rsid w:val="00915FA8"/>
    <w:rsid w:val="009324CA"/>
    <w:rsid w:val="00933F00"/>
    <w:rsid w:val="009A66C4"/>
    <w:rsid w:val="009B27DB"/>
    <w:rsid w:val="009C3B9A"/>
    <w:rsid w:val="009C7EEF"/>
    <w:rsid w:val="009D6C62"/>
    <w:rsid w:val="009E343A"/>
    <w:rsid w:val="009E432A"/>
    <w:rsid w:val="00A0225D"/>
    <w:rsid w:val="00A5799C"/>
    <w:rsid w:val="00A86EA5"/>
    <w:rsid w:val="00AA33CE"/>
    <w:rsid w:val="00AC5760"/>
    <w:rsid w:val="00AF4F23"/>
    <w:rsid w:val="00AF77BE"/>
    <w:rsid w:val="00B008D3"/>
    <w:rsid w:val="00B078DF"/>
    <w:rsid w:val="00B31928"/>
    <w:rsid w:val="00B33B4B"/>
    <w:rsid w:val="00B600B2"/>
    <w:rsid w:val="00B663A0"/>
    <w:rsid w:val="00B737B7"/>
    <w:rsid w:val="00B80A64"/>
    <w:rsid w:val="00B86ADB"/>
    <w:rsid w:val="00BA3AE2"/>
    <w:rsid w:val="00BC20E0"/>
    <w:rsid w:val="00BC481D"/>
    <w:rsid w:val="00BD4244"/>
    <w:rsid w:val="00C40009"/>
    <w:rsid w:val="00C52180"/>
    <w:rsid w:val="00C56820"/>
    <w:rsid w:val="00C62AFA"/>
    <w:rsid w:val="00C72956"/>
    <w:rsid w:val="00C850DA"/>
    <w:rsid w:val="00CE5425"/>
    <w:rsid w:val="00CF3FFC"/>
    <w:rsid w:val="00CF5594"/>
    <w:rsid w:val="00D227E7"/>
    <w:rsid w:val="00D3126B"/>
    <w:rsid w:val="00D40863"/>
    <w:rsid w:val="00DB3609"/>
    <w:rsid w:val="00DC3043"/>
    <w:rsid w:val="00DC3B6E"/>
    <w:rsid w:val="00DE2D07"/>
    <w:rsid w:val="00E06AA2"/>
    <w:rsid w:val="00E26C07"/>
    <w:rsid w:val="00E96B68"/>
    <w:rsid w:val="00EB0220"/>
    <w:rsid w:val="00EB24F1"/>
    <w:rsid w:val="00EC1EC7"/>
    <w:rsid w:val="00ED3D61"/>
    <w:rsid w:val="00ED662F"/>
    <w:rsid w:val="00F0706A"/>
    <w:rsid w:val="00F23BA5"/>
    <w:rsid w:val="00F54D2B"/>
    <w:rsid w:val="00F716CA"/>
    <w:rsid w:val="00F87641"/>
    <w:rsid w:val="00F87AC1"/>
    <w:rsid w:val="00F90F22"/>
    <w:rsid w:val="00FE5EA2"/>
    <w:rsid w:val="00FE7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0578094"/>
  <w15:docId w15:val="{AF544FBC-C416-4097-BFB7-AA81CA2D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425"/>
    <w:rPr>
      <w:rFonts w:ascii="Arial" w:hAnsi="Arial"/>
      <w:sz w:val="24"/>
    </w:rPr>
  </w:style>
  <w:style w:type="paragraph" w:styleId="Heading2">
    <w:name w:val="heading 2"/>
    <w:basedOn w:val="Normal"/>
    <w:next w:val="Normal"/>
    <w:qFormat/>
    <w:rsid w:val="00CE5425"/>
    <w:pPr>
      <w:keepNext/>
      <w:spacing w:before="240" w:after="60"/>
      <w:outlineLvl w:val="1"/>
    </w:pPr>
    <w:rPr>
      <w:rFonts w:cs="Arial"/>
      <w:b/>
      <w:bCs/>
      <w:i/>
      <w:iCs/>
      <w:sz w:val="28"/>
      <w:szCs w:val="28"/>
    </w:rPr>
  </w:style>
  <w:style w:type="paragraph" w:styleId="Heading5">
    <w:name w:val="heading 5"/>
    <w:basedOn w:val="Normal"/>
    <w:next w:val="Normal"/>
    <w:qFormat/>
    <w:rsid w:val="00CE5425"/>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5425"/>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CE5425"/>
    <w:pPr>
      <w:jc w:val="center"/>
    </w:pPr>
    <w:rPr>
      <w:b/>
      <w:u w:val="single"/>
    </w:rPr>
  </w:style>
  <w:style w:type="character" w:styleId="Hyperlink">
    <w:name w:val="Hyperlink"/>
    <w:rsid w:val="00CE5425"/>
    <w:rPr>
      <w:color w:val="0000FF"/>
      <w:u w:val="single"/>
    </w:rPr>
  </w:style>
  <w:style w:type="character" w:styleId="FollowedHyperlink">
    <w:name w:val="FollowedHyperlink"/>
    <w:rsid w:val="00CE5425"/>
    <w:rPr>
      <w:color w:val="800080"/>
      <w:u w:val="single"/>
    </w:rPr>
  </w:style>
  <w:style w:type="table" w:styleId="TableGrid">
    <w:name w:val="Table Grid"/>
    <w:basedOn w:val="TableNormal"/>
    <w:rsid w:val="00CE5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CE5425"/>
    <w:pPr>
      <w:spacing w:after="120"/>
      <w:ind w:left="283"/>
    </w:pPr>
    <w:rPr>
      <w:sz w:val="16"/>
      <w:szCs w:val="16"/>
    </w:rPr>
  </w:style>
  <w:style w:type="paragraph" w:styleId="Header">
    <w:name w:val="header"/>
    <w:basedOn w:val="Normal"/>
    <w:rsid w:val="00CE5425"/>
    <w:pPr>
      <w:tabs>
        <w:tab w:val="center" w:pos="4153"/>
        <w:tab w:val="right" w:pos="8306"/>
      </w:tabs>
    </w:pPr>
  </w:style>
  <w:style w:type="paragraph" w:styleId="Footer">
    <w:name w:val="footer"/>
    <w:basedOn w:val="Normal"/>
    <w:link w:val="FooterChar"/>
    <w:uiPriority w:val="99"/>
    <w:rsid w:val="00CE5425"/>
    <w:pPr>
      <w:tabs>
        <w:tab w:val="center" w:pos="4153"/>
        <w:tab w:val="right" w:pos="8306"/>
      </w:tabs>
    </w:pPr>
  </w:style>
  <w:style w:type="character" w:customStyle="1" w:styleId="FooterChar">
    <w:name w:val="Footer Char"/>
    <w:link w:val="Footer"/>
    <w:uiPriority w:val="99"/>
    <w:rsid w:val="00834CD2"/>
    <w:rPr>
      <w:rFonts w:ascii="Arial" w:hAnsi="Arial"/>
      <w:sz w:val="24"/>
    </w:rPr>
  </w:style>
  <w:style w:type="paragraph" w:styleId="BalloonText">
    <w:name w:val="Balloon Text"/>
    <w:basedOn w:val="Normal"/>
    <w:link w:val="BalloonTextChar"/>
    <w:semiHidden/>
    <w:unhideWhenUsed/>
    <w:rsid w:val="006D1AF4"/>
    <w:rPr>
      <w:rFonts w:ascii="Tahoma" w:hAnsi="Tahoma" w:cs="Tahoma"/>
      <w:sz w:val="16"/>
      <w:szCs w:val="16"/>
    </w:rPr>
  </w:style>
  <w:style w:type="character" w:customStyle="1" w:styleId="BalloonTextChar">
    <w:name w:val="Balloon Text Char"/>
    <w:basedOn w:val="DefaultParagraphFont"/>
    <w:link w:val="BalloonText"/>
    <w:semiHidden/>
    <w:rsid w:val="006D1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713368">
      <w:bodyDiv w:val="1"/>
      <w:marLeft w:val="0"/>
      <w:marRight w:val="0"/>
      <w:marTop w:val="0"/>
      <w:marBottom w:val="0"/>
      <w:divBdr>
        <w:top w:val="none" w:sz="0" w:space="0" w:color="auto"/>
        <w:left w:val="none" w:sz="0" w:space="0" w:color="auto"/>
        <w:bottom w:val="none" w:sz="0" w:space="0" w:color="auto"/>
        <w:right w:val="none" w:sz="0" w:space="0" w:color="auto"/>
      </w:divBdr>
    </w:div>
    <w:div w:id="1169370103">
      <w:bodyDiv w:val="1"/>
      <w:marLeft w:val="0"/>
      <w:marRight w:val="0"/>
      <w:marTop w:val="0"/>
      <w:marBottom w:val="0"/>
      <w:divBdr>
        <w:top w:val="none" w:sz="0" w:space="0" w:color="auto"/>
        <w:left w:val="none" w:sz="0" w:space="0" w:color="auto"/>
        <w:bottom w:val="none" w:sz="0" w:space="0" w:color="auto"/>
        <w:right w:val="none" w:sz="0" w:space="0" w:color="auto"/>
      </w:divBdr>
    </w:div>
    <w:div w:id="1881553314">
      <w:bodyDiv w:val="1"/>
      <w:marLeft w:val="0"/>
      <w:marRight w:val="0"/>
      <w:marTop w:val="0"/>
      <w:marBottom w:val="0"/>
      <w:divBdr>
        <w:top w:val="none" w:sz="0" w:space="0" w:color="auto"/>
        <w:left w:val="none" w:sz="0" w:space="0" w:color="auto"/>
        <w:bottom w:val="none" w:sz="0" w:space="0" w:color="auto"/>
        <w:right w:val="none" w:sz="0" w:space="0" w:color="auto"/>
      </w:divBdr>
    </w:div>
    <w:div w:id="20693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AE405-3563-4591-BC54-875A97F8D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3352</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Sam</dc:creator>
  <dc:description/>
  <cp:lastModifiedBy>Norris Sam</cp:lastModifiedBy>
  <cp:revision>2</cp:revision>
  <cp:lastPrinted>2014-09-26T09:57:00Z</cp:lastPrinted>
  <dcterms:created xsi:type="dcterms:W3CDTF">2024-11-20T11:47:00Z</dcterms:created>
  <dcterms:modified xsi:type="dcterms:W3CDTF">2024-11-20T11:47:00Z</dcterms:modified>
</cp:coreProperties>
</file>