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5E0BA" w14:textId="77777777" w:rsidR="008C2678" w:rsidRDefault="008C2678" w:rsidP="008C2678">
      <w:pPr>
        <w:pStyle w:val="Title"/>
      </w:pPr>
      <w:r w:rsidRPr="00B24E95">
        <w:rPr>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8.75pt">
            <v:imagedata r:id="rId10" o:title="high quality HCC logo col"/>
          </v:shape>
        </w:pict>
      </w:r>
    </w:p>
    <w:p w14:paraId="753B41F1" w14:textId="77777777" w:rsidR="008C2678" w:rsidRPr="008E67F6" w:rsidRDefault="008C2678" w:rsidP="008C2678">
      <w:pPr>
        <w:jc w:val="center"/>
        <w:rPr>
          <w:rFonts w:cs="Arial"/>
          <w:b/>
          <w:szCs w:val="24"/>
          <w:u w:val="single"/>
        </w:rPr>
      </w:pPr>
    </w:p>
    <w:p w14:paraId="7D5DBCD9" w14:textId="77777777" w:rsidR="008C2678" w:rsidRDefault="008C2678" w:rsidP="008C2678">
      <w:pPr>
        <w:jc w:val="center"/>
        <w:outlineLvl w:val="0"/>
        <w:rPr>
          <w:rFonts w:cs="Arial"/>
          <w:b/>
          <w:u w:val="single"/>
        </w:rPr>
      </w:pPr>
      <w:r w:rsidRPr="00C45A0F">
        <w:rPr>
          <w:rFonts w:cs="Arial"/>
          <w:b/>
          <w:u w:val="single"/>
        </w:rPr>
        <w:t>JOB DESCRIPTION</w:t>
      </w:r>
      <w:r>
        <w:rPr>
          <w:rFonts w:cs="Arial"/>
          <w:b/>
          <w:u w:val="single"/>
        </w:rPr>
        <w:t xml:space="preserve"> &amp; PERSON SPECIFICATION</w:t>
      </w:r>
    </w:p>
    <w:p w14:paraId="1022CC3E" w14:textId="77777777" w:rsidR="008C2678" w:rsidRPr="008E67F6" w:rsidRDefault="008C2678" w:rsidP="008C2678">
      <w:pPr>
        <w:rPr>
          <w:rFonts w:cs="Arial"/>
          <w:b/>
          <w:szCs w:val="24"/>
          <w:u w:val="single"/>
        </w:rPr>
      </w:pPr>
    </w:p>
    <w:tbl>
      <w:tblPr>
        <w:tblW w:w="0" w:type="auto"/>
        <w:jc w:val="center"/>
        <w:tblLayout w:type="fixed"/>
        <w:tblLook w:val="0000" w:firstRow="0" w:lastRow="0" w:firstColumn="0" w:lastColumn="0" w:noHBand="0" w:noVBand="0"/>
      </w:tblPr>
      <w:tblGrid>
        <w:gridCol w:w="2805"/>
        <w:gridCol w:w="2875"/>
        <w:gridCol w:w="4278"/>
      </w:tblGrid>
      <w:tr w:rsidR="008C2678" w:rsidRPr="00C45A0F" w14:paraId="294833B2" w14:textId="77777777" w:rsidTr="00201E91">
        <w:tblPrEx>
          <w:tblCellMar>
            <w:top w:w="0" w:type="dxa"/>
            <w:bottom w:w="0" w:type="dxa"/>
          </w:tblCellMar>
        </w:tblPrEx>
        <w:trPr>
          <w:jc w:val="center"/>
        </w:trPr>
        <w:tc>
          <w:tcPr>
            <w:tcW w:w="2805" w:type="dxa"/>
          </w:tcPr>
          <w:p w14:paraId="2202204C" w14:textId="77777777" w:rsidR="008C2678" w:rsidRPr="00C45A0F" w:rsidRDefault="008C2678" w:rsidP="00201E91">
            <w:pPr>
              <w:rPr>
                <w:rFonts w:cs="Arial"/>
                <w:b/>
              </w:rPr>
            </w:pPr>
            <w:r>
              <w:rPr>
                <w:rFonts w:cs="Arial"/>
                <w:b/>
              </w:rPr>
              <w:t xml:space="preserve">SERVICE </w:t>
            </w:r>
            <w:smartTag w:uri="urn:schemas-microsoft-com:office:smarttags" w:element="stockticker">
              <w:r>
                <w:rPr>
                  <w:rFonts w:cs="Arial"/>
                  <w:b/>
                </w:rPr>
                <w:t>AREA</w:t>
              </w:r>
            </w:smartTag>
            <w:r w:rsidRPr="00C45A0F">
              <w:rPr>
                <w:rFonts w:cs="Arial"/>
                <w:b/>
              </w:rPr>
              <w:t>:</w:t>
            </w:r>
          </w:p>
          <w:p w14:paraId="469DB8CF" w14:textId="77777777" w:rsidR="008C2678" w:rsidRPr="00C45A0F" w:rsidRDefault="008C2678" w:rsidP="00201E91">
            <w:pPr>
              <w:rPr>
                <w:rFonts w:cs="Arial"/>
              </w:rPr>
            </w:pPr>
          </w:p>
        </w:tc>
        <w:tc>
          <w:tcPr>
            <w:tcW w:w="2875" w:type="dxa"/>
          </w:tcPr>
          <w:p w14:paraId="2BC7B5B1" w14:textId="77777777" w:rsidR="008C2678" w:rsidRPr="000C1CEE" w:rsidRDefault="008C2678" w:rsidP="00201E91">
            <w:r>
              <w:t>Streetscene</w:t>
            </w:r>
            <w:r w:rsidRPr="000C1CEE">
              <w:t xml:space="preserve"> Services</w:t>
            </w:r>
          </w:p>
        </w:tc>
        <w:tc>
          <w:tcPr>
            <w:tcW w:w="4278" w:type="dxa"/>
          </w:tcPr>
          <w:p w14:paraId="27920EA2" w14:textId="77777777" w:rsidR="008C2678" w:rsidRPr="00C45A0F" w:rsidRDefault="008C2678" w:rsidP="00201E91">
            <w:pPr>
              <w:rPr>
                <w:rFonts w:cs="Arial"/>
              </w:rPr>
            </w:pPr>
            <w:r w:rsidRPr="00C45A0F">
              <w:rPr>
                <w:rFonts w:cs="Arial"/>
                <w:b/>
              </w:rPr>
              <w:t>POSITION NO:</w:t>
            </w:r>
          </w:p>
        </w:tc>
      </w:tr>
      <w:tr w:rsidR="008C2678" w:rsidRPr="00C45A0F" w14:paraId="6AB41EAF" w14:textId="77777777" w:rsidTr="00201E91">
        <w:tblPrEx>
          <w:tblCellMar>
            <w:top w:w="0" w:type="dxa"/>
            <w:bottom w:w="0" w:type="dxa"/>
          </w:tblCellMar>
        </w:tblPrEx>
        <w:trPr>
          <w:jc w:val="center"/>
        </w:trPr>
        <w:tc>
          <w:tcPr>
            <w:tcW w:w="2805" w:type="dxa"/>
          </w:tcPr>
          <w:p w14:paraId="51F3FB25" w14:textId="77777777" w:rsidR="008C2678" w:rsidRPr="00C45A0F" w:rsidRDefault="008C2678" w:rsidP="00201E91">
            <w:pPr>
              <w:rPr>
                <w:rFonts w:cs="Arial"/>
                <w:b/>
              </w:rPr>
            </w:pPr>
            <w:r>
              <w:rPr>
                <w:rFonts w:cs="Arial"/>
                <w:b/>
              </w:rPr>
              <w:t>SECTION</w:t>
            </w:r>
            <w:r w:rsidRPr="00C45A0F">
              <w:rPr>
                <w:rFonts w:cs="Arial"/>
                <w:b/>
              </w:rPr>
              <w:t>:</w:t>
            </w:r>
          </w:p>
          <w:p w14:paraId="17F69F39" w14:textId="77777777" w:rsidR="008C2678" w:rsidRPr="00C45A0F" w:rsidRDefault="008C2678" w:rsidP="00201E91">
            <w:pPr>
              <w:rPr>
                <w:rFonts w:cs="Arial"/>
                <w:b/>
              </w:rPr>
            </w:pPr>
          </w:p>
        </w:tc>
        <w:tc>
          <w:tcPr>
            <w:tcW w:w="2875" w:type="dxa"/>
          </w:tcPr>
          <w:p w14:paraId="6B470CF2" w14:textId="77777777" w:rsidR="008C2678" w:rsidRPr="00C45A0F" w:rsidRDefault="008C2678" w:rsidP="00201E91">
            <w:pPr>
              <w:rPr>
                <w:rFonts w:cs="Arial"/>
              </w:rPr>
            </w:pPr>
            <w:r w:rsidRPr="000C1CEE">
              <w:t>Waste Management</w:t>
            </w:r>
          </w:p>
        </w:tc>
        <w:tc>
          <w:tcPr>
            <w:tcW w:w="4278" w:type="dxa"/>
          </w:tcPr>
          <w:p w14:paraId="1FC88572" w14:textId="77777777" w:rsidR="008C2678" w:rsidRPr="007367F0" w:rsidRDefault="008C2678" w:rsidP="00201E91">
            <w:pPr>
              <w:rPr>
                <w:rFonts w:cs="Arial"/>
              </w:rPr>
            </w:pPr>
            <w:r w:rsidRPr="00C45A0F">
              <w:rPr>
                <w:rFonts w:cs="Arial"/>
                <w:b/>
              </w:rPr>
              <w:t>GRADE:</w:t>
            </w:r>
            <w:r>
              <w:rPr>
                <w:rFonts w:cs="Arial"/>
                <w:b/>
              </w:rPr>
              <w:t xml:space="preserve"> </w:t>
            </w:r>
            <w:r w:rsidR="007367F0">
              <w:rPr>
                <w:rFonts w:cs="Arial"/>
              </w:rPr>
              <w:t>4</w:t>
            </w:r>
          </w:p>
        </w:tc>
      </w:tr>
      <w:tr w:rsidR="008C2678" w:rsidRPr="00C45A0F" w14:paraId="7FA4172B" w14:textId="77777777" w:rsidTr="00201E91">
        <w:tblPrEx>
          <w:tblCellMar>
            <w:top w:w="0" w:type="dxa"/>
            <w:bottom w:w="0" w:type="dxa"/>
          </w:tblCellMar>
        </w:tblPrEx>
        <w:trPr>
          <w:jc w:val="center"/>
        </w:trPr>
        <w:tc>
          <w:tcPr>
            <w:tcW w:w="2805" w:type="dxa"/>
          </w:tcPr>
          <w:p w14:paraId="1B0A093A" w14:textId="77777777" w:rsidR="008C2678" w:rsidRPr="00C45A0F" w:rsidRDefault="008C2678" w:rsidP="00201E91">
            <w:pPr>
              <w:rPr>
                <w:rFonts w:cs="Arial"/>
                <w:b/>
              </w:rPr>
            </w:pPr>
            <w:r w:rsidRPr="00C45A0F">
              <w:rPr>
                <w:rFonts w:cs="Arial"/>
                <w:b/>
              </w:rPr>
              <w:t>JOB TITLE:</w:t>
            </w:r>
          </w:p>
          <w:p w14:paraId="6B10ADE4" w14:textId="77777777" w:rsidR="008C2678" w:rsidRPr="00C45A0F" w:rsidRDefault="008C2678" w:rsidP="00201E91">
            <w:pPr>
              <w:rPr>
                <w:rFonts w:cs="Arial"/>
                <w:b/>
              </w:rPr>
            </w:pPr>
          </w:p>
        </w:tc>
        <w:tc>
          <w:tcPr>
            <w:tcW w:w="2875" w:type="dxa"/>
          </w:tcPr>
          <w:p w14:paraId="79EBEA07" w14:textId="77777777" w:rsidR="008C2678" w:rsidRPr="00C45A0F" w:rsidRDefault="008C2678" w:rsidP="00201E91">
            <w:pPr>
              <w:rPr>
                <w:rFonts w:cs="Arial"/>
              </w:rPr>
            </w:pPr>
            <w:r w:rsidRPr="000C1CEE">
              <w:t xml:space="preserve">Refuse &amp; Recycling  </w:t>
            </w:r>
            <w:r w:rsidR="007367F0">
              <w:t>Collector</w:t>
            </w:r>
          </w:p>
        </w:tc>
        <w:tc>
          <w:tcPr>
            <w:tcW w:w="4278" w:type="dxa"/>
          </w:tcPr>
          <w:p w14:paraId="6A7E0574" w14:textId="77777777" w:rsidR="008C2678" w:rsidRPr="00C45A0F" w:rsidRDefault="008C2678" w:rsidP="00201E91">
            <w:pPr>
              <w:rPr>
                <w:rFonts w:cs="Arial"/>
                <w:b/>
              </w:rPr>
            </w:pPr>
            <w:r w:rsidRPr="00C45A0F">
              <w:rPr>
                <w:rFonts w:cs="Arial"/>
                <w:b/>
              </w:rPr>
              <w:t>DATE PREPARED:</w:t>
            </w:r>
            <w:r w:rsidR="008E67F6">
              <w:rPr>
                <w:rFonts w:cs="Arial"/>
                <w:b/>
              </w:rPr>
              <w:t xml:space="preserve"> July 2012</w:t>
            </w:r>
          </w:p>
        </w:tc>
      </w:tr>
      <w:tr w:rsidR="008C2678" w:rsidRPr="00C45A0F" w14:paraId="0C4A7910" w14:textId="77777777" w:rsidTr="00201E91">
        <w:tblPrEx>
          <w:tblCellMar>
            <w:top w:w="0" w:type="dxa"/>
            <w:bottom w:w="0" w:type="dxa"/>
          </w:tblCellMar>
        </w:tblPrEx>
        <w:trPr>
          <w:jc w:val="center"/>
        </w:trPr>
        <w:tc>
          <w:tcPr>
            <w:tcW w:w="2805" w:type="dxa"/>
            <w:tcBorders>
              <w:bottom w:val="single" w:sz="4" w:space="0" w:color="auto"/>
            </w:tcBorders>
          </w:tcPr>
          <w:p w14:paraId="5519B944" w14:textId="77777777" w:rsidR="008C2678" w:rsidRPr="00C45A0F" w:rsidRDefault="008C2678" w:rsidP="00201E91">
            <w:pPr>
              <w:rPr>
                <w:rFonts w:cs="Arial"/>
                <w:b/>
              </w:rPr>
            </w:pPr>
            <w:r>
              <w:rPr>
                <w:rFonts w:cs="Arial"/>
                <w:b/>
              </w:rPr>
              <w:t>EVALUATION DATE:</w:t>
            </w:r>
          </w:p>
        </w:tc>
        <w:tc>
          <w:tcPr>
            <w:tcW w:w="2875" w:type="dxa"/>
            <w:tcBorders>
              <w:bottom w:val="single" w:sz="4" w:space="0" w:color="auto"/>
            </w:tcBorders>
          </w:tcPr>
          <w:p w14:paraId="56E54E3A" w14:textId="77777777" w:rsidR="008C2678" w:rsidRPr="00C45A0F" w:rsidRDefault="00534CC4" w:rsidP="00201E91">
            <w:pPr>
              <w:rPr>
                <w:rFonts w:cs="Arial"/>
              </w:rPr>
            </w:pPr>
            <w:r>
              <w:rPr>
                <w:rFonts w:cs="Arial"/>
              </w:rPr>
              <w:t>19 April 2016</w:t>
            </w:r>
          </w:p>
        </w:tc>
        <w:tc>
          <w:tcPr>
            <w:tcW w:w="4278" w:type="dxa"/>
            <w:tcBorders>
              <w:bottom w:val="single" w:sz="4" w:space="0" w:color="auto"/>
            </w:tcBorders>
          </w:tcPr>
          <w:p w14:paraId="35F6EFD2" w14:textId="77777777" w:rsidR="008C2678" w:rsidRDefault="008C2678" w:rsidP="00201E91">
            <w:pPr>
              <w:rPr>
                <w:rFonts w:cs="Arial"/>
                <w:b/>
              </w:rPr>
            </w:pPr>
            <w:r>
              <w:rPr>
                <w:rFonts w:cs="Arial"/>
                <w:b/>
              </w:rPr>
              <w:t>JE NUMBER:</w:t>
            </w:r>
            <w:r w:rsidR="008E67F6">
              <w:rPr>
                <w:rFonts w:cs="Arial"/>
                <w:b/>
              </w:rPr>
              <w:t xml:space="preserve"> NC1407</w:t>
            </w:r>
          </w:p>
          <w:p w14:paraId="5D5B2294" w14:textId="77777777" w:rsidR="008C2678" w:rsidRPr="00C45A0F" w:rsidRDefault="008C2678" w:rsidP="00201E91">
            <w:pPr>
              <w:rPr>
                <w:rFonts w:cs="Arial"/>
                <w:b/>
              </w:rPr>
            </w:pPr>
          </w:p>
        </w:tc>
      </w:tr>
      <w:tr w:rsidR="008C2678" w:rsidRPr="00524D70" w14:paraId="1407165B" w14:textId="77777777" w:rsidTr="00201E91">
        <w:tblPrEx>
          <w:tblCellMar>
            <w:top w:w="0" w:type="dxa"/>
            <w:bottom w:w="0" w:type="dxa"/>
          </w:tblCellMar>
        </w:tblPrEx>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20130081" w14:textId="77777777" w:rsidR="008C2678" w:rsidRPr="00524D70" w:rsidRDefault="008C2678" w:rsidP="00201E91">
            <w:pPr>
              <w:rPr>
                <w:b/>
                <w:u w:val="single"/>
              </w:rPr>
            </w:pPr>
            <w:r w:rsidRPr="00524D70">
              <w:rPr>
                <w:rFonts w:cs="Arial"/>
                <w:b/>
              </w:rPr>
              <w:t>DIGNITY AT WORK:</w:t>
            </w:r>
            <w:r w:rsidRPr="00524D70">
              <w:rPr>
                <w:rFonts w:cs="Arial"/>
              </w:rPr>
              <w:t xml:space="preserve"> To show, at all times, a personal commitment to </w:t>
            </w:r>
            <w:r w:rsidR="008E67F6">
              <w:rPr>
                <w:rFonts w:cs="Arial"/>
              </w:rPr>
              <w:t xml:space="preserve">Looked After children and </w:t>
            </w:r>
            <w:r w:rsidRPr="00524D70">
              <w:rPr>
                <w:rFonts w:cs="Arial"/>
              </w:rPr>
              <w:t>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w:t>
            </w:r>
            <w:r>
              <w:rPr>
                <w:rFonts w:cs="Arial"/>
              </w:rPr>
              <w:t xml:space="preserve"> the Council’s Equal Opportunities in</w:t>
            </w:r>
            <w:r w:rsidRPr="00524D70">
              <w:rPr>
                <w:rFonts w:cs="Arial"/>
              </w:rPr>
              <w:t xml:space="preserve"> Employment Policy.</w:t>
            </w:r>
          </w:p>
        </w:tc>
      </w:tr>
    </w:tbl>
    <w:p w14:paraId="6EF14B17" w14:textId="77777777" w:rsidR="008C2678" w:rsidRPr="008E67F6" w:rsidRDefault="008C2678" w:rsidP="008C2678">
      <w:pPr>
        <w:rPr>
          <w:rFonts w:cs="Arial"/>
          <w:b/>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8C2678" w:rsidRPr="00C45A0F" w14:paraId="68A4E59F" w14:textId="77777777" w:rsidTr="00201E91">
        <w:tblPrEx>
          <w:tblCellMar>
            <w:top w:w="0" w:type="dxa"/>
            <w:bottom w:w="0" w:type="dxa"/>
          </w:tblCellMar>
        </w:tblPrEx>
        <w:trPr>
          <w:jc w:val="center"/>
        </w:trPr>
        <w:tc>
          <w:tcPr>
            <w:tcW w:w="9964" w:type="dxa"/>
          </w:tcPr>
          <w:p w14:paraId="39DAADBD" w14:textId="77777777" w:rsidR="008E67F6" w:rsidRDefault="008C2678" w:rsidP="007367F0">
            <w:pPr>
              <w:pStyle w:val="BodyText"/>
              <w:rPr>
                <w:b w:val="0"/>
              </w:rPr>
            </w:pPr>
            <w:r w:rsidRPr="008E67F6">
              <w:rPr>
                <w:rFonts w:cs="Arial"/>
              </w:rPr>
              <w:t>PURPOSE:</w:t>
            </w:r>
            <w:r w:rsidR="007367F0">
              <w:rPr>
                <w:b w:val="0"/>
              </w:rPr>
              <w:t xml:space="preserve"> </w:t>
            </w:r>
          </w:p>
          <w:p w14:paraId="1547F338" w14:textId="77777777" w:rsidR="007367F0" w:rsidRDefault="007367F0" w:rsidP="007367F0">
            <w:pPr>
              <w:pStyle w:val="BodyText"/>
              <w:rPr>
                <w:b w:val="0"/>
              </w:rPr>
            </w:pPr>
            <w:r>
              <w:rPr>
                <w:b w:val="0"/>
              </w:rPr>
              <w:t xml:space="preserve">To provide a regular and efficient refuse and recyclables service to the residents of </w:t>
            </w:r>
            <w:smartTag w:uri="urn:schemas-microsoft-com:office:smarttags" w:element="PersonName">
              <w:smartTag w:uri="urn:schemas-microsoft-com:office:smarttags" w:element="City">
                <w:r>
                  <w:rPr>
                    <w:b w:val="0"/>
                  </w:rPr>
                  <w:t>Hull</w:t>
                </w:r>
              </w:smartTag>
            </w:smartTag>
            <w:r>
              <w:rPr>
                <w:b w:val="0"/>
              </w:rPr>
              <w:t xml:space="preserve"> including domestic and trade waste.  To collect and remove waste, as per the daily schedule, and contribute to the completion of the out put target of the crew.</w:t>
            </w:r>
          </w:p>
          <w:p w14:paraId="044A70BB" w14:textId="77777777" w:rsidR="007367F0" w:rsidRDefault="007367F0" w:rsidP="007367F0">
            <w:pPr>
              <w:pStyle w:val="BodyText"/>
              <w:rPr>
                <w:b w:val="0"/>
              </w:rPr>
            </w:pPr>
            <w:r>
              <w:rPr>
                <w:b w:val="0"/>
              </w:rPr>
              <w:t>To provide statutory refuse service to public and trade customers contributing to the Council’s statutory recycling targets and departmental objectives</w:t>
            </w:r>
          </w:p>
          <w:p w14:paraId="36D3710E" w14:textId="77777777" w:rsidR="008C2678" w:rsidRPr="00C45A0F" w:rsidRDefault="008C2678" w:rsidP="007367F0">
            <w:pPr>
              <w:pStyle w:val="BodyText"/>
              <w:rPr>
                <w:rFonts w:cs="Arial"/>
                <w:b w:val="0"/>
              </w:rPr>
            </w:pPr>
          </w:p>
        </w:tc>
      </w:tr>
    </w:tbl>
    <w:p w14:paraId="190A062A" w14:textId="77777777" w:rsidR="008C2678" w:rsidRPr="008E67F6" w:rsidRDefault="008C2678" w:rsidP="008C2678">
      <w:pPr>
        <w:rPr>
          <w:rFonts w:cs="Arial"/>
          <w:b/>
          <w:szCs w:val="24"/>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8C2678" w:rsidRPr="00C45A0F" w14:paraId="079A4FAC" w14:textId="77777777" w:rsidTr="00201E91">
        <w:tblPrEx>
          <w:tblCellMar>
            <w:top w:w="0" w:type="dxa"/>
            <w:bottom w:w="0" w:type="dxa"/>
          </w:tblCellMar>
        </w:tblPrEx>
        <w:trPr>
          <w:cantSplit/>
          <w:jc w:val="center"/>
        </w:trPr>
        <w:tc>
          <w:tcPr>
            <w:tcW w:w="10076" w:type="dxa"/>
            <w:gridSpan w:val="2"/>
            <w:tcBorders>
              <w:top w:val="single" w:sz="4" w:space="0" w:color="auto"/>
              <w:bottom w:val="single" w:sz="4" w:space="0" w:color="auto"/>
            </w:tcBorders>
            <w:shd w:val="clear" w:color="auto" w:fill="E0E0E0"/>
          </w:tcPr>
          <w:p w14:paraId="309B4756" w14:textId="77777777" w:rsidR="008C2678" w:rsidRPr="00C45A0F" w:rsidRDefault="008C2678" w:rsidP="00201E91">
            <w:pPr>
              <w:rPr>
                <w:rFonts w:cs="Arial"/>
                <w:sz w:val="20"/>
              </w:rPr>
            </w:pPr>
            <w:r w:rsidRPr="00C45A0F">
              <w:rPr>
                <w:rFonts w:cs="Arial"/>
                <w:b/>
              </w:rPr>
              <w:t>PRINCIPAL ACCOUNTABILITIES:</w:t>
            </w:r>
          </w:p>
          <w:p w14:paraId="500C6C0F" w14:textId="77777777" w:rsidR="008C2678" w:rsidRPr="00671F17" w:rsidRDefault="008C2678" w:rsidP="00201E91">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8C2678" w:rsidRPr="00C45A0F" w14:paraId="5B7536D6" w14:textId="77777777" w:rsidTr="00201E91">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45EF3341" w14:textId="77777777" w:rsidR="008C2678" w:rsidRPr="00C45A0F" w:rsidRDefault="008C2678" w:rsidP="00201E91">
            <w:pPr>
              <w:rPr>
                <w:rFonts w:cs="Arial"/>
              </w:rPr>
            </w:pPr>
            <w:r>
              <w:rPr>
                <w:rFonts w:cs="Arial"/>
              </w:rPr>
              <w:t>1</w:t>
            </w:r>
            <w:r w:rsidRPr="00C45A0F">
              <w:rPr>
                <w:rFonts w:cs="Arial"/>
              </w:rPr>
              <w:t>.</w:t>
            </w:r>
          </w:p>
        </w:tc>
        <w:tc>
          <w:tcPr>
            <w:tcW w:w="9484" w:type="dxa"/>
            <w:tcBorders>
              <w:top w:val="single" w:sz="4" w:space="0" w:color="auto"/>
              <w:left w:val="single" w:sz="4" w:space="0" w:color="auto"/>
              <w:bottom w:val="single" w:sz="4" w:space="0" w:color="auto"/>
            </w:tcBorders>
          </w:tcPr>
          <w:p w14:paraId="048E202E" w14:textId="77777777" w:rsidR="008C2678" w:rsidRPr="007367F0" w:rsidRDefault="007367F0" w:rsidP="007367F0">
            <w:pPr>
              <w:pStyle w:val="BodyText"/>
              <w:rPr>
                <w:rFonts w:cs="Arial"/>
                <w:b w:val="0"/>
              </w:rPr>
            </w:pPr>
            <w:r w:rsidRPr="007367F0">
              <w:rPr>
                <w:b w:val="0"/>
              </w:rPr>
              <w:t>To collect empty and return a range of heavy wheeled bin containers from various locations, including domestic and trade properties in all weather conditions.  An output target of approximately 1,</w:t>
            </w:r>
            <w:r w:rsidR="007532B4">
              <w:rPr>
                <w:b w:val="0"/>
              </w:rPr>
              <w:t>5</w:t>
            </w:r>
            <w:r w:rsidRPr="007367F0">
              <w:rPr>
                <w:b w:val="0"/>
              </w:rPr>
              <w:t xml:space="preserve">00 collections per crew per day resulting in the collection of approximately </w:t>
            </w:r>
            <w:r w:rsidR="007532B4">
              <w:rPr>
                <w:b w:val="0"/>
              </w:rPr>
              <w:t>20</w:t>
            </w:r>
            <w:r w:rsidRPr="007367F0">
              <w:rPr>
                <w:b w:val="0"/>
              </w:rPr>
              <w:t xml:space="preserve"> tonnes per day.  To complete daily work schedules and collect additional waste during holiday periods to ensure full service delivery</w:t>
            </w:r>
            <w:r>
              <w:rPr>
                <w:b w:val="0"/>
              </w:rPr>
              <w:t>.</w:t>
            </w:r>
          </w:p>
        </w:tc>
      </w:tr>
      <w:tr w:rsidR="008C2678" w:rsidRPr="00C45A0F" w14:paraId="078F30E4" w14:textId="77777777" w:rsidTr="00201E91">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3AC59D70" w14:textId="77777777" w:rsidR="008C2678" w:rsidRPr="00C45A0F" w:rsidRDefault="008C2678" w:rsidP="00201E91">
            <w:pPr>
              <w:rPr>
                <w:rFonts w:cs="Arial"/>
              </w:rPr>
            </w:pPr>
            <w:r>
              <w:rPr>
                <w:rFonts w:cs="Arial"/>
              </w:rPr>
              <w:t>2</w:t>
            </w:r>
            <w:r w:rsidRPr="00C45A0F">
              <w:rPr>
                <w:rFonts w:cs="Arial"/>
              </w:rPr>
              <w:t>.</w:t>
            </w:r>
          </w:p>
        </w:tc>
        <w:tc>
          <w:tcPr>
            <w:tcW w:w="9484" w:type="dxa"/>
            <w:tcBorders>
              <w:top w:val="single" w:sz="4" w:space="0" w:color="auto"/>
              <w:left w:val="single" w:sz="4" w:space="0" w:color="auto"/>
              <w:bottom w:val="single" w:sz="4" w:space="0" w:color="auto"/>
            </w:tcBorders>
          </w:tcPr>
          <w:p w14:paraId="4A35A887" w14:textId="77777777" w:rsidR="008C2678" w:rsidRPr="007367F0" w:rsidRDefault="007367F0" w:rsidP="007367F0">
            <w:pPr>
              <w:pStyle w:val="BodyText"/>
              <w:rPr>
                <w:rFonts w:cs="Arial"/>
                <w:b w:val="0"/>
              </w:rPr>
            </w:pPr>
            <w:r w:rsidRPr="007367F0">
              <w:rPr>
                <w:b w:val="0"/>
              </w:rPr>
              <w:t>To operate a range of manual, semi automatic and automatic bin lifting equipment.  Ensuring correct alignment, placement and removal of heavy containers from bin lifting equipment.  The operation of all safety features including safety stop buttons in accordance with safe working procedures to prevent damage, spillage and injury.  Ensuring public safety and preventing any public contact with equipment</w:t>
            </w:r>
          </w:p>
        </w:tc>
      </w:tr>
      <w:tr w:rsidR="008C2678" w:rsidRPr="00C45A0F" w14:paraId="21670228" w14:textId="77777777" w:rsidTr="00201E91">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1B53593F" w14:textId="77777777" w:rsidR="008C2678" w:rsidRPr="00C45A0F" w:rsidRDefault="008C2678" w:rsidP="00201E91">
            <w:pPr>
              <w:rPr>
                <w:rFonts w:cs="Arial"/>
              </w:rPr>
            </w:pPr>
            <w:r>
              <w:rPr>
                <w:rFonts w:cs="Arial"/>
              </w:rPr>
              <w:t>3</w:t>
            </w:r>
            <w:r w:rsidRPr="00C45A0F">
              <w:rPr>
                <w:rFonts w:cs="Arial"/>
              </w:rPr>
              <w:t>.</w:t>
            </w:r>
          </w:p>
        </w:tc>
        <w:tc>
          <w:tcPr>
            <w:tcW w:w="9484" w:type="dxa"/>
            <w:tcBorders>
              <w:top w:val="single" w:sz="4" w:space="0" w:color="auto"/>
              <w:left w:val="single" w:sz="4" w:space="0" w:color="auto"/>
              <w:bottom w:val="single" w:sz="4" w:space="0" w:color="auto"/>
            </w:tcBorders>
          </w:tcPr>
          <w:p w14:paraId="67938520" w14:textId="77777777" w:rsidR="008C2678" w:rsidRPr="00C45A0F" w:rsidRDefault="007367F0" w:rsidP="00201E91">
            <w:pPr>
              <w:rPr>
                <w:rFonts w:cs="Arial"/>
              </w:rPr>
            </w:pPr>
            <w:r>
              <w:t>Assist in the safe upkeep of the vehicle</w:t>
            </w:r>
            <w:r w:rsidR="008C2678" w:rsidRPr="000C1CEE">
              <w:t xml:space="preserve"> including daily &amp; weekly maintenance checks and recording vehicle checks, defects, mileage and driving hours</w:t>
            </w:r>
            <w:r w:rsidR="008C2678" w:rsidRPr="000C1CEE">
              <w:rPr>
                <w:b/>
              </w:rPr>
              <w:t xml:space="preserve"> </w:t>
            </w:r>
            <w:r w:rsidR="008C2678" w:rsidRPr="000C1CEE">
              <w:t xml:space="preserve">etc. as required, ensuring all loads are legal and sign as a true record. Reporting suspected urgent vehicle faults to </w:t>
            </w:r>
            <w:r>
              <w:t>Driver/Charge</w:t>
            </w:r>
            <w:r w:rsidR="007532B4">
              <w:t xml:space="preserve"> </w:t>
            </w:r>
            <w:r>
              <w:t>hand</w:t>
            </w:r>
            <w:r w:rsidR="008C2678" w:rsidRPr="000C1CEE">
              <w:t xml:space="preserve"> and wait with vehicle for breakdown assistance</w:t>
            </w:r>
            <w:r>
              <w:t>.</w:t>
            </w:r>
          </w:p>
        </w:tc>
      </w:tr>
      <w:tr w:rsidR="008C2678" w:rsidRPr="00C45A0F" w14:paraId="2852E38F" w14:textId="77777777" w:rsidTr="00201E91">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07CA70BB" w14:textId="77777777" w:rsidR="008C2678" w:rsidRPr="00C45A0F" w:rsidRDefault="008C2678" w:rsidP="00201E91">
            <w:pPr>
              <w:rPr>
                <w:rFonts w:cs="Arial"/>
              </w:rPr>
            </w:pPr>
            <w:r>
              <w:rPr>
                <w:rFonts w:cs="Arial"/>
              </w:rPr>
              <w:t>4</w:t>
            </w:r>
            <w:r w:rsidRPr="00C45A0F">
              <w:rPr>
                <w:rFonts w:cs="Arial"/>
              </w:rPr>
              <w:t>.</w:t>
            </w:r>
          </w:p>
        </w:tc>
        <w:tc>
          <w:tcPr>
            <w:tcW w:w="9484" w:type="dxa"/>
            <w:tcBorders>
              <w:top w:val="single" w:sz="4" w:space="0" w:color="auto"/>
              <w:left w:val="single" w:sz="4" w:space="0" w:color="auto"/>
              <w:bottom w:val="single" w:sz="4" w:space="0" w:color="auto"/>
            </w:tcBorders>
          </w:tcPr>
          <w:p w14:paraId="7C53723F" w14:textId="77777777" w:rsidR="008C2678" w:rsidRPr="00C45A0F" w:rsidRDefault="007532B4" w:rsidP="007532B4">
            <w:pPr>
              <w:rPr>
                <w:rFonts w:cs="Arial"/>
              </w:rPr>
            </w:pPr>
            <w:r w:rsidRPr="000C1CEE">
              <w:t>Provide advice and assistance to groups who request help with removal of the refuse.  To enter and exit individually agreed properties removing refuse from and communicating with the elderly, disabled, vulnerable and trade (use of keys/swipe cards) customers, which equates to 6% of all waste collection services.</w:t>
            </w:r>
          </w:p>
        </w:tc>
      </w:tr>
      <w:tr w:rsidR="008C2678" w:rsidRPr="00C45A0F" w14:paraId="657E7E2B" w14:textId="77777777" w:rsidTr="00201E91">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0EF0A46B" w14:textId="77777777" w:rsidR="008C2678" w:rsidRPr="00C45A0F" w:rsidRDefault="008C2678" w:rsidP="00201E91">
            <w:pPr>
              <w:rPr>
                <w:rFonts w:cs="Arial"/>
              </w:rPr>
            </w:pPr>
            <w:r>
              <w:rPr>
                <w:rFonts w:cs="Arial"/>
              </w:rPr>
              <w:lastRenderedPageBreak/>
              <w:t>5</w:t>
            </w:r>
            <w:r w:rsidRPr="00C45A0F">
              <w:rPr>
                <w:rFonts w:cs="Arial"/>
              </w:rPr>
              <w:t>.</w:t>
            </w:r>
          </w:p>
        </w:tc>
        <w:tc>
          <w:tcPr>
            <w:tcW w:w="9484" w:type="dxa"/>
            <w:tcBorders>
              <w:top w:val="single" w:sz="4" w:space="0" w:color="auto"/>
              <w:left w:val="single" w:sz="4" w:space="0" w:color="auto"/>
              <w:bottom w:val="single" w:sz="4" w:space="0" w:color="auto"/>
            </w:tcBorders>
          </w:tcPr>
          <w:p w14:paraId="40E04A94" w14:textId="77777777" w:rsidR="007532B4" w:rsidRPr="000C1CEE" w:rsidRDefault="007532B4" w:rsidP="007532B4">
            <w:pPr>
              <w:tabs>
                <w:tab w:val="left" w:pos="720"/>
              </w:tabs>
            </w:pPr>
            <w:r w:rsidRPr="000C1CEE">
              <w:t xml:space="preserve">Provide information and advice to customers on all Waste Management issues including bin presentation, overloaded bins, damaged bins and access to other services i.e. bulky items and recycling.  To respond to customer enquiries, including instances of confrontation, in a polite and courteous manner at all times. </w:t>
            </w:r>
          </w:p>
          <w:p w14:paraId="7799E1F5" w14:textId="77777777" w:rsidR="008C2678" w:rsidRPr="00C45A0F" w:rsidRDefault="007532B4" w:rsidP="007532B4">
            <w:pPr>
              <w:rPr>
                <w:rFonts w:cs="Arial"/>
              </w:rPr>
            </w:pPr>
            <w:r w:rsidRPr="000C1CEE">
              <w:t>To be responsible for informing the public through leaflets, stickers or letters regarding any changes to service delivery, including holiday arrangements which can effect up to 7,500 properties, to maximise public awareness.</w:t>
            </w:r>
          </w:p>
        </w:tc>
      </w:tr>
      <w:tr w:rsidR="008C2678" w:rsidRPr="00C45A0F" w14:paraId="16C3939B" w14:textId="77777777" w:rsidTr="00201E91">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40BB35BA" w14:textId="77777777" w:rsidR="008C2678" w:rsidRPr="00C45A0F" w:rsidRDefault="00D140DC" w:rsidP="00201E91">
            <w:pPr>
              <w:rPr>
                <w:rFonts w:cs="Arial"/>
              </w:rPr>
            </w:pPr>
            <w:r>
              <w:rPr>
                <w:rFonts w:cs="Arial"/>
              </w:rPr>
              <w:t>6</w:t>
            </w:r>
            <w:r w:rsidR="008C2678">
              <w:rPr>
                <w:rFonts w:cs="Arial"/>
              </w:rPr>
              <w:t>.</w:t>
            </w:r>
          </w:p>
        </w:tc>
        <w:tc>
          <w:tcPr>
            <w:tcW w:w="9484" w:type="dxa"/>
            <w:tcBorders>
              <w:top w:val="single" w:sz="4" w:space="0" w:color="auto"/>
              <w:left w:val="single" w:sz="4" w:space="0" w:color="auto"/>
              <w:bottom w:val="single" w:sz="4" w:space="0" w:color="auto"/>
            </w:tcBorders>
          </w:tcPr>
          <w:p w14:paraId="6908EEF1" w14:textId="77777777" w:rsidR="008C2678" w:rsidRPr="000C1CEE" w:rsidRDefault="008C2678" w:rsidP="005F3558">
            <w:r w:rsidRPr="000C1CEE">
              <w:t xml:space="preserve">Operating and be </w:t>
            </w:r>
            <w:r w:rsidR="005F3558">
              <w:t>fully responsible</w:t>
            </w:r>
            <w:r w:rsidRPr="000C1CEE">
              <w:t xml:space="preserve"> for the use of the mobile</w:t>
            </w:r>
            <w:r>
              <w:t>/hand held</w:t>
            </w:r>
            <w:r w:rsidRPr="000C1CEE">
              <w:t xml:space="preserve"> </w:t>
            </w:r>
            <w:r w:rsidR="005F3558">
              <w:t xml:space="preserve">or </w:t>
            </w:r>
            <w:r w:rsidRPr="000C1CEE">
              <w:t>in</w:t>
            </w:r>
            <w:r w:rsidR="005F3558">
              <w:t>-</w:t>
            </w:r>
            <w:r w:rsidRPr="000C1CEE">
              <w:t>cab technology</w:t>
            </w:r>
            <w:r w:rsidR="005F3558">
              <w:t xml:space="preserve">, </w:t>
            </w:r>
            <w:r w:rsidR="00252F05">
              <w:t>t</w:t>
            </w:r>
            <w:r w:rsidR="005F3558">
              <w:t xml:space="preserve">o interact, communicate, report any fault, complaint and to respond to both customers and call centre staff, </w:t>
            </w:r>
            <w:r w:rsidRPr="000C1CEE">
              <w:t>to liaise with the Call Centre for non-presented bins, heavy bins or bins that have raised lids in accordance with the policies of the Council</w:t>
            </w:r>
            <w:r w:rsidR="005F3558">
              <w:t>.</w:t>
            </w:r>
            <w:r w:rsidR="00252F05">
              <w:t xml:space="preserve"> Identifying problems/issues that need reporting to the call centre via hand held technology or to a line manager via mobile telephone.</w:t>
            </w:r>
          </w:p>
        </w:tc>
      </w:tr>
      <w:tr w:rsidR="008C2678" w:rsidRPr="00C45A0F" w14:paraId="49D0E787" w14:textId="77777777" w:rsidTr="00201E91">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6802650B" w14:textId="77777777" w:rsidR="008C2678" w:rsidRDefault="00D140DC" w:rsidP="00201E91">
            <w:pPr>
              <w:rPr>
                <w:rFonts w:cs="Arial"/>
              </w:rPr>
            </w:pPr>
            <w:r>
              <w:rPr>
                <w:rFonts w:cs="Arial"/>
              </w:rPr>
              <w:t>7</w:t>
            </w:r>
            <w:r w:rsidR="008C2678">
              <w:rPr>
                <w:rFonts w:cs="Arial"/>
              </w:rPr>
              <w:t>.</w:t>
            </w:r>
          </w:p>
        </w:tc>
        <w:tc>
          <w:tcPr>
            <w:tcW w:w="9484" w:type="dxa"/>
            <w:tcBorders>
              <w:top w:val="single" w:sz="4" w:space="0" w:color="auto"/>
              <w:left w:val="single" w:sz="4" w:space="0" w:color="auto"/>
              <w:bottom w:val="single" w:sz="4" w:space="0" w:color="auto"/>
            </w:tcBorders>
          </w:tcPr>
          <w:p w14:paraId="3EEB38A1" w14:textId="77777777" w:rsidR="008C2678" w:rsidRDefault="008C2678" w:rsidP="00201E91">
            <w:r w:rsidRPr="000C1CEE">
              <w:t>Make operational decisions on areas of collection, damaged bins (reporting and arranging delivery of new or repair of existing and remove damaged bin if necessary), heavy bins (which may damage bin lifting equipment and may result in being consumed by vehicle) and appropriate bin presentation to ensure safe collection, informing customer of any problems, and identifying any faults with equipment.</w:t>
            </w:r>
          </w:p>
          <w:p w14:paraId="60E845F6" w14:textId="77777777" w:rsidR="008C2678" w:rsidRPr="000C1CEE" w:rsidRDefault="009447D4" w:rsidP="00201E91">
            <w:r>
              <w:t>To enter premises to carryout varied collections gaining entry be use of keys, swipe cards</w:t>
            </w:r>
            <w:r w:rsidR="002C6079">
              <w:t xml:space="preserve"> etc</w:t>
            </w:r>
            <w:r>
              <w:t xml:space="preserve"> </w:t>
            </w:r>
          </w:p>
        </w:tc>
      </w:tr>
      <w:tr w:rsidR="002C6079" w:rsidRPr="00C45A0F" w14:paraId="45F48177" w14:textId="77777777" w:rsidTr="00201E91">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6E4EF4DD" w14:textId="77777777" w:rsidR="002C6079" w:rsidRDefault="00252F05" w:rsidP="00201E91">
            <w:pPr>
              <w:rPr>
                <w:rFonts w:cs="Arial"/>
              </w:rPr>
            </w:pPr>
            <w:r>
              <w:rPr>
                <w:rFonts w:cs="Arial"/>
              </w:rPr>
              <w:t>8.</w:t>
            </w:r>
          </w:p>
        </w:tc>
        <w:tc>
          <w:tcPr>
            <w:tcW w:w="9484" w:type="dxa"/>
            <w:tcBorders>
              <w:top w:val="single" w:sz="4" w:space="0" w:color="auto"/>
              <w:left w:val="single" w:sz="4" w:space="0" w:color="auto"/>
              <w:bottom w:val="single" w:sz="4" w:space="0" w:color="auto"/>
            </w:tcBorders>
          </w:tcPr>
          <w:p w14:paraId="6614C5C8" w14:textId="77777777" w:rsidR="002C6079" w:rsidRPr="000C1CEE" w:rsidRDefault="002C6079" w:rsidP="00201E91">
            <w:r>
              <w:t>To report to the driver/chargehand any problems affecting crew performance or service delivery that may prevent service provision including instances of customer confrontation that cannot be resolved.</w:t>
            </w:r>
          </w:p>
        </w:tc>
      </w:tr>
      <w:tr w:rsidR="008C2678" w:rsidRPr="00C45A0F" w14:paraId="3E98B630" w14:textId="77777777" w:rsidTr="00201E91">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50179D14" w14:textId="77777777" w:rsidR="008C2678" w:rsidRDefault="00252F05" w:rsidP="00201E91">
            <w:pPr>
              <w:rPr>
                <w:rFonts w:cs="Arial"/>
              </w:rPr>
            </w:pPr>
            <w:r>
              <w:rPr>
                <w:rFonts w:cs="Arial"/>
              </w:rPr>
              <w:t>9</w:t>
            </w:r>
            <w:r w:rsidR="008C2678">
              <w:rPr>
                <w:rFonts w:cs="Arial"/>
              </w:rPr>
              <w:t>.</w:t>
            </w:r>
          </w:p>
        </w:tc>
        <w:tc>
          <w:tcPr>
            <w:tcW w:w="9484" w:type="dxa"/>
            <w:tcBorders>
              <w:top w:val="single" w:sz="4" w:space="0" w:color="auto"/>
              <w:left w:val="single" w:sz="4" w:space="0" w:color="auto"/>
              <w:bottom w:val="single" w:sz="4" w:space="0" w:color="auto"/>
            </w:tcBorders>
          </w:tcPr>
          <w:p w14:paraId="34F1E2DB" w14:textId="77777777" w:rsidR="008C2678" w:rsidRPr="000C1CEE" w:rsidRDefault="008C2678" w:rsidP="00201E91">
            <w:r w:rsidRPr="000C1CEE">
              <w:rPr>
                <w:rFonts w:cs="Arial"/>
                <w:bCs/>
              </w:rPr>
              <w:t>Collection of data through the use of electronic handheld barcode scanners to enable accurate monitoring of  waste and recycling participation rates</w:t>
            </w:r>
          </w:p>
        </w:tc>
      </w:tr>
      <w:tr w:rsidR="008C2678" w:rsidRPr="00C45A0F" w14:paraId="46EF2D6E" w14:textId="77777777" w:rsidTr="00201E91">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039225FC" w14:textId="77777777" w:rsidR="008C2678" w:rsidRDefault="00252F05" w:rsidP="00201E91">
            <w:pPr>
              <w:rPr>
                <w:rFonts w:cs="Arial"/>
              </w:rPr>
            </w:pPr>
            <w:r>
              <w:rPr>
                <w:rFonts w:cs="Arial"/>
              </w:rPr>
              <w:t>10.</w:t>
            </w:r>
          </w:p>
        </w:tc>
        <w:tc>
          <w:tcPr>
            <w:tcW w:w="9484" w:type="dxa"/>
            <w:tcBorders>
              <w:top w:val="single" w:sz="4" w:space="0" w:color="auto"/>
              <w:left w:val="single" w:sz="4" w:space="0" w:color="auto"/>
              <w:bottom w:val="single" w:sz="4" w:space="0" w:color="auto"/>
            </w:tcBorders>
          </w:tcPr>
          <w:p w14:paraId="18C7E028" w14:textId="77777777" w:rsidR="008C2678" w:rsidRPr="000C1CEE" w:rsidRDefault="008C2678" w:rsidP="00201E91">
            <w:r w:rsidRPr="000C1CEE">
              <w:t>Undertake all the duties of a recycling, blue bin, garden/kitchen waste</w:t>
            </w:r>
            <w:r>
              <w:t>, clinical waste collections,</w:t>
            </w:r>
            <w:r w:rsidRPr="000C1CEE">
              <w:t xml:space="preserve"> </w:t>
            </w:r>
            <w:r w:rsidR="00200898">
              <w:t>and collector</w:t>
            </w:r>
            <w:r w:rsidRPr="000C1CEE">
              <w:t xml:space="preserve"> as requi</w:t>
            </w:r>
            <w:r>
              <w:t>red including manually handling.</w:t>
            </w:r>
          </w:p>
        </w:tc>
      </w:tr>
      <w:tr w:rsidR="008C2678" w:rsidRPr="00C45A0F" w14:paraId="6FE34271" w14:textId="77777777" w:rsidTr="00201E91">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60AEB910" w14:textId="77777777" w:rsidR="008C2678" w:rsidRDefault="008C2678" w:rsidP="00201E91">
            <w:pPr>
              <w:rPr>
                <w:rFonts w:cs="Arial"/>
              </w:rPr>
            </w:pPr>
            <w:r w:rsidRPr="00C45A0F">
              <w:rPr>
                <w:rFonts w:cs="Arial"/>
              </w:rPr>
              <w:t>1</w:t>
            </w:r>
            <w:r w:rsidR="00252F05">
              <w:rPr>
                <w:rFonts w:cs="Arial"/>
              </w:rPr>
              <w:t>1</w:t>
            </w:r>
            <w:r w:rsidRPr="00C45A0F">
              <w:rPr>
                <w:rFonts w:cs="Arial"/>
              </w:rPr>
              <w:t>.</w:t>
            </w:r>
          </w:p>
          <w:p w14:paraId="29FE8E6E" w14:textId="77777777" w:rsidR="008C2678" w:rsidRDefault="008C2678" w:rsidP="00201E91">
            <w:pPr>
              <w:rPr>
                <w:rFonts w:cs="Arial"/>
              </w:rPr>
            </w:pPr>
          </w:p>
          <w:p w14:paraId="25AACFDB" w14:textId="77777777" w:rsidR="008C2678" w:rsidRDefault="008C2678" w:rsidP="00201E91">
            <w:pPr>
              <w:rPr>
                <w:rFonts w:cs="Arial"/>
              </w:rPr>
            </w:pPr>
          </w:p>
          <w:p w14:paraId="24F4B963" w14:textId="77777777" w:rsidR="008C2678" w:rsidRDefault="008C2678" w:rsidP="00201E91">
            <w:pPr>
              <w:rPr>
                <w:rFonts w:cs="Arial"/>
              </w:rPr>
            </w:pPr>
          </w:p>
          <w:p w14:paraId="5B78C09D" w14:textId="77777777" w:rsidR="008C2678" w:rsidRDefault="008C2678" w:rsidP="00201E91">
            <w:pPr>
              <w:rPr>
                <w:rFonts w:cs="Arial"/>
              </w:rPr>
            </w:pPr>
          </w:p>
          <w:p w14:paraId="428222F9" w14:textId="77777777" w:rsidR="008C2678" w:rsidRDefault="008C2678" w:rsidP="00201E91">
            <w:pPr>
              <w:rPr>
                <w:rFonts w:cs="Arial"/>
              </w:rPr>
            </w:pPr>
          </w:p>
          <w:p w14:paraId="15847F6E" w14:textId="77777777" w:rsidR="008C2678" w:rsidRDefault="008C2678" w:rsidP="00201E91">
            <w:pPr>
              <w:rPr>
                <w:rFonts w:cs="Arial"/>
              </w:rPr>
            </w:pPr>
          </w:p>
          <w:p w14:paraId="171951B1" w14:textId="77777777" w:rsidR="008C2678" w:rsidRPr="00C45A0F" w:rsidRDefault="008C2678" w:rsidP="00201E91">
            <w:pPr>
              <w:rPr>
                <w:rFonts w:cs="Arial"/>
              </w:rPr>
            </w:pPr>
          </w:p>
        </w:tc>
        <w:tc>
          <w:tcPr>
            <w:tcW w:w="9484" w:type="dxa"/>
            <w:tcBorders>
              <w:top w:val="single" w:sz="4" w:space="0" w:color="auto"/>
              <w:left w:val="single" w:sz="4" w:space="0" w:color="auto"/>
              <w:bottom w:val="single" w:sz="4" w:space="0" w:color="auto"/>
            </w:tcBorders>
          </w:tcPr>
          <w:p w14:paraId="415FA5A7" w14:textId="77777777" w:rsidR="008C2678" w:rsidRPr="00267E96" w:rsidRDefault="008C2678" w:rsidP="00201E91">
            <w:pPr>
              <w:rPr>
                <w:rFonts w:cs="Arial"/>
                <w:szCs w:val="24"/>
              </w:rPr>
            </w:pPr>
            <w:r w:rsidRPr="00267E96">
              <w:rPr>
                <w:rFonts w:cs="Arial"/>
                <w:szCs w:val="24"/>
              </w:rPr>
              <w:t>The Health and Safety at Work etc. Act 1974 and associated legislation places responsibilities for health and safety on Hull City Council, as your employer and you as an employee of the council. In</w:t>
            </w:r>
            <w:r w:rsidRPr="00267E96">
              <w:rPr>
                <w:rFonts w:cs="Arial"/>
              </w:rPr>
              <w:t xml:space="preserve"> addition to the Councils overall duties, the post holder has personal responsibility for their own health &amp; safety and that of other employees; additional and more specific responsibilities are </w:t>
            </w:r>
            <w:r w:rsidRPr="00267E96">
              <w:rPr>
                <w:rFonts w:cs="Arial"/>
                <w:szCs w:val="24"/>
              </w:rPr>
              <w:t>identified in the Council’s Corporate H&amp;S policy.</w:t>
            </w:r>
          </w:p>
          <w:p w14:paraId="0D62D3E8" w14:textId="77777777" w:rsidR="008C2678" w:rsidRPr="00267E96" w:rsidRDefault="008C2678" w:rsidP="00201E91">
            <w:pPr>
              <w:rPr>
                <w:rFonts w:cs="Arial"/>
                <w:szCs w:val="24"/>
              </w:rPr>
            </w:pPr>
          </w:p>
          <w:p w14:paraId="236835C3" w14:textId="77777777" w:rsidR="008C2678" w:rsidRPr="00267E96" w:rsidRDefault="008C2678" w:rsidP="00201E91">
            <w:pPr>
              <w:rPr>
                <w:rFonts w:cs="Arial"/>
                <w:szCs w:val="24"/>
              </w:rPr>
            </w:pPr>
            <w:r w:rsidRPr="00267E96">
              <w:t>It is important that all operatives themselves available for Health and Safety Training and any training specific to their role.</w:t>
            </w:r>
          </w:p>
        </w:tc>
      </w:tr>
      <w:tr w:rsidR="008C2678" w:rsidRPr="00C45A0F" w14:paraId="48D7BF70" w14:textId="77777777" w:rsidTr="00201E91">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7C78E9A0" w14:textId="77777777" w:rsidR="008C2678" w:rsidRPr="00C45A0F" w:rsidRDefault="008C2678" w:rsidP="00201E91">
            <w:pPr>
              <w:rPr>
                <w:rFonts w:cs="Arial"/>
              </w:rPr>
            </w:pPr>
            <w:r>
              <w:rPr>
                <w:rFonts w:cs="Arial"/>
              </w:rPr>
              <w:t>1</w:t>
            </w:r>
            <w:r w:rsidR="00D140DC">
              <w:rPr>
                <w:rFonts w:cs="Arial"/>
              </w:rPr>
              <w:t>2</w:t>
            </w:r>
            <w:r>
              <w:rPr>
                <w:rFonts w:cs="Arial"/>
              </w:rPr>
              <w:t>.</w:t>
            </w:r>
          </w:p>
        </w:tc>
        <w:tc>
          <w:tcPr>
            <w:tcW w:w="9484" w:type="dxa"/>
            <w:tcBorders>
              <w:top w:val="single" w:sz="4" w:space="0" w:color="auto"/>
              <w:left w:val="single" w:sz="4" w:space="0" w:color="auto"/>
              <w:bottom w:val="single" w:sz="4" w:space="0" w:color="auto"/>
            </w:tcBorders>
          </w:tcPr>
          <w:p w14:paraId="45A793A3" w14:textId="77777777" w:rsidR="008C2678" w:rsidRPr="006D4896" w:rsidRDefault="008C2678" w:rsidP="00201E91">
            <w:pPr>
              <w:rPr>
                <w:rFonts w:cs="Arial"/>
                <w:szCs w:val="24"/>
              </w:rPr>
            </w:pPr>
            <w:r w:rsidRPr="000C1CEE">
              <w:t>Undertake any training required to ensure that all aspects of the duties are undertaken competently.</w:t>
            </w:r>
            <w:r w:rsidR="00CA320E">
              <w:t xml:space="preserve"> To undertake NVQ level 2 qualification</w:t>
            </w:r>
            <w:r w:rsidR="00200898">
              <w:t xml:space="preserve"> within 18 months of being successful in post.</w:t>
            </w:r>
          </w:p>
        </w:tc>
      </w:tr>
      <w:tr w:rsidR="008C2678" w:rsidRPr="00C45A0F" w14:paraId="1AEE3E25" w14:textId="77777777" w:rsidTr="00201E91">
        <w:tblPrEx>
          <w:tblCellMar>
            <w:top w:w="0" w:type="dxa"/>
            <w:bottom w:w="0" w:type="dxa"/>
          </w:tblCellMar>
        </w:tblPrEx>
        <w:trPr>
          <w:cantSplit/>
          <w:jc w:val="center"/>
        </w:trPr>
        <w:tc>
          <w:tcPr>
            <w:tcW w:w="10076" w:type="dxa"/>
            <w:gridSpan w:val="2"/>
            <w:tcBorders>
              <w:top w:val="single" w:sz="4" w:space="0" w:color="auto"/>
            </w:tcBorders>
          </w:tcPr>
          <w:p w14:paraId="17D802C2" w14:textId="77777777" w:rsidR="008C2678" w:rsidRPr="00AC7F9F" w:rsidRDefault="008C2678" w:rsidP="00201E91">
            <w:pPr>
              <w:rPr>
                <w:rFonts w:cs="Arial"/>
                <w:b/>
              </w:rPr>
            </w:pPr>
            <w:r w:rsidRPr="00AC7F9F">
              <w:rPr>
                <w:rFonts w:cs="Arial"/>
                <w:b/>
              </w:rPr>
              <w:lastRenderedPageBreak/>
              <w:t>GENERAL:</w:t>
            </w:r>
          </w:p>
          <w:p w14:paraId="54EE8280" w14:textId="77777777" w:rsidR="008C2678" w:rsidRDefault="008C2678" w:rsidP="00201E91">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p w14:paraId="5D1140EA" w14:textId="77777777" w:rsidR="00E5094D" w:rsidRDefault="00E5094D" w:rsidP="00201E91">
            <w:pPr>
              <w:rPr>
                <w:rFonts w:cs="Arial"/>
              </w:rPr>
            </w:pPr>
          </w:p>
          <w:p w14:paraId="79F437BB" w14:textId="77777777" w:rsidR="008C2678" w:rsidRDefault="00E5094D" w:rsidP="00201E91">
            <w:pPr>
              <w:rPr>
                <w:rFonts w:cs="Arial"/>
                <w:b/>
              </w:rPr>
            </w:pPr>
            <w:r w:rsidRPr="00E5094D">
              <w:rPr>
                <w:rFonts w:cs="Arial"/>
                <w:b/>
              </w:rPr>
              <w:t>W</w:t>
            </w:r>
            <w:r>
              <w:rPr>
                <w:rFonts w:cs="Arial"/>
                <w:b/>
              </w:rPr>
              <w:t>ORKING</w:t>
            </w:r>
            <w:r w:rsidRPr="00E5094D">
              <w:rPr>
                <w:rFonts w:cs="Arial"/>
                <w:b/>
              </w:rPr>
              <w:t xml:space="preserve"> P</w:t>
            </w:r>
            <w:r>
              <w:rPr>
                <w:rFonts w:cs="Arial"/>
                <w:b/>
              </w:rPr>
              <w:t>ATTERNS:</w:t>
            </w:r>
          </w:p>
          <w:p w14:paraId="290B0243" w14:textId="77777777" w:rsidR="00E5094D" w:rsidRDefault="00E5094D" w:rsidP="00201E91">
            <w:pPr>
              <w:rPr>
                <w:rFonts w:cs="Arial"/>
              </w:rPr>
            </w:pPr>
            <w:r>
              <w:rPr>
                <w:rFonts w:cs="Arial"/>
              </w:rPr>
              <w:t xml:space="preserve">Daily timeline </w:t>
            </w:r>
          </w:p>
          <w:p w14:paraId="26628B99" w14:textId="77777777" w:rsidR="00E5094D" w:rsidRDefault="00E5094D" w:rsidP="00201E91">
            <w:pPr>
              <w:rPr>
                <w:rFonts w:cs="Arial"/>
              </w:rPr>
            </w:pPr>
            <w:r>
              <w:rPr>
                <w:rFonts w:cs="Arial"/>
              </w:rPr>
              <w:t xml:space="preserve">  </w:t>
            </w:r>
          </w:p>
          <w:p w14:paraId="2D923C75" w14:textId="77777777" w:rsidR="00E5094D" w:rsidRDefault="00E5094D" w:rsidP="00E5094D">
            <w:pPr>
              <w:jc w:val="both"/>
            </w:pPr>
            <w:r>
              <w:t>Start Times -</w:t>
            </w:r>
            <w:r>
              <w:tab/>
              <w:t>0645 daily.</w:t>
            </w:r>
          </w:p>
          <w:p w14:paraId="5E26201B" w14:textId="77777777" w:rsidR="00E5094D" w:rsidRDefault="00E5094D" w:rsidP="00E5094D">
            <w:pPr>
              <w:jc w:val="both"/>
            </w:pPr>
          </w:p>
          <w:p w14:paraId="77AA9036" w14:textId="77777777" w:rsidR="00E5094D" w:rsidRDefault="00E5094D" w:rsidP="00E5094D">
            <w:r>
              <w:t>Finish Times – Monday to Thursday 1445. Friday 1415</w:t>
            </w:r>
          </w:p>
          <w:p w14:paraId="656B50BD" w14:textId="77777777" w:rsidR="00E5094D" w:rsidRDefault="00E5094D" w:rsidP="00E5094D"/>
          <w:p w14:paraId="61055CDE" w14:textId="77777777" w:rsidR="00E5094D" w:rsidRPr="00E5094D" w:rsidRDefault="00E5094D" w:rsidP="00E5094D">
            <w:pPr>
              <w:rPr>
                <w:rFonts w:cs="Arial"/>
              </w:rPr>
            </w:pPr>
            <w:r>
              <w:t>Normal working days on which Bank Holidays fall, will be worked either on the preceding or following Saturday, except for Good Friday, which, will be worked until either the Council or the Trade Unions propose a change in writing giving three months notice</w:t>
            </w:r>
            <w:r w:rsidR="00495A86">
              <w:t>.  In addition with regard to the two statutory days, one in May and the other in August and the additional concessionary day at Christmas; these will be worked and paid in line with national terms and conditions.</w:t>
            </w:r>
          </w:p>
          <w:p w14:paraId="25C8944E" w14:textId="77777777" w:rsidR="008C2678" w:rsidRDefault="008C2678" w:rsidP="00201E91">
            <w:pPr>
              <w:rPr>
                <w:rFonts w:cs="Arial"/>
              </w:rPr>
            </w:pPr>
          </w:p>
        </w:tc>
      </w:tr>
    </w:tbl>
    <w:p w14:paraId="40D2C1B2" w14:textId="77777777" w:rsidR="008C2678" w:rsidRPr="00C45A0F" w:rsidRDefault="008C2678" w:rsidP="008C2678">
      <w:pPr>
        <w:rPr>
          <w:rFonts w:cs="Arial"/>
        </w:rPr>
      </w:pPr>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57"/>
      </w:tblGrid>
      <w:tr w:rsidR="008C2678" w:rsidRPr="00C45A0F" w14:paraId="080233A0" w14:textId="77777777" w:rsidTr="00201E91">
        <w:tblPrEx>
          <w:tblCellMar>
            <w:top w:w="0" w:type="dxa"/>
            <w:bottom w:w="0" w:type="dxa"/>
          </w:tblCellMar>
        </w:tblPrEx>
        <w:trPr>
          <w:jc w:val="center"/>
        </w:trPr>
        <w:tc>
          <w:tcPr>
            <w:tcW w:w="10257" w:type="dxa"/>
            <w:shd w:val="clear" w:color="auto" w:fill="E0E0E0"/>
          </w:tcPr>
          <w:p w14:paraId="705DA29A" w14:textId="77777777" w:rsidR="008C2678" w:rsidRDefault="008C2678" w:rsidP="00201E91">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5333DF16" w14:textId="77777777" w:rsidR="008C2678" w:rsidRPr="00C45A0F" w:rsidRDefault="008C2678" w:rsidP="00201E91">
            <w:pPr>
              <w:rPr>
                <w:rFonts w:cs="Arial"/>
                <w:b/>
              </w:rPr>
            </w:pPr>
            <w:r>
              <w:rPr>
                <w:rFonts w:cs="Arial"/>
                <w:b/>
              </w:rPr>
              <w:t>All sections should be completed – if there aren’t any state ‘none’</w:t>
            </w:r>
          </w:p>
        </w:tc>
      </w:tr>
      <w:tr w:rsidR="008C2678" w:rsidRPr="00C45A0F" w14:paraId="148E5A2B" w14:textId="77777777" w:rsidTr="00201E91">
        <w:tblPrEx>
          <w:tblCellMar>
            <w:top w:w="0" w:type="dxa"/>
            <w:bottom w:w="0" w:type="dxa"/>
          </w:tblCellMar>
        </w:tblPrEx>
        <w:trPr>
          <w:jc w:val="center"/>
        </w:trPr>
        <w:tc>
          <w:tcPr>
            <w:tcW w:w="10257" w:type="dxa"/>
            <w:tcBorders>
              <w:bottom w:val="single" w:sz="4" w:space="0" w:color="auto"/>
            </w:tcBorders>
          </w:tcPr>
          <w:p w14:paraId="5783326D" w14:textId="77777777" w:rsidR="008C2678" w:rsidRPr="00C45A0F" w:rsidRDefault="008C2678" w:rsidP="00201E91">
            <w:pPr>
              <w:tabs>
                <w:tab w:val="left" w:pos="543"/>
              </w:tabs>
              <w:rPr>
                <w:rFonts w:cs="Arial"/>
                <w:b/>
              </w:rPr>
            </w:pPr>
            <w:r w:rsidRPr="00C45A0F">
              <w:rPr>
                <w:rFonts w:cs="Arial"/>
                <w:b/>
              </w:rPr>
              <w:t>1.</w:t>
            </w:r>
            <w:r w:rsidRPr="00C45A0F">
              <w:rPr>
                <w:rFonts w:cs="Arial"/>
                <w:b/>
              </w:rPr>
              <w:tab/>
              <w:t>Responsibility for Staff:</w:t>
            </w:r>
          </w:p>
          <w:p w14:paraId="5F326D5E" w14:textId="77777777" w:rsidR="008C2678" w:rsidRPr="00C45A0F" w:rsidRDefault="008C2678" w:rsidP="00201E91">
            <w:pPr>
              <w:rPr>
                <w:rFonts w:cs="Arial"/>
                <w:b/>
              </w:rPr>
            </w:pPr>
          </w:p>
          <w:p w14:paraId="2C9A8CF6" w14:textId="77777777" w:rsidR="008C2678" w:rsidRPr="000C1CEE" w:rsidRDefault="00D140DC" w:rsidP="00201E91">
            <w:r>
              <w:t>To act as chargehand in their absence or as required responsibility for a crew of</w:t>
            </w:r>
            <w:r w:rsidR="008C2678" w:rsidRPr="000C1CEE">
              <w:t xml:space="preserve"> 2</w:t>
            </w:r>
          </w:p>
          <w:p w14:paraId="401E7CBA" w14:textId="77777777" w:rsidR="008C2678" w:rsidRPr="000C1CEE" w:rsidRDefault="008C2678" w:rsidP="00201E91">
            <w:r w:rsidRPr="000C1CEE">
              <w:t xml:space="preserve"> </w:t>
            </w:r>
          </w:p>
          <w:p w14:paraId="6CA3D0B9" w14:textId="77777777" w:rsidR="008C2678" w:rsidRPr="000C1CEE" w:rsidRDefault="008C2678" w:rsidP="00201E91">
            <w:r w:rsidRPr="000C1CEE">
              <w:t xml:space="preserve">Crew salary of - £27,248 </w:t>
            </w:r>
            <w:r w:rsidR="00D140DC">
              <w:t>(Driver &amp; Operative)</w:t>
            </w:r>
          </w:p>
          <w:p w14:paraId="638B2B49" w14:textId="77777777" w:rsidR="008C2678" w:rsidRDefault="008C2678" w:rsidP="00201E91">
            <w:pPr>
              <w:rPr>
                <w:rFonts w:cs="Arial"/>
                <w:b/>
              </w:rPr>
            </w:pPr>
          </w:p>
          <w:p w14:paraId="6D0886E1" w14:textId="77777777" w:rsidR="008E67F6" w:rsidRPr="00C45A0F" w:rsidRDefault="008E67F6" w:rsidP="00201E91">
            <w:pPr>
              <w:rPr>
                <w:rFonts w:cs="Arial"/>
                <w:b/>
              </w:rPr>
            </w:pPr>
          </w:p>
          <w:p w14:paraId="7B2B4D23" w14:textId="77777777" w:rsidR="008C2678" w:rsidRPr="00C45A0F" w:rsidRDefault="008C2678" w:rsidP="00201E91">
            <w:pPr>
              <w:tabs>
                <w:tab w:val="left" w:pos="561"/>
              </w:tabs>
              <w:rPr>
                <w:rFonts w:cs="Arial"/>
                <w:b/>
              </w:rPr>
            </w:pPr>
            <w:r w:rsidRPr="00C45A0F">
              <w:rPr>
                <w:rFonts w:cs="Arial"/>
                <w:b/>
              </w:rPr>
              <w:t>2.</w:t>
            </w:r>
            <w:r w:rsidRPr="00C45A0F">
              <w:rPr>
                <w:rFonts w:cs="Arial"/>
                <w:b/>
              </w:rPr>
              <w:tab/>
              <w:t>Responsibility for Customers/Clients:</w:t>
            </w:r>
          </w:p>
          <w:p w14:paraId="473B2B08" w14:textId="77777777" w:rsidR="008C2678" w:rsidRDefault="008C2678" w:rsidP="00201E91">
            <w:pPr>
              <w:rPr>
                <w:rFonts w:cs="Arial"/>
                <w:b/>
              </w:rPr>
            </w:pPr>
          </w:p>
          <w:p w14:paraId="43EE9A5D" w14:textId="77777777" w:rsidR="008C2678" w:rsidRPr="000C1CEE" w:rsidRDefault="008C2678" w:rsidP="00201E91">
            <w:r w:rsidRPr="000C1CEE">
              <w:t>Communicating and liaising effectively with customers, dealing with any enquiries and reporting information to either the Call Centre via in-cab technology or to their manager.</w:t>
            </w:r>
          </w:p>
          <w:p w14:paraId="33A4AE10" w14:textId="77777777" w:rsidR="008C2678" w:rsidRPr="000C1CEE" w:rsidRDefault="008C2678" w:rsidP="00201E91"/>
          <w:p w14:paraId="4FB67234" w14:textId="77777777" w:rsidR="008C2678" w:rsidRPr="000C1CEE" w:rsidRDefault="008C2678" w:rsidP="00201E91">
            <w:r w:rsidRPr="000C1CEE">
              <w:t xml:space="preserve">Up to approximately 7,500 properties per week equalling 1.800 bins per day (Approximately 34 tonnes refuse or 10 tonnes recyclables) </w:t>
            </w:r>
          </w:p>
          <w:p w14:paraId="25481F4A" w14:textId="77777777" w:rsidR="008C2678" w:rsidRPr="00C45A0F" w:rsidRDefault="008C2678" w:rsidP="00201E91">
            <w:pPr>
              <w:rPr>
                <w:rFonts w:cs="Arial"/>
                <w:b/>
              </w:rPr>
            </w:pPr>
          </w:p>
          <w:p w14:paraId="5AE53106" w14:textId="77777777" w:rsidR="008C2678" w:rsidRPr="00C45A0F" w:rsidRDefault="008C2678" w:rsidP="00201E91">
            <w:pPr>
              <w:rPr>
                <w:rFonts w:cs="Arial"/>
                <w:b/>
              </w:rPr>
            </w:pPr>
          </w:p>
          <w:p w14:paraId="25969689" w14:textId="77777777" w:rsidR="008C2678" w:rsidRPr="00C45A0F" w:rsidRDefault="008C2678" w:rsidP="00201E91">
            <w:pPr>
              <w:tabs>
                <w:tab w:val="left" w:pos="561"/>
              </w:tabs>
              <w:rPr>
                <w:rFonts w:cs="Arial"/>
                <w:b/>
              </w:rPr>
            </w:pPr>
            <w:r w:rsidRPr="00C45A0F">
              <w:rPr>
                <w:rFonts w:cs="Arial"/>
                <w:b/>
              </w:rPr>
              <w:t>3.</w:t>
            </w:r>
            <w:r w:rsidRPr="00C45A0F">
              <w:rPr>
                <w:rFonts w:cs="Arial"/>
                <w:b/>
              </w:rPr>
              <w:tab/>
              <w:t>Responsibility for Budgets:</w:t>
            </w:r>
          </w:p>
          <w:p w14:paraId="1D19DA11" w14:textId="77777777" w:rsidR="008C2678" w:rsidRPr="00C45A0F" w:rsidRDefault="008C2678" w:rsidP="00201E91">
            <w:pPr>
              <w:rPr>
                <w:rFonts w:cs="Arial"/>
                <w:b/>
              </w:rPr>
            </w:pPr>
          </w:p>
          <w:p w14:paraId="03CF7EEB" w14:textId="77777777" w:rsidR="008C2678" w:rsidRPr="000C1CEE" w:rsidRDefault="008C2678" w:rsidP="00201E91">
            <w:r w:rsidRPr="000C1CEE">
              <w:t>None</w:t>
            </w:r>
          </w:p>
          <w:p w14:paraId="4A44AE73" w14:textId="77777777" w:rsidR="008C2678" w:rsidRPr="00C45A0F" w:rsidRDefault="008C2678" w:rsidP="00201E91">
            <w:pPr>
              <w:rPr>
                <w:rFonts w:cs="Arial"/>
                <w:b/>
              </w:rPr>
            </w:pPr>
          </w:p>
          <w:p w14:paraId="47E54AA4" w14:textId="77777777" w:rsidR="008C2678" w:rsidRPr="00C45A0F" w:rsidRDefault="008C2678" w:rsidP="00201E91">
            <w:pPr>
              <w:rPr>
                <w:rFonts w:cs="Arial"/>
                <w:b/>
              </w:rPr>
            </w:pPr>
          </w:p>
          <w:p w14:paraId="426D5FC0" w14:textId="77777777" w:rsidR="008C2678" w:rsidRPr="00C45A0F" w:rsidRDefault="008C2678" w:rsidP="00201E91">
            <w:pPr>
              <w:tabs>
                <w:tab w:val="left" w:pos="561"/>
              </w:tabs>
              <w:rPr>
                <w:rFonts w:cs="Arial"/>
                <w:b/>
              </w:rPr>
            </w:pPr>
            <w:r w:rsidRPr="00C45A0F">
              <w:rPr>
                <w:rFonts w:cs="Arial"/>
                <w:b/>
              </w:rPr>
              <w:t>4.</w:t>
            </w:r>
            <w:r w:rsidRPr="00C45A0F">
              <w:rPr>
                <w:rFonts w:cs="Arial"/>
                <w:b/>
              </w:rPr>
              <w:tab/>
              <w:t>Responsibility for Physical Resources:</w:t>
            </w:r>
          </w:p>
          <w:p w14:paraId="78FF3159" w14:textId="77777777" w:rsidR="008C2678" w:rsidRDefault="008C2678" w:rsidP="00201E91">
            <w:pPr>
              <w:rPr>
                <w:rFonts w:cs="Arial"/>
              </w:rPr>
            </w:pPr>
          </w:p>
          <w:p w14:paraId="7115130C" w14:textId="77777777" w:rsidR="008C2678" w:rsidRPr="000C1CEE" w:rsidRDefault="008C2678" w:rsidP="00201E91">
            <w:r w:rsidRPr="000C1CEE">
              <w:t>Vehicles up to the cost of £100,000</w:t>
            </w:r>
          </w:p>
          <w:p w14:paraId="5088ACF8" w14:textId="77777777" w:rsidR="008C2678" w:rsidRPr="000C1CEE" w:rsidRDefault="008C2678" w:rsidP="00201E91"/>
          <w:p w14:paraId="26607871" w14:textId="77777777" w:rsidR="008C2678" w:rsidRPr="000C1CEE" w:rsidRDefault="008C2678" w:rsidP="00201E91">
            <w:r w:rsidRPr="000C1CEE">
              <w:t>Bin lifting equipment - £15,000</w:t>
            </w:r>
          </w:p>
          <w:p w14:paraId="5DF9526D" w14:textId="77777777" w:rsidR="008C2678" w:rsidRPr="000C1CEE" w:rsidRDefault="008C2678" w:rsidP="00201E91"/>
          <w:p w14:paraId="40DC1576" w14:textId="77777777" w:rsidR="008C2678" w:rsidRPr="000C1CEE" w:rsidRDefault="008C2678" w:rsidP="00201E91">
            <w:r w:rsidRPr="000C1CEE">
              <w:t>Trade property keys and swipe cards to gain entry.</w:t>
            </w:r>
          </w:p>
          <w:p w14:paraId="56301EFE" w14:textId="77777777" w:rsidR="008C2678" w:rsidRPr="000C1CEE" w:rsidRDefault="008C2678" w:rsidP="00201E91"/>
          <w:p w14:paraId="0F21C8EC" w14:textId="77777777" w:rsidR="008C2678" w:rsidRPr="000C1CEE" w:rsidRDefault="008C2678" w:rsidP="00201E91">
            <w:r w:rsidRPr="000C1CEE">
              <w:t>Safe keeping of electronic hand held computer valued at £250</w:t>
            </w:r>
          </w:p>
          <w:p w14:paraId="1E25C6A0" w14:textId="77777777" w:rsidR="008C2678" w:rsidRPr="000C1CEE" w:rsidRDefault="008C2678" w:rsidP="00201E91"/>
          <w:p w14:paraId="2A41A724" w14:textId="77777777" w:rsidR="008C2678" w:rsidRPr="000C1CEE" w:rsidRDefault="008C2678" w:rsidP="00201E91">
            <w:r w:rsidRPr="000C1CEE">
              <w:t>Mobile Phone (Value £50), swipe cards and keys to commercial and private domestic property</w:t>
            </w:r>
          </w:p>
          <w:p w14:paraId="33B5E0B4" w14:textId="77777777" w:rsidR="008C2678" w:rsidRPr="000C1CEE" w:rsidRDefault="008C2678" w:rsidP="00201E91">
            <w:pPr>
              <w:rPr>
                <w:b/>
              </w:rPr>
            </w:pPr>
          </w:p>
          <w:p w14:paraId="637A1DF3" w14:textId="77777777" w:rsidR="008C2678" w:rsidRPr="000C1CEE" w:rsidRDefault="008C2678" w:rsidP="00201E91">
            <w:r w:rsidRPr="000C1CEE">
              <w:t>1,</w:t>
            </w:r>
            <w:r>
              <w:t>5</w:t>
            </w:r>
            <w:r w:rsidRPr="000C1CEE">
              <w:t>00 bins per day at a cost of £2</w:t>
            </w:r>
            <w:r>
              <w:t>8</w:t>
            </w:r>
            <w:r w:rsidRPr="000C1CEE">
              <w:t xml:space="preserve"> per bin which if damaged or destroyed by crew needs replacing.</w:t>
            </w:r>
          </w:p>
          <w:p w14:paraId="5EDBD4D5" w14:textId="77777777" w:rsidR="008C2678" w:rsidRDefault="008C2678" w:rsidP="00201E91">
            <w:pPr>
              <w:rPr>
                <w:rFonts w:cs="Arial"/>
              </w:rPr>
            </w:pPr>
          </w:p>
          <w:p w14:paraId="3280DC40" w14:textId="77777777" w:rsidR="008C2678" w:rsidRPr="00C45A0F" w:rsidRDefault="008C2678" w:rsidP="00201E91">
            <w:pPr>
              <w:rPr>
                <w:rFonts w:cs="Arial"/>
              </w:rPr>
            </w:pPr>
          </w:p>
        </w:tc>
      </w:tr>
      <w:tr w:rsidR="008C2678" w:rsidRPr="00C45A0F" w14:paraId="4303CD24" w14:textId="77777777" w:rsidTr="00201E91">
        <w:tblPrEx>
          <w:tblCellMar>
            <w:top w:w="0" w:type="dxa"/>
            <w:bottom w:w="0" w:type="dxa"/>
          </w:tblCellMar>
        </w:tblPrEx>
        <w:trPr>
          <w:jc w:val="center"/>
        </w:trPr>
        <w:tc>
          <w:tcPr>
            <w:tcW w:w="10257" w:type="dxa"/>
            <w:shd w:val="clear" w:color="auto" w:fill="E0E0E0"/>
          </w:tcPr>
          <w:p w14:paraId="3425F212" w14:textId="77777777" w:rsidR="008C2678" w:rsidRDefault="008C2678" w:rsidP="00201E91">
            <w:pPr>
              <w:rPr>
                <w:rFonts w:cs="Arial"/>
                <w:b/>
              </w:rPr>
            </w:pPr>
            <w:r w:rsidRPr="00C45A0F">
              <w:rPr>
                <w:rFonts w:cs="Arial"/>
                <w:b/>
              </w:rPr>
              <w:t>WORKING RELATIONSHIPS:</w:t>
            </w:r>
          </w:p>
          <w:p w14:paraId="2EC47D33" w14:textId="77777777" w:rsidR="008C2678" w:rsidRPr="00C45A0F" w:rsidRDefault="008C2678" w:rsidP="00201E91">
            <w:pPr>
              <w:rPr>
                <w:rFonts w:cs="Arial"/>
                <w:b/>
              </w:rPr>
            </w:pPr>
            <w:r>
              <w:rPr>
                <w:rFonts w:cs="Arial"/>
                <w:b/>
              </w:rPr>
              <w:t>All sections should be completed – if there aren’t any state ‘none’</w:t>
            </w:r>
          </w:p>
        </w:tc>
      </w:tr>
      <w:tr w:rsidR="008C2678" w:rsidRPr="00C45A0F" w14:paraId="0805E646" w14:textId="77777777" w:rsidTr="00201E91">
        <w:tblPrEx>
          <w:tblCellMar>
            <w:top w:w="0" w:type="dxa"/>
            <w:bottom w:w="0" w:type="dxa"/>
          </w:tblCellMar>
        </w:tblPrEx>
        <w:trPr>
          <w:jc w:val="center"/>
        </w:trPr>
        <w:tc>
          <w:tcPr>
            <w:tcW w:w="10257" w:type="dxa"/>
          </w:tcPr>
          <w:p w14:paraId="03E1C017" w14:textId="77777777" w:rsidR="008C2678" w:rsidRPr="00C45A0F" w:rsidRDefault="008C2678" w:rsidP="00201E91">
            <w:pPr>
              <w:tabs>
                <w:tab w:val="left" w:pos="567"/>
              </w:tabs>
              <w:rPr>
                <w:rFonts w:cs="Arial"/>
                <w:b/>
              </w:rPr>
            </w:pPr>
            <w:r w:rsidRPr="00C45A0F">
              <w:rPr>
                <w:rFonts w:cs="Arial"/>
                <w:b/>
              </w:rPr>
              <w:t>1.</w:t>
            </w:r>
            <w:r w:rsidRPr="00C45A0F">
              <w:rPr>
                <w:rFonts w:cs="Arial"/>
                <w:b/>
              </w:rPr>
              <w:tab/>
              <w:t>Within Service Area/Section:</w:t>
            </w:r>
          </w:p>
          <w:p w14:paraId="0692D5F3" w14:textId="77777777" w:rsidR="008C2678" w:rsidRPr="00C45A0F" w:rsidRDefault="008C2678" w:rsidP="00201E91">
            <w:pPr>
              <w:rPr>
                <w:rFonts w:cs="Arial"/>
                <w:b/>
              </w:rPr>
            </w:pPr>
          </w:p>
          <w:p w14:paraId="4A268978" w14:textId="77777777" w:rsidR="008C2678" w:rsidRDefault="008C2678" w:rsidP="00201E91">
            <w:r w:rsidRPr="007665F2">
              <w:t xml:space="preserve">Communicate </w:t>
            </w:r>
            <w:r>
              <w:t xml:space="preserve">effectively </w:t>
            </w:r>
            <w:r w:rsidRPr="007665F2">
              <w:t xml:space="preserve">with </w:t>
            </w:r>
            <w:r>
              <w:t>Crew, Manager and customer relations</w:t>
            </w:r>
            <w:r w:rsidRPr="007665F2">
              <w:t xml:space="preserve"> in order </w:t>
            </w:r>
            <w:r>
              <w:t xml:space="preserve">to </w:t>
            </w:r>
            <w:r w:rsidRPr="007665F2">
              <w:t>relay information to achieve the best possible service for all areas.</w:t>
            </w:r>
            <w:r>
              <w:t xml:space="preserve">  Reporting problems in other service areas that may need attention.</w:t>
            </w:r>
          </w:p>
          <w:p w14:paraId="4374914B" w14:textId="77777777" w:rsidR="008C2678" w:rsidRDefault="008C2678" w:rsidP="00201E91">
            <w:r>
              <w:t>Working along with Street Cleansing to maximise departmental goals</w:t>
            </w:r>
          </w:p>
          <w:p w14:paraId="69F6B5C6" w14:textId="77777777" w:rsidR="008C2678" w:rsidRDefault="008C2678" w:rsidP="00201E91">
            <w:pPr>
              <w:rPr>
                <w:rFonts w:cs="Arial"/>
                <w:b/>
              </w:rPr>
            </w:pPr>
          </w:p>
          <w:p w14:paraId="38A84A5E" w14:textId="77777777" w:rsidR="008E67F6" w:rsidRPr="00C45A0F" w:rsidRDefault="008E67F6" w:rsidP="00201E91">
            <w:pPr>
              <w:rPr>
                <w:rFonts w:cs="Arial"/>
                <w:b/>
              </w:rPr>
            </w:pPr>
          </w:p>
          <w:p w14:paraId="2B39BF08" w14:textId="77777777" w:rsidR="008C2678" w:rsidRPr="00C45A0F" w:rsidRDefault="008C2678" w:rsidP="00201E91">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6162694D" w14:textId="77777777" w:rsidR="008C2678" w:rsidRPr="00C45A0F" w:rsidRDefault="008C2678" w:rsidP="00201E91">
            <w:pPr>
              <w:tabs>
                <w:tab w:val="left" w:pos="561"/>
              </w:tabs>
              <w:rPr>
                <w:rFonts w:cs="Arial"/>
                <w:b/>
              </w:rPr>
            </w:pPr>
          </w:p>
          <w:p w14:paraId="176E8F2F" w14:textId="77777777" w:rsidR="008C2678" w:rsidRDefault="008C2678" w:rsidP="00201E91">
            <w:pPr>
              <w:tabs>
                <w:tab w:val="left" w:pos="561"/>
              </w:tabs>
            </w:pPr>
            <w:r>
              <w:t>To identify and report issues relating to other service areas such as:</w:t>
            </w:r>
          </w:p>
          <w:p w14:paraId="0777BA3F" w14:textId="77777777" w:rsidR="008C2678" w:rsidRDefault="008C2678" w:rsidP="00201E91">
            <w:pPr>
              <w:tabs>
                <w:tab w:val="left" w:pos="561"/>
              </w:tabs>
            </w:pPr>
          </w:p>
          <w:p w14:paraId="1730B0E5" w14:textId="77777777" w:rsidR="008C2678" w:rsidRDefault="008C2678" w:rsidP="00201E91">
            <w:pPr>
              <w:tabs>
                <w:tab w:val="left" w:pos="561"/>
              </w:tabs>
            </w:pPr>
            <w:r>
              <w:t>Streetcare</w:t>
            </w:r>
          </w:p>
          <w:p w14:paraId="41FF08E6" w14:textId="77777777" w:rsidR="008C2678" w:rsidRPr="00284E12" w:rsidRDefault="008C2678" w:rsidP="00201E91">
            <w:pPr>
              <w:tabs>
                <w:tab w:val="left" w:pos="561"/>
              </w:tabs>
            </w:pPr>
            <w:r w:rsidRPr="00284E12">
              <w:t>Housing</w:t>
            </w:r>
          </w:p>
          <w:p w14:paraId="700532DF" w14:textId="77777777" w:rsidR="008C2678" w:rsidRDefault="008C2678" w:rsidP="00201E91">
            <w:pPr>
              <w:tabs>
                <w:tab w:val="left" w:pos="561"/>
              </w:tabs>
            </w:pPr>
            <w:r>
              <w:t>Highways</w:t>
            </w:r>
          </w:p>
          <w:p w14:paraId="127D949E" w14:textId="77777777" w:rsidR="008C2678" w:rsidRDefault="008C2678" w:rsidP="00201E91">
            <w:pPr>
              <w:tabs>
                <w:tab w:val="left" w:pos="561"/>
              </w:tabs>
            </w:pPr>
            <w:r>
              <w:t>Enforcement</w:t>
            </w:r>
          </w:p>
          <w:p w14:paraId="76BB31C2" w14:textId="77777777" w:rsidR="008C2678" w:rsidRDefault="008C2678" w:rsidP="00201E91">
            <w:pPr>
              <w:tabs>
                <w:tab w:val="left" w:pos="561"/>
              </w:tabs>
            </w:pPr>
            <w:r>
              <w:t>Street Lighting</w:t>
            </w:r>
          </w:p>
          <w:p w14:paraId="0670E0CF" w14:textId="77777777" w:rsidR="008C2678" w:rsidRDefault="008C2678" w:rsidP="00201E91">
            <w:pPr>
              <w:tabs>
                <w:tab w:val="left" w:pos="561"/>
              </w:tabs>
              <w:rPr>
                <w:rFonts w:cs="Arial"/>
                <w:b/>
              </w:rPr>
            </w:pPr>
          </w:p>
          <w:p w14:paraId="336D0618" w14:textId="77777777" w:rsidR="008E67F6" w:rsidRPr="00C45A0F" w:rsidRDefault="008E67F6" w:rsidP="00201E91">
            <w:pPr>
              <w:tabs>
                <w:tab w:val="left" w:pos="561"/>
              </w:tabs>
              <w:rPr>
                <w:rFonts w:cs="Arial"/>
                <w:b/>
              </w:rPr>
            </w:pPr>
          </w:p>
          <w:p w14:paraId="788F9697" w14:textId="77777777" w:rsidR="008C2678" w:rsidRDefault="008C2678" w:rsidP="00201E91">
            <w:pPr>
              <w:tabs>
                <w:tab w:val="left" w:pos="561"/>
              </w:tabs>
              <w:rPr>
                <w:rFonts w:cs="Arial"/>
                <w:b/>
              </w:rPr>
            </w:pPr>
            <w:r>
              <w:rPr>
                <w:rFonts w:cs="Arial"/>
                <w:b/>
              </w:rPr>
              <w:t>3.     With External Bodies to the</w:t>
            </w:r>
            <w:r w:rsidRPr="00C45A0F">
              <w:rPr>
                <w:rFonts w:cs="Arial"/>
                <w:b/>
              </w:rPr>
              <w:t xml:space="preserve"> Council</w:t>
            </w:r>
          </w:p>
          <w:p w14:paraId="379110D2" w14:textId="77777777" w:rsidR="008C2678" w:rsidRPr="00C45A0F" w:rsidRDefault="008C2678" w:rsidP="00201E91">
            <w:pPr>
              <w:tabs>
                <w:tab w:val="left" w:pos="561"/>
              </w:tabs>
              <w:rPr>
                <w:rFonts w:cs="Arial"/>
                <w:b/>
              </w:rPr>
            </w:pPr>
          </w:p>
          <w:p w14:paraId="533F2CC4" w14:textId="77777777" w:rsidR="008C2678" w:rsidRDefault="008C2678" w:rsidP="00201E91">
            <w:pPr>
              <w:tabs>
                <w:tab w:val="left" w:pos="561"/>
              </w:tabs>
            </w:pPr>
            <w:r w:rsidRPr="00FE7C38">
              <w:t xml:space="preserve">To communicate </w:t>
            </w:r>
            <w:r>
              <w:t xml:space="preserve">effectively </w:t>
            </w:r>
            <w:r w:rsidRPr="00FE7C38">
              <w:t>with external waste contractor at the Waste Transfer Station and ensure compliance with waste transfer site rules.</w:t>
            </w:r>
          </w:p>
          <w:p w14:paraId="39A54B4C" w14:textId="77777777" w:rsidR="008C2678" w:rsidRPr="00FE7C38" w:rsidRDefault="008C2678" w:rsidP="00201E91">
            <w:pPr>
              <w:tabs>
                <w:tab w:val="left" w:pos="561"/>
              </w:tabs>
            </w:pPr>
          </w:p>
          <w:p w14:paraId="15467243" w14:textId="77777777" w:rsidR="008C2678" w:rsidRPr="009758CD" w:rsidRDefault="008C2678" w:rsidP="00201E91">
            <w:pPr>
              <w:tabs>
                <w:tab w:val="left" w:pos="561"/>
              </w:tabs>
            </w:pPr>
            <w:r w:rsidRPr="009758CD">
              <w:t xml:space="preserve">To communicate </w:t>
            </w:r>
            <w:r>
              <w:t xml:space="preserve">effectively </w:t>
            </w:r>
            <w:r w:rsidRPr="009758CD">
              <w:t>with the public and trade customers regarding service issues, access problems, damage etc.</w:t>
            </w:r>
          </w:p>
          <w:p w14:paraId="4A9A2B0A" w14:textId="77777777" w:rsidR="008C2678" w:rsidRDefault="008C2678" w:rsidP="00201E91">
            <w:pPr>
              <w:rPr>
                <w:rFonts w:cs="Arial"/>
                <w:b/>
              </w:rPr>
            </w:pPr>
          </w:p>
          <w:p w14:paraId="1771E90A" w14:textId="77777777" w:rsidR="008E67F6" w:rsidRPr="00C45A0F" w:rsidRDefault="008E67F6" w:rsidP="00201E91">
            <w:pPr>
              <w:rPr>
                <w:rFonts w:cs="Arial"/>
                <w:b/>
              </w:rPr>
            </w:pPr>
          </w:p>
        </w:tc>
      </w:tr>
    </w:tbl>
    <w:p w14:paraId="655FC366" w14:textId="77777777" w:rsidR="008C2678" w:rsidRDefault="008C2678" w:rsidP="008C2678">
      <w:pPr>
        <w:rPr>
          <w:rFonts w:cs="Arial"/>
        </w:rPr>
      </w:pPr>
    </w:p>
    <w:tbl>
      <w:tblPr>
        <w:tblW w:w="10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4"/>
      </w:tblGrid>
      <w:tr w:rsidR="008C2678" w:rsidRPr="00C45A0F" w14:paraId="6D8B8A78" w14:textId="77777777" w:rsidTr="00201E91">
        <w:tblPrEx>
          <w:tblCellMar>
            <w:top w:w="0" w:type="dxa"/>
            <w:bottom w:w="0" w:type="dxa"/>
          </w:tblCellMar>
        </w:tblPrEx>
        <w:trPr>
          <w:jc w:val="center"/>
        </w:trPr>
        <w:tc>
          <w:tcPr>
            <w:tcW w:w="10584" w:type="dxa"/>
            <w:shd w:val="clear" w:color="auto" w:fill="E0E0E0"/>
          </w:tcPr>
          <w:p w14:paraId="25D81432" w14:textId="77777777" w:rsidR="008C2678" w:rsidRPr="00BD5045" w:rsidRDefault="008C2678" w:rsidP="00201E91">
            <w:pPr>
              <w:rPr>
                <w:rFonts w:cs="Arial"/>
                <w:b/>
                <w:u w:val="single"/>
              </w:rPr>
            </w:pPr>
            <w:r w:rsidRPr="00C45A0F">
              <w:rPr>
                <w:rFonts w:cs="Arial"/>
                <w:b/>
              </w:rPr>
              <w:t>ORGANISATION CHART:</w:t>
            </w:r>
            <w:r>
              <w:rPr>
                <w:rFonts w:cs="Arial"/>
                <w:b/>
              </w:rPr>
              <w:t xml:space="preserve"> </w:t>
            </w:r>
          </w:p>
        </w:tc>
      </w:tr>
      <w:tr w:rsidR="008C2678" w:rsidRPr="00C45A0F" w14:paraId="44AE362B" w14:textId="77777777" w:rsidTr="00201E91">
        <w:tblPrEx>
          <w:tblCellMar>
            <w:top w:w="0" w:type="dxa"/>
            <w:bottom w:w="0" w:type="dxa"/>
          </w:tblCellMar>
        </w:tblPrEx>
        <w:trPr>
          <w:jc w:val="center"/>
        </w:trPr>
        <w:tc>
          <w:tcPr>
            <w:tcW w:w="10584" w:type="dxa"/>
          </w:tcPr>
          <w:p w14:paraId="1D4C024D" w14:textId="77777777" w:rsidR="008C2678" w:rsidRDefault="008C2678" w:rsidP="00201E91">
            <w:pPr>
              <w:rPr>
                <w:rFonts w:cs="Arial"/>
                <w:b/>
              </w:rPr>
            </w:pPr>
          </w:p>
          <w:p w14:paraId="0800FC3F" w14:textId="77777777" w:rsidR="008C2678" w:rsidRDefault="008C2678" w:rsidP="00201E91">
            <w:pPr>
              <w:rPr>
                <w:rFonts w:cs="Arial"/>
                <w:b/>
              </w:rPr>
            </w:pPr>
            <w:r>
              <w:rPr>
                <w:rFonts w:cs="Arial"/>
                <w:b/>
                <w:noProof/>
              </w:rPr>
            </w:r>
            <w:r w:rsidRPr="0095167F">
              <w:rPr>
                <w:rFonts w:cs="Arial"/>
                <w:b/>
              </w:rPr>
              <w:pict w14:anchorId="779AB252">
                <v:group id="_x0000_s1026" editas="canvas" style="width:486pt;height:171pt;mso-position-horizontal-relative:char;mso-position-vertical-relative:line" coordorigin="2302,2664" coordsize="7200,2565">
                  <o:lock v:ext="edit" aspectratio="t"/>
                  <v:shape id="_x0000_s1027" type="#_x0000_t75" style="position:absolute;left:2302;top:2664;width:7200;height:2565" o:preferrelative="f">
                    <v:fill o:detectmouseclick="t"/>
                    <v:path o:extrusionok="t" o:connecttype="none"/>
                    <o:lock v:ext="edit" text="t"/>
                  </v:shape>
                  <v:rect id="_x0000_s1028" style="position:absolute;left:4709;top:3637;width:2000;height:505">
                    <v:textbox style="mso-next-textbox:#_x0000_s1028">
                      <w:txbxContent>
                        <w:p w14:paraId="28DC2845" w14:textId="77777777" w:rsidR="00D140DC" w:rsidRDefault="00D140DC" w:rsidP="008E67F6">
                          <w:pPr>
                            <w:jc w:val="center"/>
                          </w:pPr>
                          <w:r>
                            <w:t>Refuse &amp; Recycling Driver Chargehand</w:t>
                          </w:r>
                        </w:p>
                      </w:txbxContent>
                    </v:textbox>
                  </v:rect>
                  <v:shapetype id="_x0000_t202" coordsize="21600,21600" o:spt="202" path="m,l,21600r21600,l21600,xe">
                    <v:stroke joinstyle="miter"/>
                    <v:path gradientshapeok="t" o:connecttype="rect"/>
                  </v:shapetype>
                  <v:shape id="_x0000_s1029" type="#_x0000_t202" style="position:absolute;left:4702;top:4419;width:2000;height:540" filled="f" fillcolor="silver">
                    <v:textbox style="mso-next-textbox:#_x0000_s1029">
                      <w:txbxContent>
                        <w:p w14:paraId="593C582B" w14:textId="77777777" w:rsidR="008C2678" w:rsidRDefault="008C2678" w:rsidP="008C2678">
                          <w:pPr>
                            <w:jc w:val="center"/>
                          </w:pPr>
                          <w:r>
                            <w:t xml:space="preserve">Refuse </w:t>
                          </w:r>
                          <w:r w:rsidR="008E67F6">
                            <w:t xml:space="preserve">and Recycling </w:t>
                          </w:r>
                          <w:r>
                            <w:t>Collector</w:t>
                          </w:r>
                        </w:p>
                        <w:p w14:paraId="7B0F55AA" w14:textId="77777777" w:rsidR="008C2678" w:rsidRDefault="008C2678" w:rsidP="008C2678">
                          <w:pPr>
                            <w:jc w:val="center"/>
                          </w:pPr>
                          <w:r>
                            <w:t>X 2</w:t>
                          </w:r>
                        </w:p>
                      </w:txbxContent>
                    </v:textbox>
                  </v:shape>
                  <v:line id="_x0000_s1030" style="position:absolute" from="5635,4149" to="5636,4419">
                    <v:stroke endarrow="block"/>
                  </v:line>
                  <v:shape id="_x0000_s1031" type="#_x0000_t202" style="position:absolute;left:4702;top:2799;width:1993;height:533">
                    <v:textbox style="mso-next-textbox:#_x0000_s1031">
                      <w:txbxContent>
                        <w:p w14:paraId="097F2608" w14:textId="77777777" w:rsidR="008C2678" w:rsidRPr="00805AFD" w:rsidRDefault="008C2678" w:rsidP="008C2678">
                          <w:pPr>
                            <w:jc w:val="center"/>
                            <w:rPr>
                              <w:szCs w:val="24"/>
                            </w:rPr>
                          </w:pPr>
                          <w:r>
                            <w:rPr>
                              <w:szCs w:val="24"/>
                            </w:rPr>
                            <w:t>Team Leader</w:t>
                          </w:r>
                        </w:p>
                      </w:txbxContent>
                    </v:textbox>
                  </v:shape>
                  <v:line id="_x0000_s1032" style="position:absolute" from="5635,3339" to="5635,3609">
                    <v:stroke endarrow="block"/>
                  </v:line>
                  <w10:wrap type="none"/>
                  <w10:anchorlock/>
                </v:group>
              </w:pict>
            </w:r>
          </w:p>
          <w:p w14:paraId="28D9C02D" w14:textId="77777777" w:rsidR="008C2678" w:rsidRPr="00C45A0F" w:rsidRDefault="008C2678" w:rsidP="00201E91">
            <w:pPr>
              <w:rPr>
                <w:rFonts w:cs="Arial"/>
                <w:b/>
              </w:rPr>
            </w:pPr>
          </w:p>
        </w:tc>
      </w:tr>
    </w:tbl>
    <w:p w14:paraId="6A60F5D2" w14:textId="77777777" w:rsidR="008C2678" w:rsidRDefault="008C2678" w:rsidP="008C2678">
      <w:pPr>
        <w:rPr>
          <w:rFonts w:cs="Arial"/>
        </w:rPr>
      </w:pPr>
    </w:p>
    <w:tbl>
      <w:tblPr>
        <w:tblW w:w="105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2"/>
        <w:gridCol w:w="504"/>
        <w:gridCol w:w="561"/>
        <w:gridCol w:w="561"/>
        <w:gridCol w:w="561"/>
        <w:gridCol w:w="561"/>
        <w:gridCol w:w="561"/>
        <w:gridCol w:w="3179"/>
      </w:tblGrid>
      <w:tr w:rsidR="008C2678" w:rsidRPr="00C45A0F" w14:paraId="36CC31FE" w14:textId="77777777" w:rsidTr="00201E91">
        <w:tblPrEx>
          <w:tblCellMar>
            <w:top w:w="0" w:type="dxa"/>
            <w:bottom w:w="0" w:type="dxa"/>
          </w:tblCellMar>
        </w:tblPrEx>
        <w:trPr>
          <w:trHeight w:val="356"/>
        </w:trPr>
        <w:tc>
          <w:tcPr>
            <w:tcW w:w="4092" w:type="dxa"/>
            <w:vMerge w:val="restart"/>
            <w:tcBorders>
              <w:top w:val="single" w:sz="4" w:space="0" w:color="auto"/>
              <w:right w:val="single" w:sz="4" w:space="0" w:color="auto"/>
            </w:tcBorders>
            <w:shd w:val="clear" w:color="auto" w:fill="E0E0E0"/>
          </w:tcPr>
          <w:p w14:paraId="24C37034" w14:textId="77777777" w:rsidR="008C2678" w:rsidRPr="000239C9" w:rsidRDefault="008C2678" w:rsidP="00201E91">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78B4387B" w14:textId="77777777" w:rsidR="008C2678" w:rsidRPr="00671F17" w:rsidRDefault="008C2678" w:rsidP="00201E91">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34E7AC5D" w14:textId="77777777" w:rsidR="008C2678" w:rsidRPr="00786EBB" w:rsidRDefault="008C2678" w:rsidP="00201E91">
            <w:pPr>
              <w:jc w:val="center"/>
              <w:rPr>
                <w:rFonts w:cs="Arial"/>
                <w:b/>
              </w:rPr>
            </w:pPr>
          </w:p>
        </w:tc>
      </w:tr>
      <w:tr w:rsidR="008C2678" w:rsidRPr="00C45A0F" w14:paraId="37036A05" w14:textId="77777777" w:rsidTr="00201E91">
        <w:tblPrEx>
          <w:tblCellMar>
            <w:top w:w="0" w:type="dxa"/>
            <w:bottom w:w="0" w:type="dxa"/>
          </w:tblCellMar>
        </w:tblPrEx>
        <w:trPr>
          <w:cantSplit/>
          <w:trHeight w:val="1958"/>
        </w:trPr>
        <w:tc>
          <w:tcPr>
            <w:tcW w:w="4092" w:type="dxa"/>
            <w:vMerge/>
            <w:tcBorders>
              <w:bottom w:val="single" w:sz="4" w:space="0" w:color="auto"/>
              <w:right w:val="single" w:sz="4" w:space="0" w:color="auto"/>
            </w:tcBorders>
            <w:shd w:val="clear" w:color="auto" w:fill="E0E0E0"/>
          </w:tcPr>
          <w:p w14:paraId="52A6BEAE" w14:textId="77777777" w:rsidR="008C2678" w:rsidRPr="000239C9" w:rsidRDefault="008C2678" w:rsidP="00201E91">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61EDF825" w14:textId="77777777" w:rsidR="008C2678" w:rsidRPr="00786EBB" w:rsidRDefault="008C2678" w:rsidP="00201E91">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155829B" w14:textId="77777777" w:rsidR="008C2678" w:rsidRPr="00786EBB" w:rsidRDefault="008C2678" w:rsidP="00201E91">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8801BA5" w14:textId="77777777" w:rsidR="008C2678" w:rsidRPr="00786EBB" w:rsidRDefault="008C2678" w:rsidP="00201E91">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5B170A4" w14:textId="77777777" w:rsidR="008C2678" w:rsidRPr="00786EBB" w:rsidRDefault="008C2678" w:rsidP="00201E91">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33B37DE" w14:textId="77777777" w:rsidR="008C2678" w:rsidRPr="00786EBB" w:rsidRDefault="008C2678" w:rsidP="00201E91">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1DB15E5" w14:textId="77777777" w:rsidR="008C2678" w:rsidRPr="00786EBB" w:rsidRDefault="008C2678" w:rsidP="00201E91">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4CE3A84A" w14:textId="77777777" w:rsidR="008C2678" w:rsidRDefault="008C2678" w:rsidP="00201E91">
            <w:pPr>
              <w:rPr>
                <w:rFonts w:cs="Arial"/>
                <w:b/>
              </w:rPr>
            </w:pPr>
          </w:p>
          <w:p w14:paraId="54BBFE45" w14:textId="77777777" w:rsidR="008C2678" w:rsidRDefault="008C2678" w:rsidP="00201E91">
            <w:pPr>
              <w:rPr>
                <w:rFonts w:cs="Arial"/>
                <w:b/>
              </w:rPr>
            </w:pPr>
          </w:p>
          <w:p w14:paraId="4B167050" w14:textId="77777777" w:rsidR="008C2678" w:rsidRDefault="008C2678" w:rsidP="00201E91">
            <w:pPr>
              <w:rPr>
                <w:rFonts w:cs="Arial"/>
                <w:b/>
              </w:rPr>
            </w:pPr>
          </w:p>
          <w:p w14:paraId="36DF7F56" w14:textId="77777777" w:rsidR="008C2678" w:rsidRDefault="008C2678" w:rsidP="00201E91">
            <w:pPr>
              <w:rPr>
                <w:rFonts w:cs="Arial"/>
                <w:b/>
              </w:rPr>
            </w:pPr>
          </w:p>
          <w:p w14:paraId="3724CAA7" w14:textId="77777777" w:rsidR="008C2678" w:rsidRDefault="008C2678" w:rsidP="00201E91">
            <w:pPr>
              <w:rPr>
                <w:rFonts w:cs="Arial"/>
                <w:b/>
              </w:rPr>
            </w:pPr>
          </w:p>
          <w:p w14:paraId="197F3C4A" w14:textId="77777777" w:rsidR="008C2678" w:rsidRDefault="008C2678" w:rsidP="00201E91">
            <w:pPr>
              <w:rPr>
                <w:rFonts w:cs="Arial"/>
                <w:b/>
              </w:rPr>
            </w:pPr>
            <w:r>
              <w:rPr>
                <w:rFonts w:cs="Arial"/>
                <w:b/>
              </w:rPr>
              <w:t xml:space="preserve">Supporting Information </w:t>
            </w:r>
          </w:p>
          <w:p w14:paraId="4138B1A2" w14:textId="77777777" w:rsidR="008C2678" w:rsidRPr="00786EBB" w:rsidRDefault="008C2678" w:rsidP="00201E91">
            <w:pPr>
              <w:rPr>
                <w:rFonts w:cs="Arial"/>
                <w:b/>
              </w:rPr>
            </w:pPr>
            <w:r>
              <w:rPr>
                <w:rFonts w:cs="Arial"/>
                <w:b/>
              </w:rPr>
              <w:t>(if applicable)</w:t>
            </w:r>
          </w:p>
        </w:tc>
      </w:tr>
      <w:tr w:rsidR="008C2678" w:rsidRPr="00C45A0F" w14:paraId="72B985AB" w14:textId="77777777" w:rsidTr="00201E91">
        <w:tblPrEx>
          <w:tblCellMar>
            <w:top w:w="0" w:type="dxa"/>
            <w:bottom w:w="0" w:type="dxa"/>
          </w:tblCellMar>
        </w:tblPrEx>
        <w:tc>
          <w:tcPr>
            <w:tcW w:w="4092" w:type="dxa"/>
            <w:tcBorders>
              <w:top w:val="single" w:sz="4" w:space="0" w:color="auto"/>
              <w:right w:val="single" w:sz="4" w:space="0" w:color="auto"/>
            </w:tcBorders>
          </w:tcPr>
          <w:p w14:paraId="19071750" w14:textId="77777777" w:rsidR="008C2678" w:rsidRPr="000239C9" w:rsidRDefault="008C2678" w:rsidP="00201E91">
            <w:pPr>
              <w:rPr>
                <w:rFonts w:cs="Arial"/>
                <w:b/>
              </w:rPr>
            </w:pPr>
            <w:r w:rsidRPr="000239C9">
              <w:rPr>
                <w:rFonts w:cs="Arial"/>
                <w:b/>
              </w:rPr>
              <w:t>PHYSICAL DEMANDS:</w:t>
            </w:r>
          </w:p>
          <w:p w14:paraId="40161534" w14:textId="77777777" w:rsidR="008C2678" w:rsidRPr="00C45A0F" w:rsidRDefault="008C2678" w:rsidP="00201E91">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2A384E20" w14:textId="77777777" w:rsidR="008C2678" w:rsidRPr="00C45A0F" w:rsidRDefault="008C2678" w:rsidP="00201E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D19DA1F" w14:textId="77777777" w:rsidR="008C2678" w:rsidRPr="00C45A0F" w:rsidRDefault="008C2678" w:rsidP="00201E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3D1AF73" w14:textId="77777777" w:rsidR="008C2678" w:rsidRPr="00C45A0F" w:rsidRDefault="008C2678" w:rsidP="00201E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E44C6F6" w14:textId="77777777" w:rsidR="008C2678" w:rsidRPr="00C45A0F" w:rsidRDefault="008C2678" w:rsidP="00201E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F91B2B2" w14:textId="77777777" w:rsidR="008C2678" w:rsidRDefault="008C2678" w:rsidP="00201E91">
            <w:pPr>
              <w:rPr>
                <w:rFonts w:cs="Arial"/>
              </w:rPr>
            </w:pPr>
          </w:p>
          <w:p w14:paraId="53811CA5" w14:textId="77777777" w:rsidR="008C2678" w:rsidRDefault="008C2678" w:rsidP="00201E91">
            <w:pPr>
              <w:rPr>
                <w:rFonts w:cs="Arial"/>
              </w:rPr>
            </w:pPr>
          </w:p>
          <w:p w14:paraId="1B34D8CF" w14:textId="77777777" w:rsidR="008C2678" w:rsidRPr="0095167F" w:rsidRDefault="008C2678" w:rsidP="00201E91">
            <w:pPr>
              <w:rPr>
                <w:rFonts w:cs="Arial"/>
                <w:sz w:val="32"/>
                <w:szCs w:val="32"/>
              </w:rPr>
            </w:pPr>
            <w:r w:rsidRPr="0095167F">
              <w:rPr>
                <w:rFonts w:cs="Arial"/>
                <w:sz w:val="32"/>
                <w:szCs w:val="32"/>
              </w:rPr>
              <w:t>√</w:t>
            </w:r>
          </w:p>
        </w:tc>
        <w:tc>
          <w:tcPr>
            <w:tcW w:w="561" w:type="dxa"/>
            <w:tcBorders>
              <w:top w:val="single" w:sz="4" w:space="0" w:color="auto"/>
              <w:left w:val="single" w:sz="4" w:space="0" w:color="auto"/>
              <w:bottom w:val="single" w:sz="4" w:space="0" w:color="auto"/>
              <w:right w:val="single" w:sz="4" w:space="0" w:color="auto"/>
            </w:tcBorders>
          </w:tcPr>
          <w:p w14:paraId="556E4222" w14:textId="77777777" w:rsidR="008C2678" w:rsidRDefault="008C2678" w:rsidP="00201E91">
            <w:pPr>
              <w:rPr>
                <w:rFonts w:cs="Arial"/>
              </w:rPr>
            </w:pPr>
          </w:p>
          <w:p w14:paraId="01EBF064" w14:textId="77777777" w:rsidR="008C2678" w:rsidRDefault="008C2678" w:rsidP="00201E91">
            <w:pPr>
              <w:rPr>
                <w:rFonts w:cs="Arial"/>
                <w:sz w:val="20"/>
              </w:rPr>
            </w:pPr>
          </w:p>
          <w:p w14:paraId="5371DE3B" w14:textId="77777777" w:rsidR="008C2678" w:rsidRPr="0090157A" w:rsidRDefault="008C2678" w:rsidP="00201E91">
            <w:pPr>
              <w:rPr>
                <w:rFonts w:cs="Arial"/>
                <w:sz w:val="20"/>
              </w:rPr>
            </w:pPr>
          </w:p>
        </w:tc>
        <w:tc>
          <w:tcPr>
            <w:tcW w:w="3179" w:type="dxa"/>
            <w:tcBorders>
              <w:top w:val="single" w:sz="4" w:space="0" w:color="auto"/>
              <w:left w:val="single" w:sz="4" w:space="0" w:color="auto"/>
              <w:bottom w:val="single" w:sz="4" w:space="0" w:color="auto"/>
            </w:tcBorders>
          </w:tcPr>
          <w:p w14:paraId="5267563A" w14:textId="77777777" w:rsidR="008C2678" w:rsidRDefault="00072BE7" w:rsidP="00201E91">
            <w:pPr>
              <w:rPr>
                <w:rFonts w:cs="Arial"/>
              </w:rPr>
            </w:pPr>
            <w:r>
              <w:rPr>
                <w:rFonts w:cs="Arial"/>
              </w:rPr>
              <w:t>To walk up to 20 miles per day.</w:t>
            </w:r>
          </w:p>
          <w:p w14:paraId="6163C2EA" w14:textId="77777777" w:rsidR="00072BE7" w:rsidRDefault="00072BE7" w:rsidP="00201E91">
            <w:pPr>
              <w:rPr>
                <w:rFonts w:cs="Arial"/>
              </w:rPr>
            </w:pPr>
            <w:r>
              <w:rPr>
                <w:rFonts w:cs="Arial"/>
              </w:rPr>
              <w:t>To lift heavy objects up to 25kg.</w:t>
            </w:r>
          </w:p>
          <w:p w14:paraId="4B396EA9" w14:textId="77777777" w:rsidR="00072BE7" w:rsidRDefault="00072BE7" w:rsidP="00201E91">
            <w:pPr>
              <w:rPr>
                <w:rFonts w:cs="Arial"/>
              </w:rPr>
            </w:pPr>
            <w:r>
              <w:rPr>
                <w:rFonts w:cs="Arial"/>
              </w:rPr>
              <w:t>To access &amp; egress for high level vehicles.</w:t>
            </w:r>
          </w:p>
          <w:p w14:paraId="7557398F" w14:textId="77777777" w:rsidR="005E5458" w:rsidRDefault="005E5458" w:rsidP="00201E91">
            <w:pPr>
              <w:rPr>
                <w:rFonts w:cs="Arial"/>
              </w:rPr>
            </w:pPr>
          </w:p>
          <w:p w14:paraId="2E481FEE" w14:textId="77777777" w:rsidR="008C2678" w:rsidRDefault="00072BE7" w:rsidP="00201E91">
            <w:pPr>
              <w:rPr>
                <w:rFonts w:cs="Arial"/>
              </w:rPr>
            </w:pPr>
            <w:r>
              <w:rPr>
                <w:rFonts w:cs="Arial"/>
              </w:rPr>
              <w:t>To pull &amp; push containers up to 500kg with assistance.</w:t>
            </w:r>
          </w:p>
          <w:p w14:paraId="1FFDC667" w14:textId="77777777" w:rsidR="00CA320E" w:rsidRDefault="00CA320E" w:rsidP="00201E91">
            <w:pPr>
              <w:rPr>
                <w:rFonts w:cs="Arial"/>
              </w:rPr>
            </w:pPr>
          </w:p>
          <w:p w14:paraId="65B12832" w14:textId="77777777" w:rsidR="005E5458" w:rsidRDefault="005E5458" w:rsidP="00201E91">
            <w:pPr>
              <w:rPr>
                <w:rFonts w:cs="Arial"/>
              </w:rPr>
            </w:pPr>
            <w:r>
              <w:rPr>
                <w:rFonts w:cs="Arial"/>
              </w:rPr>
              <w:t>Collect approximately 20 tonnes of refuse per day.</w:t>
            </w:r>
          </w:p>
          <w:p w14:paraId="585FEAA4" w14:textId="77777777" w:rsidR="00CA320E" w:rsidRPr="00C45A0F" w:rsidRDefault="005E5458" w:rsidP="00201E91">
            <w:pPr>
              <w:rPr>
                <w:rFonts w:cs="Arial"/>
              </w:rPr>
            </w:pPr>
            <w:r>
              <w:rPr>
                <w:rFonts w:cs="Arial"/>
              </w:rPr>
              <w:t>Collect additional waste during holiday/catch up periods</w:t>
            </w:r>
          </w:p>
        </w:tc>
      </w:tr>
      <w:tr w:rsidR="008C2678" w:rsidRPr="00C45A0F" w14:paraId="74F81D0E" w14:textId="77777777" w:rsidTr="00201E91">
        <w:tblPrEx>
          <w:tblCellMar>
            <w:top w:w="0" w:type="dxa"/>
            <w:bottom w:w="0" w:type="dxa"/>
          </w:tblCellMar>
        </w:tblPrEx>
        <w:tc>
          <w:tcPr>
            <w:tcW w:w="4092" w:type="dxa"/>
            <w:tcBorders>
              <w:top w:val="single" w:sz="4" w:space="0" w:color="auto"/>
              <w:right w:val="single" w:sz="4" w:space="0" w:color="auto"/>
            </w:tcBorders>
          </w:tcPr>
          <w:p w14:paraId="5249E722" w14:textId="77777777" w:rsidR="008C2678" w:rsidRPr="000239C9" w:rsidRDefault="008C2678" w:rsidP="00201E91">
            <w:pPr>
              <w:rPr>
                <w:rFonts w:cs="Arial"/>
                <w:b/>
              </w:rPr>
            </w:pPr>
            <w:r w:rsidRPr="000239C9">
              <w:rPr>
                <w:rFonts w:cs="Arial"/>
                <w:b/>
              </w:rPr>
              <w:t>WORKING CONDITIONS:</w:t>
            </w:r>
          </w:p>
          <w:p w14:paraId="7834E07C" w14:textId="77777777" w:rsidR="008C2678" w:rsidRPr="00C45A0F" w:rsidRDefault="008C2678" w:rsidP="00201E91">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1F94ECC9" w14:textId="77777777" w:rsidR="008C2678" w:rsidRPr="00C45A0F" w:rsidRDefault="008C2678" w:rsidP="00201E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F4C98B0" w14:textId="77777777" w:rsidR="008C2678" w:rsidRPr="00C45A0F" w:rsidRDefault="008C2678" w:rsidP="00201E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88A5E39" w14:textId="77777777" w:rsidR="008C2678" w:rsidRPr="00C45A0F" w:rsidRDefault="008C2678" w:rsidP="00201E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F4D72B8" w14:textId="77777777" w:rsidR="008C2678" w:rsidRPr="00C45A0F" w:rsidRDefault="008C2678" w:rsidP="00201E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936D7A8" w14:textId="77777777" w:rsidR="008C2678" w:rsidRDefault="008C2678" w:rsidP="00201E91">
            <w:pPr>
              <w:rPr>
                <w:rFonts w:cs="Arial"/>
              </w:rPr>
            </w:pPr>
          </w:p>
          <w:p w14:paraId="07FC2792" w14:textId="77777777" w:rsidR="008C2678" w:rsidRDefault="008C2678" w:rsidP="00201E91">
            <w:pPr>
              <w:rPr>
                <w:rFonts w:cs="Arial"/>
              </w:rPr>
            </w:pPr>
          </w:p>
          <w:p w14:paraId="6F86AFDA" w14:textId="77777777" w:rsidR="008C2678" w:rsidRPr="0095167F" w:rsidRDefault="008C2678" w:rsidP="00201E91">
            <w:pPr>
              <w:rPr>
                <w:rFonts w:cs="Arial"/>
                <w:sz w:val="32"/>
                <w:szCs w:val="32"/>
              </w:rPr>
            </w:pPr>
            <w:r w:rsidRPr="0095167F">
              <w:rPr>
                <w:rFonts w:cs="Arial"/>
                <w:sz w:val="32"/>
                <w:szCs w:val="32"/>
              </w:rPr>
              <w:t>√</w:t>
            </w:r>
          </w:p>
        </w:tc>
        <w:tc>
          <w:tcPr>
            <w:tcW w:w="561" w:type="dxa"/>
            <w:tcBorders>
              <w:top w:val="single" w:sz="4" w:space="0" w:color="auto"/>
              <w:left w:val="single" w:sz="4" w:space="0" w:color="auto"/>
              <w:bottom w:val="single" w:sz="4" w:space="0" w:color="auto"/>
              <w:right w:val="single" w:sz="4" w:space="0" w:color="auto"/>
            </w:tcBorders>
          </w:tcPr>
          <w:p w14:paraId="1D1537A8" w14:textId="77777777" w:rsidR="008C2678" w:rsidRDefault="008C2678" w:rsidP="00201E91">
            <w:pPr>
              <w:rPr>
                <w:rFonts w:cs="Arial"/>
              </w:rPr>
            </w:pPr>
          </w:p>
          <w:p w14:paraId="5204EC71" w14:textId="77777777" w:rsidR="008C2678" w:rsidRDefault="008C2678" w:rsidP="00201E91">
            <w:pPr>
              <w:rPr>
                <w:rFonts w:cs="Arial"/>
              </w:rPr>
            </w:pPr>
          </w:p>
          <w:p w14:paraId="21EF7EAC" w14:textId="77777777" w:rsidR="008C2678" w:rsidRPr="0090157A" w:rsidRDefault="008C2678" w:rsidP="00201E91">
            <w:pPr>
              <w:rPr>
                <w:rFonts w:cs="Arial"/>
                <w:sz w:val="20"/>
              </w:rPr>
            </w:pPr>
          </w:p>
        </w:tc>
        <w:tc>
          <w:tcPr>
            <w:tcW w:w="3179" w:type="dxa"/>
            <w:tcBorders>
              <w:top w:val="single" w:sz="4" w:space="0" w:color="auto"/>
              <w:left w:val="single" w:sz="4" w:space="0" w:color="auto"/>
              <w:bottom w:val="single" w:sz="4" w:space="0" w:color="auto"/>
            </w:tcBorders>
          </w:tcPr>
          <w:p w14:paraId="7BDB5B3B" w14:textId="77777777" w:rsidR="008C2678" w:rsidRDefault="00072BE7" w:rsidP="00201E91">
            <w:pPr>
              <w:rPr>
                <w:rFonts w:cs="Arial"/>
              </w:rPr>
            </w:pPr>
            <w:r>
              <w:rPr>
                <w:rFonts w:cs="Arial"/>
              </w:rPr>
              <w:t>To work in extreme weather/working  conditions</w:t>
            </w:r>
          </w:p>
          <w:p w14:paraId="2947E2F7" w14:textId="77777777" w:rsidR="00072BE7" w:rsidRDefault="00072BE7" w:rsidP="00201E91">
            <w:pPr>
              <w:rPr>
                <w:rFonts w:cs="Arial"/>
              </w:rPr>
            </w:pPr>
            <w:r>
              <w:rPr>
                <w:rFonts w:cs="Arial"/>
              </w:rPr>
              <w:t>For over 75% of the working day, this includes rain, heat, cold, dust etc</w:t>
            </w:r>
            <w:r w:rsidR="00102733">
              <w:rPr>
                <w:rFonts w:cs="Arial"/>
              </w:rPr>
              <w:t>.</w:t>
            </w:r>
          </w:p>
          <w:p w14:paraId="45DAF360" w14:textId="77777777" w:rsidR="00102733" w:rsidRDefault="00102733" w:rsidP="00201E91">
            <w:pPr>
              <w:rPr>
                <w:rFonts w:cs="Arial"/>
              </w:rPr>
            </w:pPr>
          </w:p>
          <w:p w14:paraId="7BB774F3" w14:textId="77777777" w:rsidR="00102733" w:rsidRDefault="00102733" w:rsidP="00201E91">
            <w:pPr>
              <w:rPr>
                <w:rFonts w:cs="Arial"/>
              </w:rPr>
            </w:pPr>
            <w:r>
              <w:rPr>
                <w:rFonts w:cs="Arial"/>
              </w:rPr>
              <w:t xml:space="preserve">Constant attention to traffic and machinery in the collection, emptying and returning of heavy wheeled bins. </w:t>
            </w:r>
          </w:p>
          <w:p w14:paraId="480E8EA1" w14:textId="77777777" w:rsidR="00524AF3" w:rsidRDefault="00524AF3" w:rsidP="00201E91">
            <w:pPr>
              <w:rPr>
                <w:rFonts w:cs="Arial"/>
              </w:rPr>
            </w:pPr>
          </w:p>
          <w:p w14:paraId="7182962B" w14:textId="77777777" w:rsidR="00524AF3" w:rsidRDefault="00524AF3" w:rsidP="00201E91">
            <w:pPr>
              <w:rPr>
                <w:rFonts w:cs="Arial"/>
              </w:rPr>
            </w:pPr>
            <w:r>
              <w:rPr>
                <w:rFonts w:cs="Arial"/>
              </w:rPr>
              <w:t>Assist driver/chargehand and team leader with the completion of all paperwork; to contribute to performance management and to complete independently when acting as chargehand.</w:t>
            </w:r>
          </w:p>
          <w:p w14:paraId="39C7EE1A" w14:textId="77777777" w:rsidR="00524AF3" w:rsidRDefault="00524AF3" w:rsidP="00201E91">
            <w:pPr>
              <w:rPr>
                <w:rFonts w:cs="Arial"/>
              </w:rPr>
            </w:pPr>
          </w:p>
          <w:p w14:paraId="4606264C" w14:textId="77777777" w:rsidR="00CA320E" w:rsidRPr="00C45A0F" w:rsidRDefault="00524AF3" w:rsidP="00201E91">
            <w:pPr>
              <w:rPr>
                <w:rFonts w:cs="Arial"/>
              </w:rPr>
            </w:pPr>
            <w:r>
              <w:rPr>
                <w:rFonts w:cs="Arial"/>
              </w:rPr>
              <w:t>Follow set procedures</w:t>
            </w:r>
            <w:r w:rsidR="00041B98">
              <w:rPr>
                <w:rFonts w:cs="Arial"/>
              </w:rPr>
              <w:t xml:space="preserve"> and solve basic operational problems, including route planning, access issues, vehicle breakdown problems and safe use of collection equipment.</w:t>
            </w:r>
            <w:r>
              <w:rPr>
                <w:rFonts w:cs="Arial"/>
              </w:rPr>
              <w:t xml:space="preserve"> </w:t>
            </w:r>
          </w:p>
        </w:tc>
      </w:tr>
      <w:tr w:rsidR="008C2678" w:rsidRPr="00C45A0F" w14:paraId="53E1FABE" w14:textId="77777777" w:rsidTr="00201E91">
        <w:tblPrEx>
          <w:tblCellMar>
            <w:top w:w="0" w:type="dxa"/>
            <w:bottom w:w="0" w:type="dxa"/>
          </w:tblCellMar>
        </w:tblPrEx>
        <w:tc>
          <w:tcPr>
            <w:tcW w:w="4092" w:type="dxa"/>
            <w:tcBorders>
              <w:top w:val="single" w:sz="4" w:space="0" w:color="auto"/>
              <w:right w:val="single" w:sz="4" w:space="0" w:color="auto"/>
            </w:tcBorders>
          </w:tcPr>
          <w:p w14:paraId="6D7F8E0E" w14:textId="77777777" w:rsidR="008C2678" w:rsidRPr="000239C9" w:rsidRDefault="008C2678" w:rsidP="00201E91">
            <w:pPr>
              <w:rPr>
                <w:rFonts w:cs="Arial"/>
                <w:b/>
              </w:rPr>
            </w:pPr>
            <w:r w:rsidRPr="000239C9">
              <w:rPr>
                <w:rFonts w:cs="Arial"/>
                <w:b/>
              </w:rPr>
              <w:t>EMOTIONAL DEMANDS:</w:t>
            </w:r>
          </w:p>
          <w:p w14:paraId="5179A58C" w14:textId="77777777" w:rsidR="008C2678" w:rsidRPr="00C45A0F" w:rsidRDefault="008C2678" w:rsidP="00201E91">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42D0CC71" w14:textId="77777777" w:rsidR="008C2678" w:rsidRPr="00C45A0F" w:rsidRDefault="008C2678" w:rsidP="00201E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F3FEA0F" w14:textId="77777777" w:rsidR="008C2678" w:rsidRPr="00C45A0F" w:rsidRDefault="008C2678" w:rsidP="00201E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2032794" w14:textId="77777777" w:rsidR="008C2678" w:rsidRPr="00C45A0F" w:rsidRDefault="008C2678" w:rsidP="00201E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E122258" w14:textId="77777777" w:rsidR="008C2678" w:rsidRDefault="008C2678" w:rsidP="00201E91">
            <w:pPr>
              <w:rPr>
                <w:rFonts w:cs="Arial"/>
              </w:rPr>
            </w:pPr>
          </w:p>
          <w:p w14:paraId="58BC720B" w14:textId="77777777" w:rsidR="008C2678" w:rsidRDefault="008C2678" w:rsidP="00201E91">
            <w:pPr>
              <w:rPr>
                <w:rFonts w:cs="Arial"/>
              </w:rPr>
            </w:pPr>
          </w:p>
          <w:p w14:paraId="506FF54C" w14:textId="77777777" w:rsidR="008C2678" w:rsidRPr="0095167F" w:rsidRDefault="008C2678" w:rsidP="00201E91">
            <w:pPr>
              <w:rPr>
                <w:rFonts w:cs="Arial"/>
                <w:sz w:val="32"/>
                <w:szCs w:val="32"/>
              </w:rPr>
            </w:pPr>
            <w:r w:rsidRPr="0095167F">
              <w:rPr>
                <w:rFonts w:cs="Arial"/>
                <w:sz w:val="32"/>
                <w:szCs w:val="32"/>
              </w:rPr>
              <w:t>√</w:t>
            </w:r>
          </w:p>
        </w:tc>
        <w:tc>
          <w:tcPr>
            <w:tcW w:w="561" w:type="dxa"/>
            <w:tcBorders>
              <w:top w:val="single" w:sz="4" w:space="0" w:color="auto"/>
              <w:left w:val="single" w:sz="4" w:space="0" w:color="auto"/>
              <w:bottom w:val="single" w:sz="4" w:space="0" w:color="auto"/>
              <w:right w:val="single" w:sz="4" w:space="0" w:color="auto"/>
            </w:tcBorders>
          </w:tcPr>
          <w:p w14:paraId="722254A0" w14:textId="77777777" w:rsidR="008C2678" w:rsidRPr="00C45A0F" w:rsidRDefault="008C2678" w:rsidP="00201E91">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A156D2C" w14:textId="77777777" w:rsidR="008C2678" w:rsidRPr="00C45A0F" w:rsidRDefault="008C2678" w:rsidP="00201E91">
            <w:pPr>
              <w:rPr>
                <w:rFonts w:cs="Arial"/>
              </w:rPr>
            </w:pPr>
          </w:p>
        </w:tc>
        <w:tc>
          <w:tcPr>
            <w:tcW w:w="3179" w:type="dxa"/>
            <w:tcBorders>
              <w:top w:val="single" w:sz="4" w:space="0" w:color="auto"/>
              <w:left w:val="single" w:sz="4" w:space="0" w:color="auto"/>
              <w:bottom w:val="single" w:sz="4" w:space="0" w:color="auto"/>
            </w:tcBorders>
          </w:tcPr>
          <w:p w14:paraId="1309EBF5" w14:textId="77777777" w:rsidR="008C2678" w:rsidRDefault="00072BE7" w:rsidP="00201E91">
            <w:pPr>
              <w:rPr>
                <w:rFonts w:cs="Arial"/>
              </w:rPr>
            </w:pPr>
            <w:r>
              <w:rPr>
                <w:rFonts w:cs="Arial"/>
              </w:rPr>
              <w:t>To deal with difficult situations including verbal and physical abuse from residents</w:t>
            </w:r>
            <w:r w:rsidR="00102733">
              <w:rPr>
                <w:rFonts w:cs="Arial"/>
              </w:rPr>
              <w:t>, road users, trade customers.</w:t>
            </w:r>
          </w:p>
          <w:p w14:paraId="7EADC79A" w14:textId="77777777" w:rsidR="00102733" w:rsidRDefault="00102733" w:rsidP="00201E91">
            <w:pPr>
              <w:rPr>
                <w:rFonts w:cs="Arial"/>
              </w:rPr>
            </w:pPr>
          </w:p>
          <w:p w14:paraId="6BCF6896" w14:textId="77777777" w:rsidR="00102733" w:rsidRDefault="00102733" w:rsidP="00201E91">
            <w:pPr>
              <w:rPr>
                <w:rFonts w:cs="Arial"/>
              </w:rPr>
            </w:pPr>
            <w:r>
              <w:rPr>
                <w:rFonts w:cs="Arial"/>
              </w:rPr>
              <w:t>Ensure all tasks are complete as per</w:t>
            </w:r>
            <w:r w:rsidR="00524AF3">
              <w:rPr>
                <w:rFonts w:cs="Arial"/>
              </w:rPr>
              <w:t xml:space="preserve"> schedule on a daily basis in line with safe working practices and procedures.</w:t>
            </w:r>
          </w:p>
          <w:p w14:paraId="0EEC3642" w14:textId="77777777" w:rsidR="00524AF3" w:rsidRDefault="00524AF3" w:rsidP="00201E91">
            <w:pPr>
              <w:rPr>
                <w:rFonts w:cs="Arial"/>
              </w:rPr>
            </w:pPr>
          </w:p>
          <w:p w14:paraId="16EA4DE2" w14:textId="77777777" w:rsidR="00524AF3" w:rsidRDefault="00524AF3" w:rsidP="00201E91">
            <w:pPr>
              <w:rPr>
                <w:rFonts w:cs="Arial"/>
              </w:rPr>
            </w:pPr>
            <w:r>
              <w:rPr>
                <w:rFonts w:cs="Arial"/>
              </w:rPr>
              <w:t>To communicate effectively with driver chargehand, manager &amp; public relaying information or receiving additional tasks.</w:t>
            </w:r>
          </w:p>
          <w:p w14:paraId="35BA8AA7" w14:textId="77777777" w:rsidR="00102733" w:rsidRDefault="00102733" w:rsidP="00201E91">
            <w:pPr>
              <w:rPr>
                <w:rFonts w:cs="Arial"/>
              </w:rPr>
            </w:pPr>
          </w:p>
          <w:p w14:paraId="5066014F" w14:textId="77777777" w:rsidR="00102733" w:rsidRDefault="005E5458" w:rsidP="00201E91">
            <w:pPr>
              <w:rPr>
                <w:rFonts w:cs="Arial"/>
              </w:rPr>
            </w:pPr>
            <w:r>
              <w:rPr>
                <w:rFonts w:cs="Arial"/>
              </w:rPr>
              <w:t>Ensuring public safety and preventing public contact with equipment.</w:t>
            </w:r>
          </w:p>
          <w:p w14:paraId="744D08F7" w14:textId="77777777" w:rsidR="005E5458" w:rsidRDefault="005E5458" w:rsidP="00201E91">
            <w:pPr>
              <w:rPr>
                <w:rFonts w:cs="Arial"/>
              </w:rPr>
            </w:pPr>
          </w:p>
          <w:p w14:paraId="4A5DE0B1" w14:textId="77777777" w:rsidR="005E5458" w:rsidRDefault="005E5458" w:rsidP="00201E91">
            <w:pPr>
              <w:rPr>
                <w:rFonts w:cs="Arial"/>
              </w:rPr>
            </w:pPr>
            <w:r>
              <w:rPr>
                <w:rFonts w:cs="Arial"/>
              </w:rPr>
              <w:t>To enter and exit individual properties removing refuse from and communicating with the elderly, disabled and vulnerable customers.</w:t>
            </w:r>
          </w:p>
          <w:p w14:paraId="0E81D4F9" w14:textId="77777777" w:rsidR="00E240DF" w:rsidRDefault="00E240DF" w:rsidP="00201E91">
            <w:pPr>
              <w:rPr>
                <w:rFonts w:cs="Arial"/>
              </w:rPr>
            </w:pPr>
          </w:p>
          <w:p w14:paraId="25D412CD" w14:textId="77777777" w:rsidR="00E240DF" w:rsidRPr="00C45A0F" w:rsidRDefault="00E240DF" w:rsidP="00201E91">
            <w:pPr>
              <w:rPr>
                <w:rFonts w:cs="Arial"/>
              </w:rPr>
            </w:pPr>
            <w:r>
              <w:rPr>
                <w:rFonts w:cs="Arial"/>
              </w:rPr>
              <w:t xml:space="preserve">Dealing with </w:t>
            </w:r>
            <w:r w:rsidR="00C25E00">
              <w:rPr>
                <w:rFonts w:cs="Arial"/>
              </w:rPr>
              <w:t>customer’s</w:t>
            </w:r>
            <w:r>
              <w:rPr>
                <w:rFonts w:cs="Arial"/>
              </w:rPr>
              <w:t xml:space="preserve"> onsite to solve day to day issues</w:t>
            </w:r>
            <w:r w:rsidR="00C25E00">
              <w:rPr>
                <w:rFonts w:cs="Arial"/>
              </w:rPr>
              <w:t>. Take reports from customer for other service providers and reporting via hand held technology or other medium.</w:t>
            </w:r>
          </w:p>
        </w:tc>
      </w:tr>
    </w:tbl>
    <w:p w14:paraId="1F5D34AD" w14:textId="77777777" w:rsidR="008C2678" w:rsidRDefault="008C2678" w:rsidP="008C2678">
      <w:pPr>
        <w:rPr>
          <w:rFonts w:cs="Arial"/>
        </w:rPr>
        <w:sectPr w:rsidR="008C2678" w:rsidSect="00201E91">
          <w:footerReference w:type="default" r:id="rId11"/>
          <w:pgSz w:w="11907" w:h="16834" w:code="9"/>
          <w:pgMar w:top="888" w:right="737" w:bottom="720" w:left="720" w:header="720" w:footer="720" w:gutter="0"/>
          <w:cols w:space="720"/>
        </w:sectPr>
      </w:pPr>
    </w:p>
    <w:p w14:paraId="55BA88AB" w14:textId="77777777" w:rsidR="008C2678" w:rsidRDefault="008C2678" w:rsidP="008C2678">
      <w:pPr>
        <w:rPr>
          <w:rFonts w:cs="Arial"/>
        </w:r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17"/>
        <w:gridCol w:w="7106"/>
        <w:gridCol w:w="493"/>
        <w:gridCol w:w="748"/>
        <w:gridCol w:w="1377"/>
      </w:tblGrid>
      <w:tr w:rsidR="008C2678" w:rsidRPr="007543ED" w14:paraId="0D10FC76" w14:textId="77777777" w:rsidTr="00201E91">
        <w:tblPrEx>
          <w:tblCellMar>
            <w:top w:w="0" w:type="dxa"/>
            <w:bottom w:w="0" w:type="dxa"/>
          </w:tblCellMar>
        </w:tblPrEx>
        <w:trPr>
          <w:cantSplit/>
          <w:trHeight w:val="711"/>
          <w:tblHeader/>
          <w:jc w:val="center"/>
        </w:trPr>
        <w:tc>
          <w:tcPr>
            <w:tcW w:w="7638" w:type="dxa"/>
            <w:gridSpan w:val="3"/>
            <w:tcBorders>
              <w:top w:val="single" w:sz="4" w:space="0" w:color="auto"/>
              <w:bottom w:val="single" w:sz="4" w:space="0" w:color="auto"/>
              <w:right w:val="single" w:sz="4" w:space="0" w:color="auto"/>
            </w:tcBorders>
            <w:shd w:val="clear" w:color="auto" w:fill="D9D9D9"/>
          </w:tcPr>
          <w:p w14:paraId="7019EE52" w14:textId="77777777" w:rsidR="008C2678" w:rsidRDefault="008C2678" w:rsidP="00201E91">
            <w:pPr>
              <w:jc w:val="center"/>
              <w:rPr>
                <w:rFonts w:cs="Arial"/>
                <w:b/>
                <w:sz w:val="36"/>
                <w:szCs w:val="36"/>
              </w:rPr>
            </w:pPr>
          </w:p>
          <w:p w14:paraId="2DD8B6B4" w14:textId="77777777" w:rsidR="008C2678" w:rsidRPr="00C45A0F" w:rsidRDefault="008C2678" w:rsidP="00201E91">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6DE5D50E" w14:textId="77777777" w:rsidR="008C2678" w:rsidRPr="00945FF9" w:rsidRDefault="008C2678" w:rsidP="00201E91">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252B66BC" w14:textId="77777777" w:rsidR="008C2678" w:rsidRPr="007543ED" w:rsidRDefault="008C2678" w:rsidP="00201E91">
            <w:pPr>
              <w:rPr>
                <w:rFonts w:cs="Arial"/>
                <w:b/>
              </w:rPr>
            </w:pPr>
            <w:r w:rsidRPr="007543ED">
              <w:rPr>
                <w:rFonts w:cs="Arial"/>
                <w:b/>
              </w:rPr>
              <w:t>List code/s*</w:t>
            </w:r>
          </w:p>
        </w:tc>
      </w:tr>
      <w:tr w:rsidR="008C2678" w:rsidRPr="00C45A0F" w14:paraId="3F6C3EDB" w14:textId="77777777" w:rsidTr="00201E91">
        <w:tblPrEx>
          <w:tblCellMar>
            <w:top w:w="0" w:type="dxa"/>
            <w:bottom w:w="0" w:type="dxa"/>
          </w:tblCellMar>
        </w:tblPrEx>
        <w:trPr>
          <w:cantSplit/>
          <w:trHeight w:val="1345"/>
          <w:tblHeader/>
          <w:jc w:val="center"/>
        </w:trPr>
        <w:tc>
          <w:tcPr>
            <w:tcW w:w="7638" w:type="dxa"/>
            <w:gridSpan w:val="3"/>
            <w:tcBorders>
              <w:top w:val="single" w:sz="4" w:space="0" w:color="auto"/>
              <w:bottom w:val="single" w:sz="4" w:space="0" w:color="auto"/>
              <w:right w:val="single" w:sz="4" w:space="0" w:color="auto"/>
            </w:tcBorders>
            <w:shd w:val="clear" w:color="auto" w:fill="D9D9D9"/>
          </w:tcPr>
          <w:p w14:paraId="5FB1FD41" w14:textId="77777777" w:rsidR="008C2678" w:rsidRPr="00EC2610" w:rsidRDefault="008C2678" w:rsidP="00201E91">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4A4D7DE8" w14:textId="77777777" w:rsidR="008C2678" w:rsidRPr="007F4BB8" w:rsidRDefault="008C2678" w:rsidP="0007449B">
            <w:pPr>
              <w:rPr>
                <w:rFonts w:cs="Arial"/>
                <w:i/>
                <w:sz w:val="22"/>
                <w:szCs w:val="22"/>
              </w:rPr>
            </w:pPr>
            <w:r w:rsidRPr="00EC2610">
              <w:rPr>
                <w:rFonts w:cs="Arial"/>
                <w:i/>
              </w:rPr>
              <w:t xml:space="preserve">*Codes: AF = Application Form, I = Interview, CQ = Certificate of Qualification, R = References (should only be used for posts requiring </w:t>
            </w:r>
            <w:r w:rsidR="0007449B">
              <w:rPr>
                <w:rFonts w:cs="Arial"/>
                <w:i/>
              </w:rPr>
              <w:t>DBS</w:t>
            </w:r>
            <w:r w:rsidRPr="00EC2610">
              <w:rPr>
                <w:rFonts w:cs="Arial"/>
                <w:i/>
              </w:rPr>
              <w:t>),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19E3F836" w14:textId="77777777" w:rsidR="008C2678" w:rsidRPr="00671F17" w:rsidRDefault="008C2678" w:rsidP="00201E91">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59B5FBAB" w14:textId="77777777" w:rsidR="008C2678" w:rsidRPr="00671F17" w:rsidRDefault="008C2678" w:rsidP="00201E91">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3584B6F9" w14:textId="77777777" w:rsidR="008C2678" w:rsidRPr="00671F17" w:rsidRDefault="008C2678" w:rsidP="00201E91">
            <w:pPr>
              <w:ind w:left="113" w:right="113"/>
              <w:rPr>
                <w:rFonts w:cs="Arial"/>
                <w:b/>
              </w:rPr>
            </w:pPr>
            <w:r w:rsidRPr="00671F17">
              <w:rPr>
                <w:rFonts w:cs="Arial"/>
                <w:b/>
              </w:rPr>
              <w:t xml:space="preserve">How identified </w:t>
            </w:r>
          </w:p>
        </w:tc>
      </w:tr>
      <w:tr w:rsidR="008C2678" w:rsidRPr="00C45A0F" w14:paraId="32DA8B89" w14:textId="77777777" w:rsidTr="00201E91">
        <w:tblPrEx>
          <w:tblCellMar>
            <w:top w:w="0" w:type="dxa"/>
            <w:bottom w:w="0" w:type="dxa"/>
          </w:tblCellMar>
        </w:tblPrEx>
        <w:trPr>
          <w:jc w:val="center"/>
        </w:trPr>
        <w:tc>
          <w:tcPr>
            <w:tcW w:w="515" w:type="dxa"/>
            <w:vMerge w:val="restart"/>
            <w:tcBorders>
              <w:top w:val="single" w:sz="4" w:space="0" w:color="auto"/>
              <w:bottom w:val="single" w:sz="4" w:space="0" w:color="auto"/>
              <w:right w:val="single" w:sz="4" w:space="0" w:color="auto"/>
            </w:tcBorders>
            <w:shd w:val="clear" w:color="auto" w:fill="auto"/>
          </w:tcPr>
          <w:p w14:paraId="36B42D94" w14:textId="77777777" w:rsidR="008C2678" w:rsidRPr="00C45A0F" w:rsidRDefault="008C2678" w:rsidP="00201E91">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39454E53" w14:textId="77777777" w:rsidR="008C2678" w:rsidRPr="00C45A0F" w:rsidRDefault="008C2678" w:rsidP="00201E91">
            <w:pPr>
              <w:rPr>
                <w:rFonts w:cs="Arial"/>
                <w:b/>
              </w:rPr>
            </w:pPr>
            <w:r w:rsidRPr="00C45A0F">
              <w:rPr>
                <w:rFonts w:cs="Arial"/>
                <w:b/>
              </w:rPr>
              <w:t>Qualifications</w:t>
            </w:r>
            <w:r>
              <w:rPr>
                <w:rFonts w:cs="Arial"/>
                <w:b/>
              </w:rPr>
              <w:t>:</w:t>
            </w:r>
          </w:p>
        </w:tc>
      </w:tr>
      <w:tr w:rsidR="008C2678" w:rsidRPr="00C45A0F" w14:paraId="0B001DE3" w14:textId="77777777" w:rsidTr="00201E91">
        <w:tblPrEx>
          <w:tblCellMar>
            <w:top w:w="0" w:type="dxa"/>
            <w:bottom w:w="0" w:type="dxa"/>
          </w:tblCellMar>
        </w:tblPrEx>
        <w:trPr>
          <w:cantSplit/>
          <w:jc w:val="center"/>
        </w:trPr>
        <w:tc>
          <w:tcPr>
            <w:tcW w:w="515" w:type="dxa"/>
            <w:vMerge/>
            <w:tcBorders>
              <w:top w:val="nil"/>
              <w:bottom w:val="single" w:sz="4" w:space="0" w:color="auto"/>
              <w:right w:val="single" w:sz="4" w:space="0" w:color="auto"/>
            </w:tcBorders>
            <w:shd w:val="clear" w:color="auto" w:fill="auto"/>
          </w:tcPr>
          <w:p w14:paraId="0527E841"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705C527" w14:textId="77777777" w:rsidR="008C2678" w:rsidRPr="00C45A0F" w:rsidRDefault="008C2678" w:rsidP="00201E91">
            <w:pPr>
              <w:rPr>
                <w:rFonts w:cs="Arial"/>
                <w:b/>
              </w:rPr>
            </w:pPr>
            <w:r w:rsidRPr="001B31EA">
              <w:t>LGV Class 2 driving licen</w:t>
            </w:r>
            <w:r>
              <w:t>c</w:t>
            </w:r>
            <w:r w:rsidRPr="001B31EA">
              <w:t>e</w:t>
            </w:r>
          </w:p>
        </w:tc>
        <w:tc>
          <w:tcPr>
            <w:tcW w:w="493" w:type="dxa"/>
            <w:tcBorders>
              <w:top w:val="single" w:sz="4" w:space="0" w:color="auto"/>
              <w:left w:val="single" w:sz="4" w:space="0" w:color="auto"/>
              <w:bottom w:val="single" w:sz="4" w:space="0" w:color="auto"/>
            </w:tcBorders>
            <w:shd w:val="clear" w:color="auto" w:fill="D9D9D9"/>
          </w:tcPr>
          <w:p w14:paraId="63694434" w14:textId="77777777" w:rsidR="008C2678" w:rsidRPr="00C45A0F" w:rsidRDefault="008C2678" w:rsidP="00201E91">
            <w:pPr>
              <w:rPr>
                <w:rFonts w:cs="Arial"/>
                <w:b/>
              </w:rPr>
            </w:pPr>
          </w:p>
        </w:tc>
        <w:tc>
          <w:tcPr>
            <w:tcW w:w="748" w:type="dxa"/>
            <w:tcBorders>
              <w:top w:val="single" w:sz="4" w:space="0" w:color="auto"/>
              <w:left w:val="single" w:sz="4" w:space="0" w:color="auto"/>
              <w:bottom w:val="single" w:sz="4" w:space="0" w:color="auto"/>
            </w:tcBorders>
            <w:shd w:val="clear" w:color="auto" w:fill="auto"/>
          </w:tcPr>
          <w:p w14:paraId="586A7354" w14:textId="77777777" w:rsidR="008C2678" w:rsidRPr="00E621D5" w:rsidRDefault="007521B1" w:rsidP="00201E91">
            <w:pPr>
              <w:rPr>
                <w:rFonts w:cs="Arial"/>
                <w:b/>
                <w:szCs w:val="24"/>
              </w:rPr>
            </w:pPr>
            <w:r w:rsidRPr="00E621D5">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06D741B3" w14:textId="77777777" w:rsidR="008C2678" w:rsidRPr="00C45A0F" w:rsidRDefault="00F07B78" w:rsidP="00201E91">
            <w:pPr>
              <w:rPr>
                <w:rFonts w:cs="Arial"/>
                <w:b/>
              </w:rPr>
            </w:pPr>
            <w:r>
              <w:rPr>
                <w:rFonts w:cs="Arial"/>
                <w:b/>
              </w:rPr>
              <w:t>AF/CQ</w:t>
            </w:r>
          </w:p>
        </w:tc>
      </w:tr>
      <w:tr w:rsidR="008C2678" w:rsidRPr="00C45A0F" w14:paraId="667F1392" w14:textId="77777777" w:rsidTr="00201E91">
        <w:tblPrEx>
          <w:tblCellMar>
            <w:top w:w="0" w:type="dxa"/>
            <w:bottom w:w="0" w:type="dxa"/>
          </w:tblCellMar>
        </w:tblPrEx>
        <w:trPr>
          <w:cantSplit/>
          <w:jc w:val="center"/>
        </w:trPr>
        <w:tc>
          <w:tcPr>
            <w:tcW w:w="515" w:type="dxa"/>
            <w:vMerge/>
            <w:tcBorders>
              <w:top w:val="nil"/>
              <w:bottom w:val="single" w:sz="4" w:space="0" w:color="auto"/>
              <w:right w:val="single" w:sz="4" w:space="0" w:color="auto"/>
            </w:tcBorders>
            <w:shd w:val="clear" w:color="auto" w:fill="auto"/>
          </w:tcPr>
          <w:p w14:paraId="1E87473D"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6C4A45C" w14:textId="77777777" w:rsidR="008C2678" w:rsidRPr="00715E29" w:rsidRDefault="008C2678" w:rsidP="00201E91">
            <w:pPr>
              <w:rPr>
                <w:szCs w:val="24"/>
              </w:rPr>
            </w:pPr>
            <w:r w:rsidRPr="000A6E03">
              <w:rPr>
                <w:szCs w:val="24"/>
              </w:rPr>
              <w:t>Good Literacy and Numeracy – to enable the completion of times sheets, schedules and any other relevant documentation.</w:t>
            </w:r>
          </w:p>
        </w:tc>
        <w:tc>
          <w:tcPr>
            <w:tcW w:w="493" w:type="dxa"/>
            <w:tcBorders>
              <w:top w:val="single" w:sz="4" w:space="0" w:color="auto"/>
              <w:left w:val="single" w:sz="4" w:space="0" w:color="auto"/>
              <w:bottom w:val="single" w:sz="4" w:space="0" w:color="auto"/>
            </w:tcBorders>
            <w:shd w:val="clear" w:color="auto" w:fill="D9D9D9"/>
          </w:tcPr>
          <w:p w14:paraId="00E235EB" w14:textId="77777777" w:rsidR="008C2678" w:rsidRDefault="008C2678" w:rsidP="00201E91">
            <w:pPr>
              <w:rPr>
                <w:rFonts w:cs="Arial"/>
                <w:b/>
                <w:szCs w:val="24"/>
              </w:rPr>
            </w:pPr>
          </w:p>
          <w:p w14:paraId="013B1958" w14:textId="77777777" w:rsidR="008C2678" w:rsidRPr="00C45A0F" w:rsidRDefault="008C26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5347F573" w14:textId="77777777" w:rsidR="008C2678" w:rsidRPr="00C45A0F"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AA00FC3" w14:textId="77777777" w:rsidR="008C2678" w:rsidRDefault="008C2678" w:rsidP="00201E91">
            <w:pPr>
              <w:rPr>
                <w:rFonts w:cs="Arial"/>
                <w:b/>
              </w:rPr>
            </w:pPr>
          </w:p>
          <w:p w14:paraId="398961F0" w14:textId="77777777" w:rsidR="008C2678" w:rsidRPr="00C45A0F" w:rsidRDefault="008C2678" w:rsidP="00201E91">
            <w:pPr>
              <w:rPr>
                <w:rFonts w:cs="Arial"/>
                <w:b/>
              </w:rPr>
            </w:pPr>
            <w:r>
              <w:rPr>
                <w:rFonts w:cs="Arial"/>
                <w:b/>
              </w:rPr>
              <w:t>AF/CQ</w:t>
            </w:r>
          </w:p>
        </w:tc>
      </w:tr>
      <w:tr w:rsidR="008C2678" w:rsidRPr="00C45A0F" w14:paraId="5B46823A" w14:textId="77777777" w:rsidTr="00201E91">
        <w:tblPrEx>
          <w:tblCellMar>
            <w:top w:w="0" w:type="dxa"/>
            <w:bottom w:w="0" w:type="dxa"/>
          </w:tblCellMar>
        </w:tblPrEx>
        <w:trPr>
          <w:cantSplit/>
          <w:jc w:val="center"/>
        </w:trPr>
        <w:tc>
          <w:tcPr>
            <w:tcW w:w="515" w:type="dxa"/>
            <w:vMerge/>
            <w:tcBorders>
              <w:top w:val="nil"/>
              <w:bottom w:val="single" w:sz="4" w:space="0" w:color="auto"/>
              <w:right w:val="single" w:sz="4" w:space="0" w:color="auto"/>
            </w:tcBorders>
            <w:shd w:val="clear" w:color="auto" w:fill="auto"/>
          </w:tcPr>
          <w:p w14:paraId="341EAAA5"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7855748" w14:textId="77777777" w:rsidR="008C2678" w:rsidRPr="00E621D5" w:rsidRDefault="008C2678" w:rsidP="00201E91">
            <w:pPr>
              <w:rPr>
                <w:rFonts w:cs="Arial"/>
              </w:rPr>
            </w:pPr>
            <w:r>
              <w:rPr>
                <w:rFonts w:cs="Arial"/>
              </w:rPr>
              <w:t>Health &amp; Safety</w:t>
            </w:r>
          </w:p>
        </w:tc>
        <w:tc>
          <w:tcPr>
            <w:tcW w:w="493" w:type="dxa"/>
            <w:tcBorders>
              <w:top w:val="single" w:sz="4" w:space="0" w:color="auto"/>
              <w:left w:val="single" w:sz="4" w:space="0" w:color="auto"/>
              <w:bottom w:val="single" w:sz="4" w:space="0" w:color="auto"/>
            </w:tcBorders>
            <w:shd w:val="clear" w:color="auto" w:fill="D9D9D9"/>
          </w:tcPr>
          <w:p w14:paraId="717228BD" w14:textId="77777777" w:rsidR="008C2678" w:rsidRPr="00C45A0F" w:rsidRDefault="008C2678" w:rsidP="00201E91">
            <w:pPr>
              <w:rPr>
                <w:rFonts w:cs="Arial"/>
                <w:b/>
              </w:rPr>
            </w:pPr>
          </w:p>
        </w:tc>
        <w:tc>
          <w:tcPr>
            <w:tcW w:w="748" w:type="dxa"/>
            <w:tcBorders>
              <w:top w:val="single" w:sz="4" w:space="0" w:color="auto"/>
              <w:left w:val="single" w:sz="4" w:space="0" w:color="auto"/>
              <w:bottom w:val="single" w:sz="4" w:space="0" w:color="auto"/>
            </w:tcBorders>
            <w:shd w:val="clear" w:color="auto" w:fill="auto"/>
          </w:tcPr>
          <w:p w14:paraId="4391D4B8" w14:textId="77777777" w:rsidR="008C2678" w:rsidRPr="00C45A0F" w:rsidRDefault="008C2678" w:rsidP="00201E91">
            <w:pPr>
              <w:rPr>
                <w:rFonts w:cs="Arial"/>
                <w:b/>
              </w:rPr>
            </w:pPr>
            <w:r w:rsidRPr="00E621D5">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4C9A6CA3" w14:textId="77777777" w:rsidR="008C2678" w:rsidRPr="00C45A0F" w:rsidRDefault="008C2678" w:rsidP="00201E91">
            <w:pPr>
              <w:rPr>
                <w:rFonts w:cs="Arial"/>
                <w:b/>
              </w:rPr>
            </w:pPr>
            <w:r>
              <w:rPr>
                <w:rFonts w:cs="Arial"/>
                <w:b/>
              </w:rPr>
              <w:t>AF</w:t>
            </w:r>
          </w:p>
        </w:tc>
      </w:tr>
      <w:tr w:rsidR="008C2678" w:rsidRPr="00C45A0F" w14:paraId="3D3348A5" w14:textId="77777777" w:rsidTr="00201E91">
        <w:tblPrEx>
          <w:tblCellMar>
            <w:top w:w="0" w:type="dxa"/>
            <w:bottom w:w="0" w:type="dxa"/>
          </w:tblCellMar>
        </w:tblPrEx>
        <w:trPr>
          <w:trHeight w:val="284"/>
          <w:jc w:val="center"/>
        </w:trPr>
        <w:tc>
          <w:tcPr>
            <w:tcW w:w="515" w:type="dxa"/>
            <w:vMerge w:val="restart"/>
            <w:tcBorders>
              <w:top w:val="single" w:sz="4" w:space="0" w:color="auto"/>
              <w:right w:val="single" w:sz="4" w:space="0" w:color="auto"/>
            </w:tcBorders>
          </w:tcPr>
          <w:p w14:paraId="3AFEE32E" w14:textId="77777777" w:rsidR="008C2678" w:rsidRPr="00C45A0F" w:rsidRDefault="008C2678" w:rsidP="00201E91">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5F5E3C11" w14:textId="77777777" w:rsidR="008C2678" w:rsidRPr="00C45A0F" w:rsidRDefault="008C2678" w:rsidP="00201E91">
            <w:pPr>
              <w:rPr>
                <w:rFonts w:cs="Arial"/>
                <w:b/>
              </w:rPr>
            </w:pPr>
            <w:r w:rsidRPr="00524D70">
              <w:rPr>
                <w:rFonts w:cs="Arial"/>
                <w:b/>
              </w:rPr>
              <w:t>Relevant Experience:</w:t>
            </w:r>
          </w:p>
        </w:tc>
      </w:tr>
      <w:tr w:rsidR="008C2678" w:rsidRPr="00C45A0F" w14:paraId="2051297D" w14:textId="77777777" w:rsidTr="00201E91">
        <w:tblPrEx>
          <w:tblCellMar>
            <w:top w:w="0" w:type="dxa"/>
            <w:bottom w:w="0" w:type="dxa"/>
          </w:tblCellMar>
        </w:tblPrEx>
        <w:trPr>
          <w:cantSplit/>
          <w:jc w:val="center"/>
        </w:trPr>
        <w:tc>
          <w:tcPr>
            <w:tcW w:w="515" w:type="dxa"/>
            <w:vMerge/>
            <w:tcBorders>
              <w:right w:val="single" w:sz="4" w:space="0" w:color="auto"/>
            </w:tcBorders>
            <w:shd w:val="clear" w:color="auto" w:fill="auto"/>
          </w:tcPr>
          <w:p w14:paraId="7376AE11"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B00B0FF" w14:textId="77777777" w:rsidR="008C2678" w:rsidRPr="00715E29" w:rsidRDefault="008C2678" w:rsidP="00201E91">
            <w:pPr>
              <w:rPr>
                <w:rFonts w:cs="Arial"/>
                <w:szCs w:val="24"/>
              </w:rPr>
            </w:pPr>
            <w:r>
              <w:rPr>
                <w:rFonts w:cs="Arial"/>
                <w:szCs w:val="24"/>
              </w:rPr>
              <w:t>Some</w:t>
            </w:r>
            <w:r w:rsidRPr="000A6E03">
              <w:rPr>
                <w:rFonts w:cs="Arial"/>
                <w:szCs w:val="24"/>
              </w:rPr>
              <w:t xml:space="preserve"> LGV driving</w:t>
            </w:r>
            <w:r>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5492F2FD" w14:textId="77777777" w:rsidR="008C2678" w:rsidRPr="00C45A0F" w:rsidRDefault="008C2678" w:rsidP="00201E91">
            <w:pPr>
              <w:rPr>
                <w:rFonts w:cs="Arial"/>
                <w:b/>
              </w:rPr>
            </w:pPr>
          </w:p>
        </w:tc>
        <w:tc>
          <w:tcPr>
            <w:tcW w:w="748" w:type="dxa"/>
            <w:tcBorders>
              <w:top w:val="single" w:sz="4" w:space="0" w:color="auto"/>
              <w:left w:val="single" w:sz="4" w:space="0" w:color="auto"/>
              <w:bottom w:val="single" w:sz="4" w:space="0" w:color="auto"/>
            </w:tcBorders>
            <w:shd w:val="clear" w:color="auto" w:fill="auto"/>
          </w:tcPr>
          <w:p w14:paraId="2480B146" w14:textId="77777777" w:rsidR="008C2678" w:rsidRPr="00C45A0F" w:rsidRDefault="007521B1" w:rsidP="00201E91">
            <w:pPr>
              <w:rPr>
                <w:rFonts w:cs="Arial"/>
                <w:b/>
              </w:rPr>
            </w:pPr>
            <w:r w:rsidRPr="00E621D5">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781D8A57" w14:textId="77777777" w:rsidR="008C2678" w:rsidRPr="00C45A0F" w:rsidRDefault="00F07B78" w:rsidP="00201E91">
            <w:pPr>
              <w:rPr>
                <w:rFonts w:cs="Arial"/>
                <w:b/>
              </w:rPr>
            </w:pPr>
            <w:r>
              <w:rPr>
                <w:rFonts w:cs="Arial"/>
                <w:b/>
              </w:rPr>
              <w:t>AF/I</w:t>
            </w:r>
          </w:p>
        </w:tc>
      </w:tr>
      <w:tr w:rsidR="008C2678" w:rsidRPr="00C45A0F" w14:paraId="19D2B2F9" w14:textId="77777777" w:rsidTr="00201E91">
        <w:tblPrEx>
          <w:tblCellMar>
            <w:top w:w="0" w:type="dxa"/>
            <w:bottom w:w="0" w:type="dxa"/>
          </w:tblCellMar>
        </w:tblPrEx>
        <w:trPr>
          <w:cantSplit/>
          <w:jc w:val="center"/>
        </w:trPr>
        <w:tc>
          <w:tcPr>
            <w:tcW w:w="515" w:type="dxa"/>
            <w:vMerge/>
            <w:tcBorders>
              <w:right w:val="single" w:sz="4" w:space="0" w:color="auto"/>
            </w:tcBorders>
            <w:shd w:val="clear" w:color="auto" w:fill="auto"/>
          </w:tcPr>
          <w:p w14:paraId="64B159E1"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2D1F2CB" w14:textId="77777777" w:rsidR="008C2678" w:rsidRPr="0039461F" w:rsidRDefault="008C2678" w:rsidP="00201E91">
            <w:r w:rsidRPr="000A6E03">
              <w:rPr>
                <w:rFonts w:cs="Arial"/>
                <w:szCs w:val="24"/>
              </w:rPr>
              <w:t>Ability to d</w:t>
            </w:r>
            <w:r>
              <w:rPr>
                <w:rFonts w:cs="Arial"/>
                <w:szCs w:val="24"/>
              </w:rPr>
              <w:t>eal with members of the public.</w:t>
            </w:r>
          </w:p>
        </w:tc>
        <w:tc>
          <w:tcPr>
            <w:tcW w:w="493" w:type="dxa"/>
            <w:tcBorders>
              <w:top w:val="single" w:sz="4" w:space="0" w:color="auto"/>
              <w:left w:val="single" w:sz="4" w:space="0" w:color="auto"/>
              <w:bottom w:val="single" w:sz="4" w:space="0" w:color="auto"/>
            </w:tcBorders>
            <w:shd w:val="clear" w:color="auto" w:fill="D9D9D9"/>
          </w:tcPr>
          <w:p w14:paraId="4B5C185B" w14:textId="77777777" w:rsidR="008C2678" w:rsidRPr="00C45A0F" w:rsidRDefault="008C26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271F4742" w14:textId="77777777" w:rsidR="008C2678" w:rsidRPr="00C45A0F" w:rsidRDefault="007521B1" w:rsidP="00201E91">
            <w:pPr>
              <w:rPr>
                <w:rFonts w:cs="Arial"/>
                <w:b/>
              </w:rPr>
            </w:pPr>
            <w:r>
              <w:rPr>
                <w:rFonts w:cs="Arial"/>
                <w:b/>
              </w:rPr>
              <w:t xml:space="preserve"> </w:t>
            </w:r>
          </w:p>
        </w:tc>
        <w:tc>
          <w:tcPr>
            <w:tcW w:w="1377" w:type="dxa"/>
            <w:tcBorders>
              <w:top w:val="single" w:sz="4" w:space="0" w:color="auto"/>
              <w:left w:val="single" w:sz="4" w:space="0" w:color="auto"/>
              <w:bottom w:val="single" w:sz="4" w:space="0" w:color="auto"/>
            </w:tcBorders>
            <w:shd w:val="clear" w:color="auto" w:fill="auto"/>
          </w:tcPr>
          <w:p w14:paraId="75FD848B" w14:textId="77777777" w:rsidR="008C2678" w:rsidRPr="00C45A0F" w:rsidRDefault="008C2678" w:rsidP="00201E91">
            <w:pPr>
              <w:rPr>
                <w:rFonts w:cs="Arial"/>
                <w:b/>
              </w:rPr>
            </w:pPr>
            <w:r>
              <w:rPr>
                <w:rFonts w:cs="Arial"/>
                <w:b/>
              </w:rPr>
              <w:t>AF/I/R</w:t>
            </w:r>
          </w:p>
        </w:tc>
      </w:tr>
      <w:tr w:rsidR="008C2678" w:rsidRPr="00C45A0F" w14:paraId="385DA7D7" w14:textId="77777777" w:rsidTr="00201E91">
        <w:tblPrEx>
          <w:tblCellMar>
            <w:top w:w="0" w:type="dxa"/>
            <w:bottom w:w="0" w:type="dxa"/>
          </w:tblCellMar>
        </w:tblPrEx>
        <w:trPr>
          <w:cantSplit/>
          <w:jc w:val="center"/>
        </w:trPr>
        <w:tc>
          <w:tcPr>
            <w:tcW w:w="515" w:type="dxa"/>
            <w:vMerge/>
            <w:tcBorders>
              <w:right w:val="single" w:sz="4" w:space="0" w:color="auto"/>
            </w:tcBorders>
            <w:shd w:val="clear" w:color="auto" w:fill="auto"/>
          </w:tcPr>
          <w:p w14:paraId="4328B247"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B4C3400" w14:textId="77777777" w:rsidR="008C2678" w:rsidRPr="0039461F" w:rsidRDefault="008C2678" w:rsidP="00201E91">
            <w:r w:rsidRPr="000A6E03">
              <w:rPr>
                <w:rFonts w:cs="Arial"/>
                <w:szCs w:val="24"/>
              </w:rPr>
              <w:t>Experience of manual work and wo</w:t>
            </w:r>
            <w:r>
              <w:rPr>
                <w:rFonts w:cs="Arial"/>
                <w:szCs w:val="24"/>
              </w:rPr>
              <w:t>rking in an outdoor environment</w:t>
            </w:r>
          </w:p>
        </w:tc>
        <w:tc>
          <w:tcPr>
            <w:tcW w:w="493" w:type="dxa"/>
            <w:tcBorders>
              <w:top w:val="single" w:sz="4" w:space="0" w:color="auto"/>
              <w:left w:val="single" w:sz="4" w:space="0" w:color="auto"/>
              <w:bottom w:val="single" w:sz="4" w:space="0" w:color="auto"/>
            </w:tcBorders>
            <w:shd w:val="clear" w:color="auto" w:fill="D9D9D9"/>
          </w:tcPr>
          <w:p w14:paraId="05738E30" w14:textId="77777777" w:rsidR="008C2678" w:rsidRPr="00C45A0F" w:rsidRDefault="008C26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3D228507" w14:textId="77777777" w:rsidR="008C2678" w:rsidRPr="00C45A0F"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0564338" w14:textId="77777777" w:rsidR="008C2678" w:rsidRPr="00C45A0F" w:rsidRDefault="008C2678" w:rsidP="00201E91">
            <w:pPr>
              <w:rPr>
                <w:rFonts w:cs="Arial"/>
                <w:b/>
              </w:rPr>
            </w:pPr>
            <w:r>
              <w:rPr>
                <w:rFonts w:cs="Arial"/>
                <w:b/>
              </w:rPr>
              <w:t>AF/I/R</w:t>
            </w:r>
          </w:p>
        </w:tc>
      </w:tr>
      <w:tr w:rsidR="008C2678" w:rsidRPr="00C45A0F" w14:paraId="69651071" w14:textId="77777777" w:rsidTr="00201E91">
        <w:tblPrEx>
          <w:tblCellMar>
            <w:top w:w="0" w:type="dxa"/>
            <w:bottom w:w="0" w:type="dxa"/>
          </w:tblCellMar>
        </w:tblPrEx>
        <w:trPr>
          <w:cantSplit/>
          <w:jc w:val="center"/>
        </w:trPr>
        <w:tc>
          <w:tcPr>
            <w:tcW w:w="515" w:type="dxa"/>
            <w:tcBorders>
              <w:right w:val="single" w:sz="4" w:space="0" w:color="auto"/>
            </w:tcBorders>
            <w:shd w:val="clear" w:color="auto" w:fill="auto"/>
          </w:tcPr>
          <w:p w14:paraId="7BFCBD8A"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A00608E" w14:textId="77777777" w:rsidR="008C2678" w:rsidRPr="000A6E03" w:rsidRDefault="008C2678" w:rsidP="00201E91">
            <w:pPr>
              <w:rPr>
                <w:rFonts w:cs="Arial"/>
                <w:szCs w:val="24"/>
              </w:rPr>
            </w:pPr>
            <w:r>
              <w:rPr>
                <w:rFonts w:cs="Arial"/>
                <w:szCs w:val="24"/>
              </w:rPr>
              <w:t>Basic Induction</w:t>
            </w:r>
          </w:p>
        </w:tc>
        <w:tc>
          <w:tcPr>
            <w:tcW w:w="493" w:type="dxa"/>
            <w:tcBorders>
              <w:top w:val="single" w:sz="4" w:space="0" w:color="auto"/>
              <w:left w:val="single" w:sz="4" w:space="0" w:color="auto"/>
              <w:bottom w:val="single" w:sz="4" w:space="0" w:color="auto"/>
            </w:tcBorders>
            <w:shd w:val="clear" w:color="auto" w:fill="D9D9D9"/>
          </w:tcPr>
          <w:p w14:paraId="6B84E028" w14:textId="77777777" w:rsidR="008C2678" w:rsidRPr="00E621D5" w:rsidRDefault="008C2678" w:rsidP="00201E91">
            <w:pPr>
              <w:rPr>
                <w:rFonts w:cs="Arial"/>
                <w:b/>
                <w:szCs w:val="24"/>
              </w:rPr>
            </w:pPr>
          </w:p>
        </w:tc>
        <w:tc>
          <w:tcPr>
            <w:tcW w:w="748" w:type="dxa"/>
            <w:tcBorders>
              <w:top w:val="single" w:sz="4" w:space="0" w:color="auto"/>
              <w:left w:val="single" w:sz="4" w:space="0" w:color="auto"/>
              <w:bottom w:val="single" w:sz="4" w:space="0" w:color="auto"/>
            </w:tcBorders>
            <w:shd w:val="clear" w:color="auto" w:fill="auto"/>
          </w:tcPr>
          <w:p w14:paraId="63983DB0" w14:textId="77777777" w:rsidR="008C2678" w:rsidRPr="00C45A0F" w:rsidRDefault="008C2678" w:rsidP="00201E91">
            <w:pPr>
              <w:rPr>
                <w:rFonts w:cs="Arial"/>
                <w:b/>
              </w:rPr>
            </w:pPr>
            <w:r w:rsidRPr="00E621D5">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62837D26" w14:textId="77777777" w:rsidR="008C2678" w:rsidRDefault="008C2678" w:rsidP="00201E91">
            <w:pPr>
              <w:rPr>
                <w:rFonts w:cs="Arial"/>
                <w:b/>
              </w:rPr>
            </w:pPr>
            <w:r>
              <w:rPr>
                <w:rFonts w:cs="Arial"/>
                <w:b/>
              </w:rPr>
              <w:t>AF/I</w:t>
            </w:r>
          </w:p>
        </w:tc>
      </w:tr>
      <w:tr w:rsidR="008C2678" w:rsidRPr="00C45A0F" w14:paraId="72463567" w14:textId="77777777" w:rsidTr="00201E91">
        <w:tblPrEx>
          <w:tblCellMar>
            <w:top w:w="0" w:type="dxa"/>
            <w:bottom w:w="0" w:type="dxa"/>
          </w:tblCellMar>
        </w:tblPrEx>
        <w:trPr>
          <w:cantSplit/>
          <w:jc w:val="center"/>
        </w:trPr>
        <w:tc>
          <w:tcPr>
            <w:tcW w:w="515" w:type="dxa"/>
            <w:tcBorders>
              <w:right w:val="single" w:sz="4" w:space="0" w:color="auto"/>
            </w:tcBorders>
            <w:shd w:val="clear" w:color="auto" w:fill="auto"/>
          </w:tcPr>
          <w:p w14:paraId="65349FA2"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EDCE8DD" w14:textId="77777777" w:rsidR="008C2678" w:rsidRPr="000A6E03" w:rsidRDefault="008C2678" w:rsidP="00201E91">
            <w:pPr>
              <w:rPr>
                <w:rFonts w:cs="Arial"/>
                <w:szCs w:val="24"/>
              </w:rPr>
            </w:pPr>
            <w:r>
              <w:rPr>
                <w:rFonts w:cs="Arial"/>
                <w:szCs w:val="24"/>
              </w:rPr>
              <w:t>Recycling Knowledge</w:t>
            </w:r>
          </w:p>
        </w:tc>
        <w:tc>
          <w:tcPr>
            <w:tcW w:w="493" w:type="dxa"/>
            <w:tcBorders>
              <w:top w:val="single" w:sz="4" w:space="0" w:color="auto"/>
              <w:left w:val="single" w:sz="4" w:space="0" w:color="auto"/>
              <w:bottom w:val="single" w:sz="4" w:space="0" w:color="auto"/>
            </w:tcBorders>
            <w:shd w:val="clear" w:color="auto" w:fill="D9D9D9"/>
          </w:tcPr>
          <w:p w14:paraId="6BDE260C" w14:textId="77777777" w:rsidR="008C2678" w:rsidRPr="00E621D5" w:rsidRDefault="008C2678" w:rsidP="00201E91">
            <w:pPr>
              <w:rPr>
                <w:rFonts w:cs="Arial"/>
                <w:b/>
                <w:szCs w:val="24"/>
              </w:rPr>
            </w:pPr>
          </w:p>
        </w:tc>
        <w:tc>
          <w:tcPr>
            <w:tcW w:w="748" w:type="dxa"/>
            <w:tcBorders>
              <w:top w:val="single" w:sz="4" w:space="0" w:color="auto"/>
              <w:left w:val="single" w:sz="4" w:space="0" w:color="auto"/>
              <w:bottom w:val="single" w:sz="4" w:space="0" w:color="auto"/>
            </w:tcBorders>
            <w:shd w:val="clear" w:color="auto" w:fill="auto"/>
          </w:tcPr>
          <w:p w14:paraId="44668A4D" w14:textId="77777777" w:rsidR="008C2678" w:rsidRPr="00C45A0F" w:rsidRDefault="008C2678" w:rsidP="00201E91">
            <w:pPr>
              <w:rPr>
                <w:rFonts w:cs="Arial"/>
                <w:b/>
              </w:rPr>
            </w:pPr>
            <w:r w:rsidRPr="00E621D5">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2CD49433" w14:textId="77777777" w:rsidR="008C2678" w:rsidRDefault="008C2678" w:rsidP="00201E91">
            <w:pPr>
              <w:rPr>
                <w:rFonts w:cs="Arial"/>
                <w:b/>
              </w:rPr>
            </w:pPr>
            <w:r>
              <w:rPr>
                <w:rFonts w:cs="Arial"/>
                <w:b/>
              </w:rPr>
              <w:t>AF/I</w:t>
            </w:r>
          </w:p>
        </w:tc>
      </w:tr>
      <w:tr w:rsidR="008C2678" w:rsidRPr="00C45A0F" w14:paraId="5650A43A" w14:textId="77777777" w:rsidTr="00201E91">
        <w:tblPrEx>
          <w:tblCellMar>
            <w:top w:w="0" w:type="dxa"/>
            <w:bottom w:w="0" w:type="dxa"/>
          </w:tblCellMar>
        </w:tblPrEx>
        <w:trPr>
          <w:jc w:val="center"/>
        </w:trPr>
        <w:tc>
          <w:tcPr>
            <w:tcW w:w="515" w:type="dxa"/>
            <w:vMerge w:val="restart"/>
            <w:tcBorders>
              <w:top w:val="single" w:sz="4" w:space="0" w:color="auto"/>
              <w:right w:val="single" w:sz="4" w:space="0" w:color="auto"/>
            </w:tcBorders>
            <w:shd w:val="clear" w:color="auto" w:fill="auto"/>
          </w:tcPr>
          <w:p w14:paraId="0A7B9832" w14:textId="77777777" w:rsidR="008C2678" w:rsidRPr="00C45A0F" w:rsidRDefault="008C2678" w:rsidP="00201E91">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28A7FAB" w14:textId="77777777" w:rsidR="008C2678" w:rsidRPr="00C45A0F" w:rsidRDefault="008C2678" w:rsidP="00201E91">
            <w:pPr>
              <w:rPr>
                <w:rFonts w:cs="Arial"/>
                <w:b/>
              </w:rPr>
            </w:pPr>
            <w:r w:rsidRPr="00524D70">
              <w:rPr>
                <w:rFonts w:cs="Arial"/>
                <w:b/>
              </w:rPr>
              <w:t>Skills (including think</w:t>
            </w:r>
            <w:r>
              <w:rPr>
                <w:rFonts w:cs="Arial"/>
                <w:b/>
              </w:rPr>
              <w:t>ing challenge/mental demands)</w:t>
            </w:r>
            <w:r w:rsidRPr="00524D70">
              <w:rPr>
                <w:rFonts w:cs="Arial"/>
                <w:b/>
              </w:rPr>
              <w:t>:</w:t>
            </w:r>
          </w:p>
        </w:tc>
      </w:tr>
      <w:tr w:rsidR="008C2678" w:rsidRPr="00C45A0F" w14:paraId="567DABA8" w14:textId="77777777" w:rsidTr="00201E91">
        <w:tblPrEx>
          <w:tblCellMar>
            <w:top w:w="0" w:type="dxa"/>
            <w:bottom w:w="0" w:type="dxa"/>
          </w:tblCellMar>
        </w:tblPrEx>
        <w:trPr>
          <w:cantSplit/>
          <w:jc w:val="center"/>
        </w:trPr>
        <w:tc>
          <w:tcPr>
            <w:tcW w:w="515" w:type="dxa"/>
            <w:vMerge/>
            <w:tcBorders>
              <w:right w:val="single" w:sz="4" w:space="0" w:color="auto"/>
            </w:tcBorders>
            <w:shd w:val="clear" w:color="auto" w:fill="auto"/>
          </w:tcPr>
          <w:p w14:paraId="6EB92E7E"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139876A" w14:textId="77777777" w:rsidR="008C2678" w:rsidRPr="0039461F" w:rsidRDefault="008C2678" w:rsidP="00201E91">
            <w:r>
              <w:t>Diplomacy and leadership skills</w:t>
            </w:r>
          </w:p>
        </w:tc>
        <w:tc>
          <w:tcPr>
            <w:tcW w:w="493" w:type="dxa"/>
            <w:tcBorders>
              <w:top w:val="single" w:sz="4" w:space="0" w:color="auto"/>
              <w:left w:val="single" w:sz="4" w:space="0" w:color="auto"/>
              <w:bottom w:val="single" w:sz="4" w:space="0" w:color="auto"/>
            </w:tcBorders>
            <w:shd w:val="clear" w:color="auto" w:fill="D9D9D9"/>
          </w:tcPr>
          <w:p w14:paraId="270CE03A" w14:textId="77777777" w:rsidR="008C2678" w:rsidRPr="00C45A0F" w:rsidRDefault="008C2678" w:rsidP="00201E91">
            <w:pPr>
              <w:rPr>
                <w:rFonts w:cs="Arial"/>
                <w:b/>
              </w:rPr>
            </w:pPr>
          </w:p>
        </w:tc>
        <w:tc>
          <w:tcPr>
            <w:tcW w:w="748" w:type="dxa"/>
            <w:tcBorders>
              <w:top w:val="single" w:sz="4" w:space="0" w:color="auto"/>
              <w:left w:val="single" w:sz="4" w:space="0" w:color="auto"/>
              <w:bottom w:val="single" w:sz="4" w:space="0" w:color="auto"/>
            </w:tcBorders>
            <w:shd w:val="clear" w:color="auto" w:fill="auto"/>
          </w:tcPr>
          <w:p w14:paraId="3402C812" w14:textId="77777777" w:rsidR="008C2678" w:rsidRPr="00C45A0F" w:rsidRDefault="00D140DC" w:rsidP="00201E91">
            <w:pPr>
              <w:rPr>
                <w:rFonts w:cs="Arial"/>
                <w:b/>
              </w:rPr>
            </w:pPr>
            <w:r w:rsidRPr="00E621D5">
              <w:rPr>
                <w:rFonts w:cs="Arial"/>
                <w:b/>
                <w:szCs w:val="24"/>
              </w:rPr>
              <w:t>√</w:t>
            </w:r>
            <w:r>
              <w:rPr>
                <w:rFonts w:cs="Arial"/>
                <w:b/>
                <w:szCs w:val="24"/>
              </w:rPr>
              <w:t xml:space="preserve"> </w:t>
            </w:r>
          </w:p>
        </w:tc>
        <w:tc>
          <w:tcPr>
            <w:tcW w:w="1377" w:type="dxa"/>
            <w:tcBorders>
              <w:top w:val="single" w:sz="4" w:space="0" w:color="auto"/>
              <w:left w:val="single" w:sz="4" w:space="0" w:color="auto"/>
              <w:bottom w:val="single" w:sz="4" w:space="0" w:color="auto"/>
            </w:tcBorders>
            <w:shd w:val="clear" w:color="auto" w:fill="auto"/>
          </w:tcPr>
          <w:p w14:paraId="69C21A73" w14:textId="77777777" w:rsidR="008C2678" w:rsidRPr="00C45A0F" w:rsidRDefault="008C2678" w:rsidP="00201E91">
            <w:pPr>
              <w:rPr>
                <w:rFonts w:cs="Arial"/>
                <w:b/>
              </w:rPr>
            </w:pPr>
            <w:r>
              <w:rPr>
                <w:rFonts w:cs="Arial"/>
                <w:b/>
              </w:rPr>
              <w:t>AF/I/R</w:t>
            </w:r>
          </w:p>
        </w:tc>
      </w:tr>
      <w:tr w:rsidR="008C2678" w:rsidRPr="00C45A0F" w14:paraId="3B58B0F8" w14:textId="77777777" w:rsidTr="00201E91">
        <w:tblPrEx>
          <w:tblCellMar>
            <w:top w:w="0" w:type="dxa"/>
            <w:bottom w:w="0" w:type="dxa"/>
          </w:tblCellMar>
        </w:tblPrEx>
        <w:trPr>
          <w:cantSplit/>
          <w:jc w:val="center"/>
        </w:trPr>
        <w:tc>
          <w:tcPr>
            <w:tcW w:w="515" w:type="dxa"/>
            <w:vMerge/>
            <w:tcBorders>
              <w:right w:val="single" w:sz="4" w:space="0" w:color="auto"/>
            </w:tcBorders>
            <w:shd w:val="clear" w:color="auto" w:fill="auto"/>
          </w:tcPr>
          <w:p w14:paraId="2E2F2BDE"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2B2A356" w14:textId="77777777" w:rsidR="008C2678" w:rsidRPr="0039461F" w:rsidRDefault="008C2678" w:rsidP="00201E91">
            <w:r>
              <w:t>Good level of physical fitness and ability to walk upto 15 miles per day</w:t>
            </w:r>
          </w:p>
        </w:tc>
        <w:tc>
          <w:tcPr>
            <w:tcW w:w="493" w:type="dxa"/>
            <w:tcBorders>
              <w:top w:val="single" w:sz="4" w:space="0" w:color="auto"/>
              <w:left w:val="single" w:sz="4" w:space="0" w:color="auto"/>
              <w:bottom w:val="single" w:sz="4" w:space="0" w:color="auto"/>
            </w:tcBorders>
            <w:shd w:val="clear" w:color="auto" w:fill="D9D9D9"/>
          </w:tcPr>
          <w:p w14:paraId="7A310337" w14:textId="77777777" w:rsidR="008C2678" w:rsidRPr="00C45A0F" w:rsidRDefault="008C26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4555412D" w14:textId="77777777" w:rsidR="008C2678" w:rsidRPr="00C45A0F"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2B24046" w14:textId="77777777" w:rsidR="008C2678" w:rsidRPr="00C45A0F" w:rsidRDefault="008C2678" w:rsidP="00201E91">
            <w:pPr>
              <w:rPr>
                <w:rFonts w:cs="Arial"/>
                <w:b/>
              </w:rPr>
            </w:pPr>
            <w:r>
              <w:rPr>
                <w:rFonts w:cs="Arial"/>
                <w:b/>
              </w:rPr>
              <w:t>AF/I/R</w:t>
            </w:r>
          </w:p>
        </w:tc>
      </w:tr>
      <w:tr w:rsidR="008C2678" w:rsidRPr="00C45A0F" w14:paraId="7ED4D8C6" w14:textId="77777777" w:rsidTr="00201E91">
        <w:tblPrEx>
          <w:tblCellMar>
            <w:top w:w="0" w:type="dxa"/>
            <w:bottom w:w="0" w:type="dxa"/>
          </w:tblCellMar>
        </w:tblPrEx>
        <w:trPr>
          <w:cantSplit/>
          <w:jc w:val="center"/>
        </w:trPr>
        <w:tc>
          <w:tcPr>
            <w:tcW w:w="515" w:type="dxa"/>
            <w:vMerge/>
            <w:tcBorders>
              <w:right w:val="single" w:sz="4" w:space="0" w:color="auto"/>
            </w:tcBorders>
            <w:shd w:val="clear" w:color="auto" w:fill="auto"/>
          </w:tcPr>
          <w:p w14:paraId="5489F787"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BE9E34A" w14:textId="77777777" w:rsidR="008C2678" w:rsidRPr="00C45A0F" w:rsidRDefault="008C2678" w:rsidP="00201E91">
            <w:pPr>
              <w:rPr>
                <w:rFonts w:cs="Arial"/>
                <w:b/>
              </w:rPr>
            </w:pPr>
            <w:r>
              <w:t xml:space="preserve">To lift heavy objects upto 25kg. </w:t>
            </w:r>
          </w:p>
        </w:tc>
        <w:tc>
          <w:tcPr>
            <w:tcW w:w="493" w:type="dxa"/>
            <w:tcBorders>
              <w:top w:val="single" w:sz="4" w:space="0" w:color="auto"/>
              <w:left w:val="single" w:sz="4" w:space="0" w:color="auto"/>
              <w:bottom w:val="single" w:sz="4" w:space="0" w:color="auto"/>
            </w:tcBorders>
            <w:shd w:val="clear" w:color="auto" w:fill="D9D9D9"/>
          </w:tcPr>
          <w:p w14:paraId="66C16147" w14:textId="77777777" w:rsidR="008C2678" w:rsidRPr="00C45A0F" w:rsidRDefault="008C26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23BDC101" w14:textId="77777777" w:rsidR="008C2678" w:rsidRPr="00C45A0F"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1A1FF88" w14:textId="77777777" w:rsidR="008C2678" w:rsidRPr="00C45A0F" w:rsidRDefault="008C2678" w:rsidP="00201E91">
            <w:pPr>
              <w:rPr>
                <w:rFonts w:cs="Arial"/>
                <w:b/>
              </w:rPr>
            </w:pPr>
            <w:r>
              <w:rPr>
                <w:rFonts w:cs="Arial"/>
                <w:b/>
              </w:rPr>
              <w:t>AF/I/R</w:t>
            </w:r>
          </w:p>
        </w:tc>
      </w:tr>
      <w:tr w:rsidR="008C2678" w:rsidRPr="00C45A0F" w14:paraId="1BA0F87E" w14:textId="77777777" w:rsidTr="00201E91">
        <w:tblPrEx>
          <w:tblCellMar>
            <w:top w:w="0" w:type="dxa"/>
            <w:bottom w:w="0" w:type="dxa"/>
          </w:tblCellMar>
        </w:tblPrEx>
        <w:trPr>
          <w:cantSplit/>
          <w:jc w:val="center"/>
        </w:trPr>
        <w:tc>
          <w:tcPr>
            <w:tcW w:w="515" w:type="dxa"/>
            <w:vMerge/>
            <w:tcBorders>
              <w:right w:val="single" w:sz="4" w:space="0" w:color="auto"/>
            </w:tcBorders>
            <w:shd w:val="clear" w:color="auto" w:fill="auto"/>
          </w:tcPr>
          <w:p w14:paraId="468D1200"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CF85D66" w14:textId="77777777" w:rsidR="008C2678" w:rsidRPr="0039461F" w:rsidRDefault="008C2678" w:rsidP="00201E91">
            <w:r>
              <w:t xml:space="preserve">To access and egress from high level vehicles. </w:t>
            </w:r>
          </w:p>
        </w:tc>
        <w:tc>
          <w:tcPr>
            <w:tcW w:w="493" w:type="dxa"/>
            <w:tcBorders>
              <w:top w:val="single" w:sz="4" w:space="0" w:color="auto"/>
              <w:left w:val="single" w:sz="4" w:space="0" w:color="auto"/>
              <w:bottom w:val="single" w:sz="4" w:space="0" w:color="auto"/>
            </w:tcBorders>
            <w:shd w:val="clear" w:color="auto" w:fill="D9D9D9"/>
          </w:tcPr>
          <w:p w14:paraId="4F23CBE6" w14:textId="77777777" w:rsidR="008C2678" w:rsidRPr="00C45A0F" w:rsidRDefault="008C26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2B521916" w14:textId="77777777" w:rsidR="008C2678" w:rsidRPr="00C45A0F"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799355D" w14:textId="77777777" w:rsidR="008C2678" w:rsidRPr="00C45A0F" w:rsidRDefault="008C2678" w:rsidP="00201E91">
            <w:pPr>
              <w:rPr>
                <w:rFonts w:cs="Arial"/>
                <w:b/>
              </w:rPr>
            </w:pPr>
            <w:r>
              <w:rPr>
                <w:rFonts w:cs="Arial"/>
                <w:b/>
              </w:rPr>
              <w:t>AF/I/R</w:t>
            </w:r>
          </w:p>
        </w:tc>
      </w:tr>
      <w:tr w:rsidR="008C2678" w:rsidRPr="00C45A0F" w14:paraId="62B16C7D" w14:textId="77777777" w:rsidTr="00201E91">
        <w:tblPrEx>
          <w:tblCellMar>
            <w:top w:w="0" w:type="dxa"/>
            <w:bottom w:w="0" w:type="dxa"/>
          </w:tblCellMar>
        </w:tblPrEx>
        <w:trPr>
          <w:cantSplit/>
          <w:jc w:val="center"/>
        </w:trPr>
        <w:tc>
          <w:tcPr>
            <w:tcW w:w="515" w:type="dxa"/>
            <w:vMerge/>
            <w:tcBorders>
              <w:bottom w:val="single" w:sz="4" w:space="0" w:color="auto"/>
              <w:right w:val="single" w:sz="4" w:space="0" w:color="auto"/>
            </w:tcBorders>
            <w:shd w:val="clear" w:color="auto" w:fill="auto"/>
          </w:tcPr>
          <w:p w14:paraId="0969CD19"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AEDEAF5" w14:textId="77777777" w:rsidR="008C2678" w:rsidRPr="0039461F" w:rsidRDefault="008C2678" w:rsidP="00201E91">
            <w:r w:rsidRPr="009758CD">
              <w:t xml:space="preserve">To </w:t>
            </w:r>
            <w:r>
              <w:t>work in extreme weather/working conditions for over 75% of the working day, this includes rain, heat, cold, dust etc.</w:t>
            </w:r>
          </w:p>
        </w:tc>
        <w:tc>
          <w:tcPr>
            <w:tcW w:w="493" w:type="dxa"/>
            <w:tcBorders>
              <w:top w:val="single" w:sz="4" w:space="0" w:color="auto"/>
              <w:left w:val="single" w:sz="4" w:space="0" w:color="auto"/>
              <w:bottom w:val="single" w:sz="4" w:space="0" w:color="auto"/>
            </w:tcBorders>
            <w:shd w:val="clear" w:color="auto" w:fill="D9D9D9"/>
          </w:tcPr>
          <w:p w14:paraId="545B9FA8" w14:textId="77777777" w:rsidR="008C2678" w:rsidRPr="00C45A0F" w:rsidRDefault="008C26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5A08C406" w14:textId="77777777" w:rsidR="008C2678" w:rsidRPr="00C45A0F"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D550BC6" w14:textId="77777777" w:rsidR="008C2678" w:rsidRPr="00C45A0F" w:rsidRDefault="008C2678" w:rsidP="00201E91">
            <w:pPr>
              <w:rPr>
                <w:rFonts w:cs="Arial"/>
                <w:b/>
              </w:rPr>
            </w:pPr>
            <w:r>
              <w:rPr>
                <w:rFonts w:cs="Arial"/>
                <w:b/>
              </w:rPr>
              <w:t>AF/I/R</w:t>
            </w:r>
          </w:p>
        </w:tc>
      </w:tr>
      <w:tr w:rsidR="008C2678" w:rsidRPr="00C45A0F" w14:paraId="3B21BD50" w14:textId="77777777" w:rsidTr="00201E91">
        <w:tblPrEx>
          <w:tblCellMar>
            <w:top w:w="0" w:type="dxa"/>
            <w:bottom w:w="0" w:type="dxa"/>
          </w:tblCellMar>
        </w:tblPrEx>
        <w:trPr>
          <w:cantSplit/>
          <w:jc w:val="center"/>
        </w:trPr>
        <w:tc>
          <w:tcPr>
            <w:tcW w:w="515" w:type="dxa"/>
            <w:vMerge/>
            <w:tcBorders>
              <w:bottom w:val="single" w:sz="4" w:space="0" w:color="auto"/>
              <w:right w:val="single" w:sz="4" w:space="0" w:color="auto"/>
            </w:tcBorders>
            <w:shd w:val="clear" w:color="auto" w:fill="auto"/>
          </w:tcPr>
          <w:p w14:paraId="4B9BF524"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91837FA" w14:textId="77777777" w:rsidR="008C2678" w:rsidRPr="0039461F" w:rsidRDefault="008C2678" w:rsidP="00201E91">
            <w:r>
              <w:t>To push and pull containers upto 50kg with assistance</w:t>
            </w:r>
          </w:p>
        </w:tc>
        <w:tc>
          <w:tcPr>
            <w:tcW w:w="493" w:type="dxa"/>
            <w:tcBorders>
              <w:top w:val="single" w:sz="4" w:space="0" w:color="auto"/>
              <w:left w:val="single" w:sz="4" w:space="0" w:color="auto"/>
              <w:bottom w:val="single" w:sz="4" w:space="0" w:color="auto"/>
            </w:tcBorders>
            <w:shd w:val="clear" w:color="auto" w:fill="D9D9D9"/>
          </w:tcPr>
          <w:p w14:paraId="712839C0" w14:textId="77777777" w:rsidR="008C2678" w:rsidRPr="00C45A0F" w:rsidRDefault="008C26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2F3C62FA" w14:textId="77777777" w:rsidR="008C2678" w:rsidRPr="00C45A0F"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AADDDC6" w14:textId="77777777" w:rsidR="008C2678" w:rsidRPr="00C45A0F" w:rsidRDefault="008C2678" w:rsidP="00201E91">
            <w:pPr>
              <w:rPr>
                <w:rFonts w:cs="Arial"/>
                <w:b/>
              </w:rPr>
            </w:pPr>
            <w:r>
              <w:rPr>
                <w:rFonts w:cs="Arial"/>
                <w:b/>
              </w:rPr>
              <w:t>AF/I/R</w:t>
            </w:r>
          </w:p>
        </w:tc>
      </w:tr>
      <w:tr w:rsidR="008C2678" w:rsidRPr="00C45A0F" w14:paraId="0F4A2E35" w14:textId="77777777" w:rsidTr="00201E91">
        <w:tblPrEx>
          <w:tblCellMar>
            <w:top w:w="0" w:type="dxa"/>
            <w:bottom w:w="0" w:type="dxa"/>
          </w:tblCellMar>
        </w:tblPrEx>
        <w:trPr>
          <w:jc w:val="center"/>
        </w:trPr>
        <w:tc>
          <w:tcPr>
            <w:tcW w:w="515" w:type="dxa"/>
            <w:vMerge w:val="restart"/>
            <w:tcBorders>
              <w:top w:val="single" w:sz="4" w:space="0" w:color="auto"/>
              <w:right w:val="single" w:sz="4" w:space="0" w:color="auto"/>
            </w:tcBorders>
            <w:shd w:val="clear" w:color="auto" w:fill="auto"/>
          </w:tcPr>
          <w:p w14:paraId="18686B60" w14:textId="77777777" w:rsidR="008C2678" w:rsidRPr="00C45A0F" w:rsidRDefault="008C2678" w:rsidP="00201E91">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78EBF606" w14:textId="77777777" w:rsidR="008C2678" w:rsidRPr="00C45A0F" w:rsidRDefault="008C2678" w:rsidP="00201E91">
            <w:pPr>
              <w:rPr>
                <w:rFonts w:cs="Arial"/>
                <w:b/>
              </w:rPr>
            </w:pPr>
            <w:r w:rsidRPr="00C45A0F">
              <w:rPr>
                <w:rFonts w:cs="Arial"/>
                <w:b/>
              </w:rPr>
              <w:t>Knowledge:</w:t>
            </w:r>
          </w:p>
        </w:tc>
      </w:tr>
      <w:tr w:rsidR="008C2678" w:rsidRPr="00C45A0F" w14:paraId="18F56B01" w14:textId="77777777" w:rsidTr="00201E91">
        <w:tblPrEx>
          <w:tblCellMar>
            <w:top w:w="0" w:type="dxa"/>
            <w:bottom w:w="0" w:type="dxa"/>
          </w:tblCellMar>
        </w:tblPrEx>
        <w:trPr>
          <w:cantSplit/>
          <w:jc w:val="center"/>
        </w:trPr>
        <w:tc>
          <w:tcPr>
            <w:tcW w:w="515" w:type="dxa"/>
            <w:vMerge/>
            <w:tcBorders>
              <w:right w:val="single" w:sz="4" w:space="0" w:color="auto"/>
            </w:tcBorders>
            <w:shd w:val="clear" w:color="auto" w:fill="auto"/>
          </w:tcPr>
          <w:p w14:paraId="2BDB5BA1"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957080E" w14:textId="77777777" w:rsidR="008C2678" w:rsidRPr="0039461F" w:rsidRDefault="008C2678" w:rsidP="00201E91">
            <w:pPr>
              <w:rPr>
                <w:bCs/>
              </w:rPr>
            </w:pPr>
            <w:r>
              <w:rPr>
                <w:bCs/>
              </w:rPr>
              <w:t>Waste Management Knowledge</w:t>
            </w:r>
          </w:p>
        </w:tc>
        <w:tc>
          <w:tcPr>
            <w:tcW w:w="493" w:type="dxa"/>
            <w:tcBorders>
              <w:top w:val="single" w:sz="4" w:space="0" w:color="auto"/>
              <w:left w:val="single" w:sz="4" w:space="0" w:color="auto"/>
              <w:bottom w:val="single" w:sz="4" w:space="0" w:color="auto"/>
            </w:tcBorders>
            <w:shd w:val="clear" w:color="auto" w:fill="D9D9D9"/>
          </w:tcPr>
          <w:p w14:paraId="3ADCCF63" w14:textId="77777777" w:rsidR="008C2678" w:rsidRPr="00C45A0F" w:rsidRDefault="008C26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440CDBB0" w14:textId="77777777" w:rsidR="008C2678" w:rsidRPr="00C45A0F"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C54B6CB" w14:textId="77777777" w:rsidR="008C2678" w:rsidRPr="00C45A0F" w:rsidRDefault="008C2678" w:rsidP="00201E91">
            <w:pPr>
              <w:rPr>
                <w:rFonts w:cs="Arial"/>
                <w:b/>
              </w:rPr>
            </w:pPr>
            <w:r>
              <w:rPr>
                <w:rFonts w:cs="Arial"/>
                <w:b/>
              </w:rPr>
              <w:t>I/AF</w:t>
            </w:r>
          </w:p>
        </w:tc>
      </w:tr>
      <w:tr w:rsidR="008C2678" w:rsidRPr="00C45A0F" w14:paraId="48F13AF2" w14:textId="77777777" w:rsidTr="00201E91">
        <w:tblPrEx>
          <w:tblCellMar>
            <w:top w:w="0" w:type="dxa"/>
            <w:bottom w:w="0" w:type="dxa"/>
          </w:tblCellMar>
        </w:tblPrEx>
        <w:trPr>
          <w:cantSplit/>
          <w:jc w:val="center"/>
        </w:trPr>
        <w:tc>
          <w:tcPr>
            <w:tcW w:w="515" w:type="dxa"/>
            <w:vMerge/>
            <w:tcBorders>
              <w:right w:val="single" w:sz="4" w:space="0" w:color="auto"/>
            </w:tcBorders>
            <w:shd w:val="clear" w:color="auto" w:fill="auto"/>
          </w:tcPr>
          <w:p w14:paraId="1A16D65D" w14:textId="77777777" w:rsidR="008C2678" w:rsidRPr="00C45A0F"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92A6ED2" w14:textId="77777777" w:rsidR="008C2678" w:rsidRPr="008826E7" w:rsidRDefault="008C2678" w:rsidP="00201E91">
            <w:pPr>
              <w:rPr>
                <w:rFonts w:cs="Arial"/>
              </w:rPr>
            </w:pPr>
            <w:r w:rsidRPr="008826E7">
              <w:rPr>
                <w:rFonts w:cs="Arial"/>
              </w:rPr>
              <w:t>Training will be given.</w:t>
            </w:r>
          </w:p>
        </w:tc>
        <w:tc>
          <w:tcPr>
            <w:tcW w:w="493" w:type="dxa"/>
            <w:tcBorders>
              <w:top w:val="single" w:sz="4" w:space="0" w:color="auto"/>
              <w:left w:val="single" w:sz="4" w:space="0" w:color="auto"/>
              <w:bottom w:val="single" w:sz="4" w:space="0" w:color="auto"/>
            </w:tcBorders>
            <w:shd w:val="clear" w:color="auto" w:fill="D9D9D9"/>
          </w:tcPr>
          <w:p w14:paraId="6BEA619A" w14:textId="77777777" w:rsidR="008C2678" w:rsidRPr="00C45A0F" w:rsidRDefault="00F07B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19AF3FC4" w14:textId="77777777" w:rsidR="008C2678" w:rsidRPr="00C45A0F"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32E0E8D" w14:textId="77777777" w:rsidR="008C2678" w:rsidRPr="00C45A0F" w:rsidRDefault="00F07B78" w:rsidP="00201E91">
            <w:pPr>
              <w:rPr>
                <w:rFonts w:cs="Arial"/>
                <w:b/>
              </w:rPr>
            </w:pPr>
            <w:r>
              <w:rPr>
                <w:rFonts w:cs="Arial"/>
                <w:b/>
              </w:rPr>
              <w:t>AF/I</w:t>
            </w:r>
          </w:p>
        </w:tc>
      </w:tr>
      <w:tr w:rsidR="008C2678" w:rsidRPr="00C45A0F" w14:paraId="54CF9482" w14:textId="77777777" w:rsidTr="00201E91">
        <w:tblPrEx>
          <w:tblCellMar>
            <w:top w:w="0" w:type="dxa"/>
            <w:bottom w:w="0" w:type="dxa"/>
          </w:tblCellMar>
        </w:tblPrEx>
        <w:trPr>
          <w:trHeight w:val="571"/>
          <w:jc w:val="center"/>
        </w:trPr>
        <w:tc>
          <w:tcPr>
            <w:tcW w:w="515" w:type="dxa"/>
            <w:vMerge w:val="restart"/>
            <w:tcBorders>
              <w:top w:val="single" w:sz="4" w:space="0" w:color="auto"/>
              <w:right w:val="single" w:sz="4" w:space="0" w:color="auto"/>
            </w:tcBorders>
            <w:shd w:val="clear" w:color="auto" w:fill="auto"/>
          </w:tcPr>
          <w:p w14:paraId="696F3C57" w14:textId="77777777" w:rsidR="008C2678" w:rsidRDefault="008C2678" w:rsidP="00201E91">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6B6ABB0E" w14:textId="77777777" w:rsidR="008C2678" w:rsidRPr="00C45A0F" w:rsidRDefault="008C2678" w:rsidP="00201E91">
            <w:pPr>
              <w:rPr>
                <w:rFonts w:cs="Arial"/>
                <w:b/>
              </w:rPr>
            </w:pPr>
            <w:r w:rsidRPr="00524D70">
              <w:rPr>
                <w:rFonts w:cs="Arial"/>
                <w:b/>
              </w:rPr>
              <w:t>Interpersonal/Communication Skills</w:t>
            </w:r>
            <w:r>
              <w:rPr>
                <w:rFonts w:cs="Arial"/>
                <w:b/>
              </w:rPr>
              <w:t>:</w:t>
            </w:r>
          </w:p>
          <w:p w14:paraId="7897060A" w14:textId="77777777" w:rsidR="008C2678" w:rsidRPr="00C45A0F" w:rsidRDefault="008C2678" w:rsidP="00201E91">
            <w:pPr>
              <w:rPr>
                <w:rFonts w:cs="Arial"/>
                <w:b/>
              </w:rPr>
            </w:pPr>
            <w:r>
              <w:rPr>
                <w:rFonts w:cs="Arial"/>
                <w:b/>
              </w:rPr>
              <w:t>Verbal Skills</w:t>
            </w:r>
          </w:p>
        </w:tc>
      </w:tr>
      <w:tr w:rsidR="008C2678" w:rsidRPr="00C45A0F" w14:paraId="508770D8" w14:textId="77777777" w:rsidTr="00201E91">
        <w:tblPrEx>
          <w:tblCellMar>
            <w:top w:w="0" w:type="dxa"/>
            <w:bottom w:w="0" w:type="dxa"/>
          </w:tblCellMar>
        </w:tblPrEx>
        <w:trPr>
          <w:cantSplit/>
          <w:jc w:val="center"/>
        </w:trPr>
        <w:tc>
          <w:tcPr>
            <w:tcW w:w="515" w:type="dxa"/>
            <w:vMerge/>
            <w:tcBorders>
              <w:right w:val="single" w:sz="4" w:space="0" w:color="auto"/>
            </w:tcBorders>
            <w:shd w:val="clear" w:color="auto" w:fill="auto"/>
          </w:tcPr>
          <w:p w14:paraId="3A812834" w14:textId="77777777" w:rsidR="008C2678"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7F018BA" w14:textId="77777777" w:rsidR="008C2678" w:rsidRPr="002D5165" w:rsidRDefault="008C2678" w:rsidP="00201E91">
            <w:pPr>
              <w:rPr>
                <w:rFonts w:cs="Arial"/>
              </w:rPr>
            </w:pPr>
            <w:r>
              <w:t xml:space="preserve">Good communication skills to ensure best possible service delivery. </w:t>
            </w:r>
          </w:p>
        </w:tc>
        <w:tc>
          <w:tcPr>
            <w:tcW w:w="493" w:type="dxa"/>
            <w:tcBorders>
              <w:top w:val="single" w:sz="4" w:space="0" w:color="auto"/>
              <w:left w:val="single" w:sz="4" w:space="0" w:color="auto"/>
              <w:bottom w:val="single" w:sz="4" w:space="0" w:color="auto"/>
            </w:tcBorders>
            <w:shd w:val="clear" w:color="auto" w:fill="D9D9D9"/>
          </w:tcPr>
          <w:p w14:paraId="20F15623" w14:textId="77777777" w:rsidR="008C2678" w:rsidRPr="00C45A0F" w:rsidRDefault="008C26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658249E4" w14:textId="77777777" w:rsidR="008C2678" w:rsidRPr="00C45A0F"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2598D1D" w14:textId="77777777" w:rsidR="008C2678" w:rsidRPr="00C45A0F" w:rsidRDefault="008C2678" w:rsidP="00201E91">
            <w:pPr>
              <w:rPr>
                <w:rFonts w:cs="Arial"/>
                <w:b/>
              </w:rPr>
            </w:pPr>
            <w:r>
              <w:rPr>
                <w:rFonts w:cs="Arial"/>
                <w:b/>
              </w:rPr>
              <w:t>AF/I/R</w:t>
            </w:r>
          </w:p>
        </w:tc>
      </w:tr>
      <w:tr w:rsidR="008C2678" w:rsidRPr="00C45A0F" w14:paraId="66F45A31" w14:textId="77777777" w:rsidTr="00201E91">
        <w:tblPrEx>
          <w:tblCellMar>
            <w:top w:w="0" w:type="dxa"/>
            <w:bottom w:w="0" w:type="dxa"/>
          </w:tblCellMar>
        </w:tblPrEx>
        <w:trPr>
          <w:cantSplit/>
          <w:jc w:val="center"/>
        </w:trPr>
        <w:tc>
          <w:tcPr>
            <w:tcW w:w="515" w:type="dxa"/>
            <w:vMerge/>
            <w:tcBorders>
              <w:right w:val="single" w:sz="4" w:space="0" w:color="auto"/>
            </w:tcBorders>
            <w:shd w:val="clear" w:color="auto" w:fill="auto"/>
          </w:tcPr>
          <w:p w14:paraId="7700EA1A" w14:textId="77777777" w:rsidR="008C2678"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921ED44" w14:textId="77777777" w:rsidR="008C2678" w:rsidRPr="008826E7" w:rsidRDefault="008C2678" w:rsidP="00201E91">
            <w:pPr>
              <w:rPr>
                <w:rFonts w:cs="Arial"/>
              </w:rPr>
            </w:pPr>
            <w:r>
              <w:rPr>
                <w:rFonts w:cs="Arial"/>
              </w:rPr>
              <w:t>Supervisory, training and, mentoring skills.</w:t>
            </w:r>
          </w:p>
        </w:tc>
        <w:tc>
          <w:tcPr>
            <w:tcW w:w="493" w:type="dxa"/>
            <w:tcBorders>
              <w:top w:val="single" w:sz="4" w:space="0" w:color="auto"/>
              <w:left w:val="single" w:sz="4" w:space="0" w:color="auto"/>
              <w:bottom w:val="single" w:sz="4" w:space="0" w:color="auto"/>
            </w:tcBorders>
            <w:shd w:val="clear" w:color="auto" w:fill="D9D9D9"/>
          </w:tcPr>
          <w:p w14:paraId="2598336E" w14:textId="77777777" w:rsidR="008C2678" w:rsidRPr="00C45A0F" w:rsidRDefault="00F07B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5AF9C1D3" w14:textId="77777777" w:rsidR="008C2678" w:rsidRPr="00C45A0F"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A8DA4B4" w14:textId="77777777" w:rsidR="008C2678" w:rsidRPr="00C45A0F" w:rsidRDefault="00F07B78" w:rsidP="00201E91">
            <w:pPr>
              <w:rPr>
                <w:rFonts w:cs="Arial"/>
                <w:b/>
              </w:rPr>
            </w:pPr>
            <w:r>
              <w:rPr>
                <w:rFonts w:cs="Arial"/>
                <w:b/>
              </w:rPr>
              <w:t>AF/I</w:t>
            </w:r>
          </w:p>
        </w:tc>
      </w:tr>
      <w:tr w:rsidR="008C2678" w:rsidRPr="00C45A0F" w14:paraId="4B1D7222" w14:textId="77777777" w:rsidTr="00201E91">
        <w:tblPrEx>
          <w:tblCellMar>
            <w:top w:w="0" w:type="dxa"/>
            <w:bottom w:w="0" w:type="dxa"/>
          </w:tblCellMar>
        </w:tblPrEx>
        <w:trPr>
          <w:cantSplit/>
          <w:jc w:val="center"/>
        </w:trPr>
        <w:tc>
          <w:tcPr>
            <w:tcW w:w="515" w:type="dxa"/>
            <w:vMerge/>
            <w:tcBorders>
              <w:right w:val="single" w:sz="4" w:space="0" w:color="auto"/>
            </w:tcBorders>
            <w:shd w:val="clear" w:color="auto" w:fill="auto"/>
          </w:tcPr>
          <w:p w14:paraId="4734EA9C" w14:textId="77777777" w:rsidR="008C2678"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4193039" w14:textId="77777777" w:rsidR="008C2678" w:rsidRPr="008826E7" w:rsidRDefault="008C2678" w:rsidP="00201E91">
            <w:pPr>
              <w:rPr>
                <w:rFonts w:cs="Arial"/>
              </w:rPr>
            </w:pPr>
            <w:r>
              <w:rPr>
                <w:rFonts w:cs="Arial"/>
              </w:rPr>
              <w:t>Ability to promote good customer care and principles.</w:t>
            </w:r>
          </w:p>
        </w:tc>
        <w:tc>
          <w:tcPr>
            <w:tcW w:w="493" w:type="dxa"/>
            <w:tcBorders>
              <w:top w:val="single" w:sz="4" w:space="0" w:color="auto"/>
              <w:left w:val="single" w:sz="4" w:space="0" w:color="auto"/>
              <w:bottom w:val="single" w:sz="4" w:space="0" w:color="auto"/>
            </w:tcBorders>
            <w:shd w:val="clear" w:color="auto" w:fill="D9D9D9"/>
          </w:tcPr>
          <w:p w14:paraId="655BD478" w14:textId="77777777" w:rsidR="008C2678" w:rsidRPr="00C45A0F" w:rsidRDefault="008C26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0EF2F0AA" w14:textId="77777777" w:rsidR="008C2678" w:rsidRPr="00C45A0F"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90760E8" w14:textId="77777777" w:rsidR="008C2678" w:rsidRPr="00C45A0F" w:rsidRDefault="008C2678" w:rsidP="00201E91">
            <w:pPr>
              <w:rPr>
                <w:rFonts w:cs="Arial"/>
                <w:b/>
              </w:rPr>
            </w:pPr>
            <w:r>
              <w:rPr>
                <w:rFonts w:cs="Arial"/>
                <w:b/>
              </w:rPr>
              <w:t>AF/I/R</w:t>
            </w:r>
          </w:p>
        </w:tc>
      </w:tr>
      <w:tr w:rsidR="008C2678" w:rsidRPr="00C45A0F" w14:paraId="4550708F" w14:textId="77777777" w:rsidTr="00201E91">
        <w:tblPrEx>
          <w:tblCellMar>
            <w:top w:w="0" w:type="dxa"/>
            <w:bottom w:w="0" w:type="dxa"/>
          </w:tblCellMar>
        </w:tblPrEx>
        <w:trPr>
          <w:cantSplit/>
          <w:jc w:val="center"/>
        </w:trPr>
        <w:tc>
          <w:tcPr>
            <w:tcW w:w="515" w:type="dxa"/>
            <w:vMerge/>
            <w:tcBorders>
              <w:right w:val="single" w:sz="4" w:space="0" w:color="auto"/>
            </w:tcBorders>
            <w:shd w:val="clear" w:color="auto" w:fill="auto"/>
          </w:tcPr>
          <w:p w14:paraId="43B051A0" w14:textId="77777777" w:rsidR="008C2678"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E3847B5" w14:textId="77777777" w:rsidR="008C2678" w:rsidRDefault="008C2678" w:rsidP="00201E91">
            <w:pPr>
              <w:rPr>
                <w:rFonts w:cs="Arial"/>
              </w:rPr>
            </w:pPr>
            <w:r>
              <w:rPr>
                <w:rFonts w:cs="Arial"/>
              </w:rPr>
              <w:t>Ability to use hand-held computer.</w:t>
            </w:r>
          </w:p>
        </w:tc>
        <w:tc>
          <w:tcPr>
            <w:tcW w:w="493" w:type="dxa"/>
            <w:tcBorders>
              <w:top w:val="single" w:sz="4" w:space="0" w:color="auto"/>
              <w:left w:val="single" w:sz="4" w:space="0" w:color="auto"/>
              <w:bottom w:val="single" w:sz="4" w:space="0" w:color="auto"/>
            </w:tcBorders>
            <w:shd w:val="clear" w:color="auto" w:fill="D9D9D9"/>
          </w:tcPr>
          <w:p w14:paraId="3023C9C4" w14:textId="77777777" w:rsidR="008C2678" w:rsidRPr="00C45A0F" w:rsidRDefault="008C2678" w:rsidP="00201E91">
            <w:pPr>
              <w:rPr>
                <w:rFonts w:cs="Arial"/>
                <w:b/>
              </w:rPr>
            </w:pPr>
          </w:p>
        </w:tc>
        <w:tc>
          <w:tcPr>
            <w:tcW w:w="748" w:type="dxa"/>
            <w:tcBorders>
              <w:top w:val="single" w:sz="4" w:space="0" w:color="auto"/>
              <w:left w:val="single" w:sz="4" w:space="0" w:color="auto"/>
              <w:bottom w:val="single" w:sz="4" w:space="0" w:color="auto"/>
            </w:tcBorders>
            <w:shd w:val="clear" w:color="auto" w:fill="auto"/>
          </w:tcPr>
          <w:p w14:paraId="680023F7" w14:textId="77777777" w:rsidR="008C2678" w:rsidRPr="00C45A0F" w:rsidRDefault="008C2678" w:rsidP="00201E91">
            <w:pPr>
              <w:rPr>
                <w:rFonts w:cs="Arial"/>
                <w:b/>
              </w:rPr>
            </w:pPr>
            <w:r w:rsidRPr="00E621D5">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6870AAAC" w14:textId="77777777" w:rsidR="008C2678" w:rsidRPr="00C45A0F" w:rsidRDefault="008C2678" w:rsidP="00201E91">
            <w:pPr>
              <w:rPr>
                <w:rFonts w:cs="Arial"/>
                <w:b/>
              </w:rPr>
            </w:pPr>
            <w:r>
              <w:rPr>
                <w:rFonts w:cs="Arial"/>
                <w:b/>
              </w:rPr>
              <w:t>AF/I</w:t>
            </w:r>
          </w:p>
        </w:tc>
      </w:tr>
      <w:tr w:rsidR="008C2678" w:rsidRPr="00C45A0F" w14:paraId="2FA2837B" w14:textId="77777777" w:rsidTr="00201E91">
        <w:tblPrEx>
          <w:tblCellMar>
            <w:top w:w="0" w:type="dxa"/>
            <w:bottom w:w="0" w:type="dxa"/>
          </w:tblCellMar>
        </w:tblPrEx>
        <w:trPr>
          <w:cantSplit/>
          <w:jc w:val="center"/>
        </w:trPr>
        <w:tc>
          <w:tcPr>
            <w:tcW w:w="515" w:type="dxa"/>
            <w:vMerge/>
            <w:tcBorders>
              <w:right w:val="single" w:sz="4" w:space="0" w:color="auto"/>
            </w:tcBorders>
            <w:shd w:val="clear" w:color="auto" w:fill="auto"/>
          </w:tcPr>
          <w:p w14:paraId="39FB0341" w14:textId="77777777" w:rsidR="008C2678"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DB89E44" w14:textId="77777777" w:rsidR="008C2678" w:rsidRDefault="008C2678" w:rsidP="00201E91">
            <w:pPr>
              <w:rPr>
                <w:rFonts w:cs="Arial"/>
              </w:rPr>
            </w:pPr>
            <w:r>
              <w:rPr>
                <w:rFonts w:cs="Arial"/>
              </w:rPr>
              <w:t>Customer care course.</w:t>
            </w:r>
          </w:p>
        </w:tc>
        <w:tc>
          <w:tcPr>
            <w:tcW w:w="493" w:type="dxa"/>
            <w:tcBorders>
              <w:top w:val="single" w:sz="4" w:space="0" w:color="auto"/>
              <w:left w:val="single" w:sz="4" w:space="0" w:color="auto"/>
              <w:bottom w:val="single" w:sz="4" w:space="0" w:color="auto"/>
            </w:tcBorders>
            <w:shd w:val="clear" w:color="auto" w:fill="D9D9D9"/>
          </w:tcPr>
          <w:p w14:paraId="5E9C85BF" w14:textId="77777777" w:rsidR="008C2678" w:rsidRPr="00C45A0F" w:rsidRDefault="008C2678" w:rsidP="00201E91">
            <w:pPr>
              <w:rPr>
                <w:rFonts w:cs="Arial"/>
                <w:b/>
              </w:rPr>
            </w:pPr>
          </w:p>
        </w:tc>
        <w:tc>
          <w:tcPr>
            <w:tcW w:w="748" w:type="dxa"/>
            <w:tcBorders>
              <w:top w:val="single" w:sz="4" w:space="0" w:color="auto"/>
              <w:left w:val="single" w:sz="4" w:space="0" w:color="auto"/>
              <w:bottom w:val="single" w:sz="4" w:space="0" w:color="auto"/>
            </w:tcBorders>
            <w:shd w:val="clear" w:color="auto" w:fill="auto"/>
          </w:tcPr>
          <w:p w14:paraId="35C3D1B8" w14:textId="77777777" w:rsidR="008C2678" w:rsidRPr="00C45A0F" w:rsidRDefault="008C2678" w:rsidP="00201E91">
            <w:pPr>
              <w:rPr>
                <w:rFonts w:cs="Arial"/>
                <w:b/>
              </w:rPr>
            </w:pPr>
            <w:r w:rsidRPr="00E621D5">
              <w:rPr>
                <w:rFonts w:cs="Arial"/>
                <w:b/>
                <w:szCs w:val="24"/>
              </w:rPr>
              <w:t>√</w:t>
            </w:r>
          </w:p>
        </w:tc>
        <w:tc>
          <w:tcPr>
            <w:tcW w:w="1377" w:type="dxa"/>
            <w:tcBorders>
              <w:top w:val="single" w:sz="4" w:space="0" w:color="auto"/>
              <w:left w:val="single" w:sz="4" w:space="0" w:color="auto"/>
              <w:bottom w:val="single" w:sz="4" w:space="0" w:color="auto"/>
            </w:tcBorders>
            <w:shd w:val="clear" w:color="auto" w:fill="auto"/>
          </w:tcPr>
          <w:p w14:paraId="345157D0" w14:textId="77777777" w:rsidR="008C2678" w:rsidRPr="00C45A0F" w:rsidRDefault="008C2678" w:rsidP="00201E91">
            <w:pPr>
              <w:rPr>
                <w:rFonts w:cs="Arial"/>
                <w:b/>
              </w:rPr>
            </w:pPr>
            <w:r>
              <w:rPr>
                <w:rFonts w:cs="Arial"/>
                <w:b/>
              </w:rPr>
              <w:t>AF/I</w:t>
            </w:r>
          </w:p>
        </w:tc>
      </w:tr>
      <w:tr w:rsidR="008C2678" w:rsidRPr="00C45A0F" w14:paraId="617EE758" w14:textId="77777777" w:rsidTr="00201E91">
        <w:tblPrEx>
          <w:tblCellMar>
            <w:top w:w="0" w:type="dxa"/>
            <w:bottom w:w="0" w:type="dxa"/>
          </w:tblCellMar>
        </w:tblPrEx>
        <w:trPr>
          <w:jc w:val="center"/>
        </w:trPr>
        <w:tc>
          <w:tcPr>
            <w:tcW w:w="515" w:type="dxa"/>
            <w:vMerge/>
            <w:tcBorders>
              <w:right w:val="single" w:sz="4" w:space="0" w:color="auto"/>
            </w:tcBorders>
            <w:shd w:val="clear" w:color="auto" w:fill="auto"/>
          </w:tcPr>
          <w:p w14:paraId="089AD303" w14:textId="77777777" w:rsidR="008C2678" w:rsidRDefault="008C2678" w:rsidP="00201E91">
            <w:pPr>
              <w:rPr>
                <w:rFonts w:cs="Arial"/>
                <w:b/>
              </w:rPr>
            </w:pPr>
          </w:p>
        </w:tc>
        <w:tc>
          <w:tcPr>
            <w:tcW w:w="9741" w:type="dxa"/>
            <w:gridSpan w:val="5"/>
            <w:tcBorders>
              <w:top w:val="single" w:sz="4" w:space="0" w:color="auto"/>
              <w:bottom w:val="single" w:sz="4" w:space="0" w:color="auto"/>
            </w:tcBorders>
            <w:shd w:val="clear" w:color="auto" w:fill="D9D9D9"/>
          </w:tcPr>
          <w:p w14:paraId="369DDEF3" w14:textId="77777777" w:rsidR="008C2678" w:rsidRPr="00C45A0F" w:rsidRDefault="008C2678" w:rsidP="00201E91">
            <w:pPr>
              <w:rPr>
                <w:rFonts w:cs="Arial"/>
                <w:b/>
              </w:rPr>
            </w:pPr>
            <w:r>
              <w:rPr>
                <w:rFonts w:cs="Arial"/>
                <w:b/>
              </w:rPr>
              <w:t>Written Skills</w:t>
            </w:r>
          </w:p>
        </w:tc>
      </w:tr>
      <w:tr w:rsidR="008C2678" w:rsidRPr="00C45A0F" w14:paraId="0F067F8A" w14:textId="77777777" w:rsidTr="00F07B78">
        <w:tblPrEx>
          <w:tblCellMar>
            <w:top w:w="0" w:type="dxa"/>
            <w:bottom w:w="0" w:type="dxa"/>
          </w:tblCellMar>
        </w:tblPrEx>
        <w:trPr>
          <w:cantSplit/>
          <w:jc w:val="center"/>
        </w:trPr>
        <w:tc>
          <w:tcPr>
            <w:tcW w:w="515" w:type="dxa"/>
            <w:vMerge/>
            <w:tcBorders>
              <w:right w:val="single" w:sz="4" w:space="0" w:color="auto"/>
            </w:tcBorders>
            <w:shd w:val="clear" w:color="auto" w:fill="auto"/>
          </w:tcPr>
          <w:p w14:paraId="5C7DF75B" w14:textId="77777777" w:rsidR="008C2678" w:rsidRDefault="008C2678" w:rsidP="00201E91">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7873679" w14:textId="77777777" w:rsidR="008C2678" w:rsidRPr="008826E7" w:rsidRDefault="008C2678" w:rsidP="00201E91">
            <w:pPr>
              <w:rPr>
                <w:rFonts w:cs="Arial"/>
              </w:rPr>
            </w:pPr>
            <w:r w:rsidRPr="008826E7">
              <w:rPr>
                <w:rFonts w:cs="Arial"/>
              </w:rPr>
              <w:t>None</w:t>
            </w:r>
          </w:p>
        </w:tc>
        <w:tc>
          <w:tcPr>
            <w:tcW w:w="493" w:type="dxa"/>
            <w:tcBorders>
              <w:top w:val="single" w:sz="4" w:space="0" w:color="auto"/>
              <w:left w:val="single" w:sz="4" w:space="0" w:color="auto"/>
              <w:bottom w:val="single" w:sz="4" w:space="0" w:color="auto"/>
            </w:tcBorders>
            <w:shd w:val="clear" w:color="auto" w:fill="D9D9D9"/>
          </w:tcPr>
          <w:p w14:paraId="4941A6AF" w14:textId="77777777" w:rsidR="008C2678" w:rsidRPr="00C45A0F" w:rsidRDefault="008C2678" w:rsidP="00201E91">
            <w:pPr>
              <w:rPr>
                <w:rFonts w:cs="Arial"/>
                <w:b/>
              </w:rPr>
            </w:pPr>
          </w:p>
        </w:tc>
        <w:tc>
          <w:tcPr>
            <w:tcW w:w="748" w:type="dxa"/>
            <w:tcBorders>
              <w:top w:val="single" w:sz="4" w:space="0" w:color="auto"/>
              <w:left w:val="single" w:sz="4" w:space="0" w:color="auto"/>
              <w:bottom w:val="single" w:sz="4" w:space="0" w:color="auto"/>
            </w:tcBorders>
            <w:shd w:val="clear" w:color="auto" w:fill="auto"/>
          </w:tcPr>
          <w:p w14:paraId="76A46289" w14:textId="77777777" w:rsidR="008C2678" w:rsidRPr="00C45A0F"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B650F3E" w14:textId="77777777" w:rsidR="008C2678" w:rsidRPr="00C45A0F" w:rsidRDefault="008C2678" w:rsidP="00201E91">
            <w:pPr>
              <w:rPr>
                <w:rFonts w:cs="Arial"/>
                <w:b/>
              </w:rPr>
            </w:pPr>
          </w:p>
        </w:tc>
      </w:tr>
      <w:tr w:rsidR="00F07B78" w:rsidRPr="00C45A0F" w14:paraId="4C6A37F0" w14:textId="77777777" w:rsidTr="00F07B78">
        <w:tblPrEx>
          <w:tblCellMar>
            <w:top w:w="0" w:type="dxa"/>
            <w:bottom w:w="0" w:type="dxa"/>
          </w:tblCellMar>
        </w:tblPrEx>
        <w:trPr>
          <w:cantSplit/>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tcPr>
          <w:p w14:paraId="07578596" w14:textId="77777777" w:rsidR="00F07B78" w:rsidRDefault="00F07B78" w:rsidP="00201E91">
            <w:pPr>
              <w:rPr>
                <w:rFonts w:cs="Arial"/>
                <w:b/>
              </w:rPr>
            </w:pPr>
            <w:r>
              <w:rPr>
                <w:rFonts w:cs="Arial"/>
                <w:b/>
              </w:rPr>
              <w:t>6.</w:t>
            </w:r>
          </w:p>
        </w:tc>
        <w:tc>
          <w:tcPr>
            <w:tcW w:w="9741" w:type="dxa"/>
            <w:gridSpan w:val="5"/>
            <w:tcBorders>
              <w:top w:val="single" w:sz="4" w:space="0" w:color="auto"/>
              <w:left w:val="single" w:sz="4" w:space="0" w:color="auto"/>
              <w:bottom w:val="single" w:sz="4" w:space="0" w:color="auto"/>
            </w:tcBorders>
            <w:shd w:val="pct20" w:color="auto" w:fill="auto"/>
          </w:tcPr>
          <w:p w14:paraId="43AC84AA" w14:textId="77777777" w:rsidR="00F07B78" w:rsidRPr="00C45A0F" w:rsidRDefault="00F07B78" w:rsidP="00201E91">
            <w:pPr>
              <w:rPr>
                <w:rFonts w:cs="Arial"/>
                <w:b/>
              </w:rPr>
            </w:pPr>
            <w:r>
              <w:rPr>
                <w:rFonts w:cs="Arial"/>
                <w:b/>
              </w:rPr>
              <w:t>Other:</w:t>
            </w:r>
          </w:p>
        </w:tc>
      </w:tr>
      <w:tr w:rsidR="008C2678" w:rsidRPr="00C45A0F" w14:paraId="1EEC75FC" w14:textId="77777777" w:rsidTr="00201E91">
        <w:tblPrEx>
          <w:tblCellMar>
            <w:top w:w="0" w:type="dxa"/>
            <w:bottom w:w="0" w:type="dxa"/>
          </w:tblCellMar>
        </w:tblPrEx>
        <w:trPr>
          <w:cantSplit/>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21F0C549" w14:textId="77777777" w:rsidR="008C2678" w:rsidRDefault="008C2678" w:rsidP="00201E91">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2CCD45DB" w14:textId="77777777" w:rsidR="008C2678" w:rsidRPr="0025375B" w:rsidRDefault="008C2678" w:rsidP="00201E91">
            <w:pPr>
              <w:rPr>
                <w:rFonts w:cs="Arial"/>
              </w:rPr>
            </w:pPr>
            <w:r>
              <w:rPr>
                <w:rFonts w:cs="Arial"/>
              </w:rPr>
              <w:t>Must be able to walk long distances.</w:t>
            </w:r>
          </w:p>
        </w:tc>
        <w:tc>
          <w:tcPr>
            <w:tcW w:w="493" w:type="dxa"/>
            <w:tcBorders>
              <w:top w:val="single" w:sz="4" w:space="0" w:color="auto"/>
              <w:left w:val="single" w:sz="4" w:space="0" w:color="auto"/>
              <w:bottom w:val="single" w:sz="4" w:space="0" w:color="auto"/>
            </w:tcBorders>
            <w:shd w:val="clear" w:color="auto" w:fill="D9D9D9"/>
          </w:tcPr>
          <w:p w14:paraId="59FDAF35" w14:textId="77777777" w:rsidR="008C2678" w:rsidRPr="00C45A0F" w:rsidRDefault="008C26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74377D7C" w14:textId="77777777" w:rsidR="008C2678" w:rsidRPr="00C45A0F"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FD5FA35" w14:textId="77777777" w:rsidR="008C2678" w:rsidRPr="00C45A0F" w:rsidRDefault="00F07B78" w:rsidP="00201E91">
            <w:pPr>
              <w:rPr>
                <w:rFonts w:cs="Arial"/>
                <w:b/>
              </w:rPr>
            </w:pPr>
            <w:r>
              <w:rPr>
                <w:rFonts w:cs="Arial"/>
                <w:b/>
              </w:rPr>
              <w:t>AF/I</w:t>
            </w:r>
          </w:p>
        </w:tc>
      </w:tr>
      <w:tr w:rsidR="008C2678" w:rsidRPr="00C45A0F" w14:paraId="39065F3E" w14:textId="77777777" w:rsidTr="00201E91">
        <w:tblPrEx>
          <w:tblCellMar>
            <w:top w:w="0" w:type="dxa"/>
            <w:bottom w:w="0" w:type="dxa"/>
          </w:tblCellMar>
        </w:tblPrEx>
        <w:trPr>
          <w:cantSplit/>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7076F6E5" w14:textId="77777777" w:rsidR="008C2678" w:rsidRDefault="008C2678" w:rsidP="00201E91">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1EEAB1CB" w14:textId="77777777" w:rsidR="008C2678" w:rsidRPr="008826E7" w:rsidRDefault="008C2678" w:rsidP="00201E91">
            <w:pPr>
              <w:rPr>
                <w:rFonts w:cs="Arial"/>
              </w:rPr>
            </w:pPr>
            <w:r w:rsidRPr="008826E7">
              <w:rPr>
                <w:rFonts w:cs="Arial"/>
              </w:rPr>
              <w:t>Move heavy loads bending and lifting.</w:t>
            </w:r>
          </w:p>
        </w:tc>
        <w:tc>
          <w:tcPr>
            <w:tcW w:w="493" w:type="dxa"/>
            <w:tcBorders>
              <w:top w:val="single" w:sz="4" w:space="0" w:color="auto"/>
              <w:left w:val="single" w:sz="4" w:space="0" w:color="auto"/>
              <w:bottom w:val="single" w:sz="4" w:space="0" w:color="auto"/>
            </w:tcBorders>
            <w:shd w:val="clear" w:color="auto" w:fill="D9D9D9"/>
          </w:tcPr>
          <w:p w14:paraId="2CB3834D" w14:textId="77777777" w:rsidR="008C2678" w:rsidRPr="00F10D0E" w:rsidRDefault="008C26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7DC0F08B" w14:textId="77777777" w:rsidR="008C2678" w:rsidRPr="00F10D0E"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DD900F3" w14:textId="77777777" w:rsidR="008C2678" w:rsidRPr="00F10D0E" w:rsidRDefault="00F07B78" w:rsidP="00201E91">
            <w:pPr>
              <w:rPr>
                <w:rFonts w:cs="Arial"/>
                <w:b/>
              </w:rPr>
            </w:pPr>
            <w:r>
              <w:rPr>
                <w:rFonts w:cs="Arial"/>
                <w:b/>
              </w:rPr>
              <w:t>AF/I</w:t>
            </w:r>
          </w:p>
        </w:tc>
      </w:tr>
      <w:tr w:rsidR="008C2678" w:rsidRPr="00C45A0F" w14:paraId="7421C9CF" w14:textId="77777777" w:rsidTr="00201E91">
        <w:tblPrEx>
          <w:tblCellMar>
            <w:top w:w="0" w:type="dxa"/>
            <w:bottom w:w="0" w:type="dxa"/>
          </w:tblCellMar>
        </w:tblPrEx>
        <w:trPr>
          <w:cantSplit/>
          <w:trHeight w:val="303"/>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448095D4" w14:textId="77777777" w:rsidR="008C2678" w:rsidRDefault="008C2678" w:rsidP="00201E91">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1400CAB9" w14:textId="77777777" w:rsidR="008C2678" w:rsidRPr="008826E7" w:rsidRDefault="008C2678" w:rsidP="00201E91">
            <w:pPr>
              <w:rPr>
                <w:rFonts w:cs="Arial"/>
              </w:rPr>
            </w:pPr>
            <w:r w:rsidRPr="008826E7">
              <w:rPr>
                <w:rFonts w:cs="Arial"/>
              </w:rPr>
              <w:t>Getting in and out of the vehicle regularly.</w:t>
            </w:r>
          </w:p>
        </w:tc>
        <w:tc>
          <w:tcPr>
            <w:tcW w:w="493" w:type="dxa"/>
            <w:tcBorders>
              <w:top w:val="single" w:sz="4" w:space="0" w:color="auto"/>
              <w:left w:val="single" w:sz="4" w:space="0" w:color="auto"/>
              <w:bottom w:val="single" w:sz="4" w:space="0" w:color="auto"/>
            </w:tcBorders>
            <w:shd w:val="clear" w:color="auto" w:fill="D9D9D9"/>
          </w:tcPr>
          <w:p w14:paraId="7D6DD37A" w14:textId="77777777" w:rsidR="008C2678" w:rsidRPr="00C45A0F" w:rsidRDefault="008C26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7956D8F7" w14:textId="77777777" w:rsidR="008C2678" w:rsidRPr="00C45A0F" w:rsidRDefault="008C2678" w:rsidP="00201E91">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3CE806E" w14:textId="77777777" w:rsidR="008C2678" w:rsidRPr="00C45A0F" w:rsidRDefault="00F07B78" w:rsidP="00201E91">
            <w:pPr>
              <w:rPr>
                <w:rFonts w:cs="Arial"/>
                <w:b/>
              </w:rPr>
            </w:pPr>
            <w:r>
              <w:rPr>
                <w:rFonts w:cs="Arial"/>
                <w:b/>
              </w:rPr>
              <w:t>AF/I</w:t>
            </w:r>
          </w:p>
        </w:tc>
      </w:tr>
      <w:tr w:rsidR="008C2678" w:rsidRPr="00C45A0F" w14:paraId="182E957A" w14:textId="77777777" w:rsidTr="00201E91">
        <w:tblPrEx>
          <w:tblCellMar>
            <w:top w:w="0" w:type="dxa"/>
            <w:bottom w:w="0" w:type="dxa"/>
          </w:tblCellMar>
        </w:tblPrEx>
        <w:trPr>
          <w:cantSplit/>
          <w:trHeight w:val="85"/>
          <w:jc w:val="center"/>
        </w:trPr>
        <w:tc>
          <w:tcPr>
            <w:tcW w:w="10256" w:type="dxa"/>
            <w:gridSpan w:val="6"/>
            <w:tcBorders>
              <w:top w:val="single" w:sz="4" w:space="0" w:color="auto"/>
              <w:left w:val="single" w:sz="4" w:space="0" w:color="auto"/>
              <w:bottom w:val="single" w:sz="4" w:space="0" w:color="auto"/>
            </w:tcBorders>
            <w:shd w:val="thinHorzCross" w:color="auto" w:fill="000000"/>
          </w:tcPr>
          <w:p w14:paraId="4F47FFD6" w14:textId="77777777" w:rsidR="008C2678" w:rsidRPr="00C45A0F" w:rsidRDefault="008C2678" w:rsidP="00201E91">
            <w:pPr>
              <w:rPr>
                <w:rFonts w:cs="Arial"/>
                <w:b/>
              </w:rPr>
            </w:pPr>
          </w:p>
        </w:tc>
      </w:tr>
      <w:tr w:rsidR="008C2678" w:rsidRPr="00C45A0F" w14:paraId="1D1F8ECE" w14:textId="77777777" w:rsidTr="00201E91">
        <w:tblPrEx>
          <w:tblCellMar>
            <w:top w:w="0" w:type="dxa"/>
            <w:bottom w:w="0" w:type="dxa"/>
          </w:tblCellMar>
        </w:tblPrEx>
        <w:trPr>
          <w:cantSplit/>
          <w:trHeight w:val="303"/>
          <w:jc w:val="center"/>
        </w:trPr>
        <w:tc>
          <w:tcPr>
            <w:tcW w:w="10256" w:type="dxa"/>
            <w:gridSpan w:val="6"/>
            <w:tcBorders>
              <w:top w:val="single" w:sz="4" w:space="0" w:color="auto"/>
              <w:left w:val="single" w:sz="4" w:space="0" w:color="auto"/>
              <w:bottom w:val="single" w:sz="4" w:space="0" w:color="auto"/>
            </w:tcBorders>
            <w:shd w:val="clear" w:color="auto" w:fill="auto"/>
          </w:tcPr>
          <w:p w14:paraId="4E292FE7" w14:textId="77777777" w:rsidR="008C2678" w:rsidRPr="00610F65" w:rsidRDefault="008C2678" w:rsidP="00201E91">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8C2678" w:rsidRPr="00C45A0F" w14:paraId="34316C57" w14:textId="77777777" w:rsidTr="00201E91">
        <w:tblPrEx>
          <w:tblCellMar>
            <w:top w:w="0" w:type="dxa"/>
            <w:bottom w:w="0" w:type="dxa"/>
          </w:tblCellMar>
        </w:tblPrEx>
        <w:trPr>
          <w:jc w:val="center"/>
        </w:trPr>
        <w:tc>
          <w:tcPr>
            <w:tcW w:w="532" w:type="dxa"/>
            <w:gridSpan w:val="2"/>
            <w:vMerge w:val="restart"/>
            <w:tcBorders>
              <w:top w:val="single" w:sz="4" w:space="0" w:color="auto"/>
              <w:right w:val="single" w:sz="4" w:space="0" w:color="auto"/>
            </w:tcBorders>
          </w:tcPr>
          <w:p w14:paraId="5EB63F2A" w14:textId="77777777" w:rsidR="008C2678" w:rsidRPr="00E33471" w:rsidRDefault="008C2678" w:rsidP="00201E91">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10A20F4B" w14:textId="77777777" w:rsidR="008C2678" w:rsidRPr="00C45A0F" w:rsidRDefault="008C2678" w:rsidP="00201E91">
            <w:pPr>
              <w:rPr>
                <w:rFonts w:cs="Arial"/>
                <w:b/>
              </w:rPr>
            </w:pPr>
            <w:r w:rsidRPr="00524D70">
              <w:rPr>
                <w:rFonts w:cs="Arial"/>
                <w:b/>
              </w:rPr>
              <w:t>C</w:t>
            </w:r>
            <w:r>
              <w:rPr>
                <w:rFonts w:cs="Arial"/>
                <w:b/>
              </w:rPr>
              <w:t>ompetencies</w:t>
            </w:r>
            <w:r w:rsidRPr="00524D70">
              <w:rPr>
                <w:rFonts w:cs="Arial"/>
                <w:b/>
              </w:rPr>
              <w:t>:</w:t>
            </w:r>
          </w:p>
        </w:tc>
      </w:tr>
      <w:tr w:rsidR="008C2678" w:rsidRPr="00C45A0F" w14:paraId="6B1B6712" w14:textId="77777777" w:rsidTr="00201E91">
        <w:tblPrEx>
          <w:tblCellMar>
            <w:top w:w="0" w:type="dxa"/>
            <w:bottom w:w="0" w:type="dxa"/>
          </w:tblCellMar>
        </w:tblPrEx>
        <w:trPr>
          <w:cantSplit/>
          <w:jc w:val="center"/>
        </w:trPr>
        <w:tc>
          <w:tcPr>
            <w:tcW w:w="532" w:type="dxa"/>
            <w:gridSpan w:val="2"/>
            <w:vMerge/>
            <w:tcBorders>
              <w:right w:val="single" w:sz="4" w:space="0" w:color="auto"/>
            </w:tcBorders>
          </w:tcPr>
          <w:p w14:paraId="67161301" w14:textId="77777777" w:rsidR="008C2678" w:rsidRPr="0027299B" w:rsidRDefault="008C2678" w:rsidP="00201E91">
            <w:pPr>
              <w:rPr>
                <w:rFonts w:cs="Arial"/>
              </w:rPr>
            </w:pPr>
          </w:p>
        </w:tc>
        <w:tc>
          <w:tcPr>
            <w:tcW w:w="7106" w:type="dxa"/>
            <w:tcBorders>
              <w:top w:val="single" w:sz="4" w:space="0" w:color="auto"/>
              <w:bottom w:val="single" w:sz="4" w:space="0" w:color="auto"/>
              <w:right w:val="single" w:sz="4" w:space="0" w:color="auto"/>
            </w:tcBorders>
          </w:tcPr>
          <w:p w14:paraId="54E3FF8E" w14:textId="77777777" w:rsidR="008C2678" w:rsidRDefault="008C2678" w:rsidP="00201E91">
            <w:pPr>
              <w:rPr>
                <w:rFonts w:cs="Arial"/>
                <w:b/>
              </w:rPr>
            </w:pPr>
            <w:r>
              <w:rPr>
                <w:szCs w:val="24"/>
              </w:rPr>
              <w:t xml:space="preserve">The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competencies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shd w:val="clear" w:color="auto" w:fill="auto"/>
          </w:tcPr>
          <w:p w14:paraId="49CFBD88" w14:textId="77777777" w:rsidR="008C2678" w:rsidRPr="00C45A0F" w:rsidRDefault="008C2678" w:rsidP="00201E91">
            <w:pPr>
              <w:rPr>
                <w:rFonts w:cs="Arial"/>
                <w:b/>
              </w:rPr>
            </w:pPr>
          </w:p>
        </w:tc>
        <w:tc>
          <w:tcPr>
            <w:tcW w:w="748" w:type="dxa"/>
            <w:tcBorders>
              <w:left w:val="single" w:sz="4" w:space="0" w:color="auto"/>
              <w:bottom w:val="single" w:sz="4" w:space="0" w:color="auto"/>
            </w:tcBorders>
            <w:shd w:val="clear" w:color="auto" w:fill="auto"/>
          </w:tcPr>
          <w:p w14:paraId="41A6E72B" w14:textId="77777777" w:rsidR="008C2678" w:rsidRPr="00C45A0F" w:rsidRDefault="008C2678" w:rsidP="00201E91">
            <w:pPr>
              <w:rPr>
                <w:rFonts w:cs="Arial"/>
                <w:b/>
              </w:rPr>
            </w:pPr>
          </w:p>
        </w:tc>
        <w:tc>
          <w:tcPr>
            <w:tcW w:w="1377" w:type="dxa"/>
            <w:tcBorders>
              <w:left w:val="single" w:sz="4" w:space="0" w:color="auto"/>
              <w:bottom w:val="single" w:sz="4" w:space="0" w:color="auto"/>
            </w:tcBorders>
            <w:shd w:val="clear" w:color="auto" w:fill="auto"/>
          </w:tcPr>
          <w:p w14:paraId="3AFF3184" w14:textId="77777777" w:rsidR="008C2678" w:rsidRPr="00C45A0F" w:rsidRDefault="008C2678" w:rsidP="00201E91">
            <w:pPr>
              <w:rPr>
                <w:rFonts w:cs="Arial"/>
                <w:b/>
              </w:rPr>
            </w:pPr>
          </w:p>
        </w:tc>
      </w:tr>
      <w:tr w:rsidR="008C2678" w:rsidRPr="00C45A0F" w14:paraId="1CD12550" w14:textId="77777777" w:rsidTr="00201E91">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154E20BE" w14:textId="77777777" w:rsidR="008C2678" w:rsidRPr="00257987" w:rsidRDefault="008C2678" w:rsidP="00201E91">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14ACE98" w14:textId="77777777" w:rsidR="008C2678" w:rsidRPr="001A3F89" w:rsidRDefault="008C2678" w:rsidP="00201E91">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5DE4988D" w14:textId="77777777" w:rsidR="008C2678" w:rsidRPr="00C45A0F" w:rsidRDefault="008C2678" w:rsidP="00201E91">
            <w:pPr>
              <w:rPr>
                <w:rFonts w:cs="Arial"/>
                <w:b/>
              </w:rPr>
            </w:pPr>
          </w:p>
        </w:tc>
        <w:tc>
          <w:tcPr>
            <w:tcW w:w="748" w:type="dxa"/>
            <w:tcBorders>
              <w:left w:val="single" w:sz="4" w:space="0" w:color="auto"/>
              <w:bottom w:val="single" w:sz="4" w:space="0" w:color="auto"/>
            </w:tcBorders>
            <w:shd w:val="clear" w:color="auto" w:fill="auto"/>
          </w:tcPr>
          <w:p w14:paraId="25BD3277" w14:textId="77777777" w:rsidR="008C2678" w:rsidRPr="00671F17" w:rsidRDefault="008C2678" w:rsidP="00201E9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645BF84" w14:textId="77777777" w:rsidR="008C2678" w:rsidRPr="00671F17" w:rsidRDefault="008C2678" w:rsidP="00201E91">
            <w:pPr>
              <w:rPr>
                <w:rFonts w:cs="Arial"/>
                <w:szCs w:val="24"/>
              </w:rPr>
            </w:pPr>
          </w:p>
        </w:tc>
      </w:tr>
      <w:tr w:rsidR="008C2678" w:rsidRPr="00C45A0F" w14:paraId="3AC6331B" w14:textId="77777777" w:rsidTr="00201E91">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1E91394B" w14:textId="77777777" w:rsidR="008C2678" w:rsidRPr="00257987" w:rsidRDefault="008C2678" w:rsidP="00201E91">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444FB3CF" w14:textId="77777777" w:rsidR="008C2678" w:rsidRPr="001A3F89" w:rsidRDefault="008C2678" w:rsidP="00201E91">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40B1E391" w14:textId="77777777" w:rsidR="008C2678" w:rsidRPr="00C45A0F" w:rsidRDefault="008C2678" w:rsidP="00201E91">
            <w:pPr>
              <w:rPr>
                <w:rFonts w:cs="Arial"/>
                <w:b/>
              </w:rPr>
            </w:pPr>
          </w:p>
        </w:tc>
        <w:tc>
          <w:tcPr>
            <w:tcW w:w="748" w:type="dxa"/>
            <w:tcBorders>
              <w:left w:val="single" w:sz="4" w:space="0" w:color="auto"/>
              <w:bottom w:val="single" w:sz="4" w:space="0" w:color="auto"/>
            </w:tcBorders>
            <w:shd w:val="clear" w:color="auto" w:fill="auto"/>
          </w:tcPr>
          <w:p w14:paraId="03740394" w14:textId="77777777" w:rsidR="008C2678" w:rsidRPr="00671F17" w:rsidRDefault="008C2678" w:rsidP="00201E9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4B9E656" w14:textId="77777777" w:rsidR="008C2678" w:rsidRPr="00671F17" w:rsidRDefault="008C2678" w:rsidP="00201E91">
            <w:pPr>
              <w:rPr>
                <w:rFonts w:cs="Arial"/>
                <w:szCs w:val="24"/>
              </w:rPr>
            </w:pPr>
          </w:p>
        </w:tc>
      </w:tr>
      <w:tr w:rsidR="008C2678" w:rsidRPr="00C45A0F" w14:paraId="6A2A3BDE" w14:textId="77777777" w:rsidTr="00201E91">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60A35FAF" w14:textId="77777777" w:rsidR="008C2678" w:rsidRPr="00257987" w:rsidRDefault="008C2678" w:rsidP="00201E91">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69AA459" w14:textId="77777777" w:rsidR="008C2678" w:rsidRPr="001A3F89" w:rsidRDefault="008C2678" w:rsidP="00201E91">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259FDA21" w14:textId="77777777" w:rsidR="008C2678" w:rsidRPr="00C45A0F" w:rsidRDefault="008C2678" w:rsidP="00201E91">
            <w:pPr>
              <w:rPr>
                <w:rFonts w:cs="Arial"/>
                <w:b/>
              </w:rPr>
            </w:pPr>
          </w:p>
        </w:tc>
        <w:tc>
          <w:tcPr>
            <w:tcW w:w="748" w:type="dxa"/>
            <w:tcBorders>
              <w:left w:val="single" w:sz="4" w:space="0" w:color="auto"/>
              <w:bottom w:val="single" w:sz="4" w:space="0" w:color="auto"/>
            </w:tcBorders>
            <w:shd w:val="clear" w:color="auto" w:fill="auto"/>
          </w:tcPr>
          <w:p w14:paraId="007FD7C5" w14:textId="77777777" w:rsidR="008C2678" w:rsidRPr="00671F17" w:rsidRDefault="008C2678" w:rsidP="00201E9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3854163" w14:textId="77777777" w:rsidR="008C2678" w:rsidRPr="00671F17" w:rsidRDefault="008C2678" w:rsidP="00201E91">
            <w:pPr>
              <w:rPr>
                <w:rFonts w:cs="Arial"/>
                <w:szCs w:val="24"/>
              </w:rPr>
            </w:pPr>
          </w:p>
        </w:tc>
      </w:tr>
      <w:tr w:rsidR="008C2678" w:rsidRPr="00C45A0F" w14:paraId="142E4225" w14:textId="77777777" w:rsidTr="00201E91">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7147B532" w14:textId="77777777" w:rsidR="008C2678" w:rsidRPr="00257987" w:rsidRDefault="008C2678" w:rsidP="00201E91">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66FF418A" w14:textId="77777777" w:rsidR="008C2678" w:rsidRPr="001A3F89" w:rsidRDefault="008C2678" w:rsidP="00201E91">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69822711" w14:textId="77777777" w:rsidR="008C2678" w:rsidRPr="00C45A0F" w:rsidRDefault="008C2678" w:rsidP="00201E91">
            <w:pPr>
              <w:rPr>
                <w:rFonts w:cs="Arial"/>
                <w:b/>
              </w:rPr>
            </w:pPr>
          </w:p>
        </w:tc>
        <w:tc>
          <w:tcPr>
            <w:tcW w:w="748" w:type="dxa"/>
            <w:tcBorders>
              <w:left w:val="single" w:sz="4" w:space="0" w:color="auto"/>
              <w:bottom w:val="single" w:sz="4" w:space="0" w:color="auto"/>
            </w:tcBorders>
            <w:shd w:val="clear" w:color="auto" w:fill="auto"/>
          </w:tcPr>
          <w:p w14:paraId="4121B282" w14:textId="77777777" w:rsidR="008C2678" w:rsidRPr="00671F17" w:rsidRDefault="008C2678" w:rsidP="00201E9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4C9FE51" w14:textId="77777777" w:rsidR="008C2678" w:rsidRPr="00671F17" w:rsidRDefault="008C2678" w:rsidP="00201E91">
            <w:pPr>
              <w:rPr>
                <w:rFonts w:cs="Arial"/>
                <w:szCs w:val="24"/>
              </w:rPr>
            </w:pPr>
          </w:p>
        </w:tc>
      </w:tr>
      <w:tr w:rsidR="008C2678" w:rsidRPr="00C45A0F" w14:paraId="271B9792" w14:textId="77777777" w:rsidTr="00201E91">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4DAC3B50" w14:textId="77777777" w:rsidR="008C2678" w:rsidRPr="00257987" w:rsidRDefault="008C2678" w:rsidP="00201E91">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636C5CE7" w14:textId="77777777" w:rsidR="008C2678" w:rsidRPr="001A3F89" w:rsidRDefault="008C2678" w:rsidP="00201E91">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4F34F8E3" w14:textId="77777777" w:rsidR="008C2678" w:rsidRPr="00C45A0F" w:rsidRDefault="008C2678" w:rsidP="00201E91">
            <w:pPr>
              <w:rPr>
                <w:rFonts w:cs="Arial"/>
                <w:b/>
              </w:rPr>
            </w:pPr>
          </w:p>
        </w:tc>
        <w:tc>
          <w:tcPr>
            <w:tcW w:w="748" w:type="dxa"/>
            <w:tcBorders>
              <w:left w:val="single" w:sz="4" w:space="0" w:color="auto"/>
              <w:bottom w:val="single" w:sz="4" w:space="0" w:color="auto"/>
            </w:tcBorders>
            <w:shd w:val="clear" w:color="auto" w:fill="auto"/>
          </w:tcPr>
          <w:p w14:paraId="3E3CF6AE" w14:textId="77777777" w:rsidR="008C2678" w:rsidRPr="00671F17" w:rsidRDefault="008C2678" w:rsidP="00201E9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3D03F5C" w14:textId="77777777" w:rsidR="008C2678" w:rsidRPr="00671F17" w:rsidRDefault="008C2678" w:rsidP="00201E91">
            <w:pPr>
              <w:rPr>
                <w:rFonts w:cs="Arial"/>
                <w:szCs w:val="24"/>
              </w:rPr>
            </w:pPr>
          </w:p>
        </w:tc>
      </w:tr>
      <w:tr w:rsidR="008C2678" w:rsidRPr="00C45A0F" w14:paraId="0F21F879" w14:textId="77777777" w:rsidTr="00201E91">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68928C23" w14:textId="77777777" w:rsidR="008C2678" w:rsidRPr="00257987" w:rsidRDefault="008C2678" w:rsidP="00201E91">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916FB39" w14:textId="77777777" w:rsidR="008C2678" w:rsidRPr="001A3F89" w:rsidRDefault="008C2678" w:rsidP="00201E91">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61B091BF" w14:textId="77777777" w:rsidR="008C2678" w:rsidRPr="00C45A0F" w:rsidRDefault="008C2678" w:rsidP="00201E91">
            <w:pPr>
              <w:rPr>
                <w:rFonts w:cs="Arial"/>
                <w:b/>
              </w:rPr>
            </w:pPr>
          </w:p>
        </w:tc>
        <w:tc>
          <w:tcPr>
            <w:tcW w:w="748" w:type="dxa"/>
            <w:tcBorders>
              <w:left w:val="single" w:sz="4" w:space="0" w:color="auto"/>
              <w:bottom w:val="single" w:sz="4" w:space="0" w:color="auto"/>
            </w:tcBorders>
            <w:shd w:val="clear" w:color="auto" w:fill="auto"/>
          </w:tcPr>
          <w:p w14:paraId="4DD436A2" w14:textId="77777777" w:rsidR="008C2678" w:rsidRPr="00671F17" w:rsidRDefault="008C2678" w:rsidP="00201E9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140D46B" w14:textId="77777777" w:rsidR="008C2678" w:rsidRPr="00671F17" w:rsidRDefault="008C2678" w:rsidP="00201E91">
            <w:pPr>
              <w:rPr>
                <w:rFonts w:cs="Arial"/>
                <w:szCs w:val="24"/>
              </w:rPr>
            </w:pPr>
          </w:p>
        </w:tc>
      </w:tr>
      <w:tr w:rsidR="008C2678" w:rsidRPr="00C45A0F" w14:paraId="085A54A1" w14:textId="77777777" w:rsidTr="00201E91">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2545E724" w14:textId="77777777" w:rsidR="008C2678" w:rsidRPr="00257987" w:rsidRDefault="008C2678" w:rsidP="00201E91">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05C117DD" w14:textId="77777777" w:rsidR="008C2678" w:rsidRPr="001A3F89" w:rsidRDefault="008C2678" w:rsidP="00201E91">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5BBD2D36" w14:textId="77777777" w:rsidR="008C2678" w:rsidRPr="00C45A0F" w:rsidRDefault="008C2678" w:rsidP="00201E91">
            <w:pPr>
              <w:rPr>
                <w:rFonts w:cs="Arial"/>
                <w:b/>
              </w:rPr>
            </w:pPr>
          </w:p>
        </w:tc>
        <w:tc>
          <w:tcPr>
            <w:tcW w:w="748" w:type="dxa"/>
            <w:tcBorders>
              <w:left w:val="single" w:sz="4" w:space="0" w:color="auto"/>
              <w:bottom w:val="single" w:sz="4" w:space="0" w:color="auto"/>
            </w:tcBorders>
            <w:shd w:val="clear" w:color="auto" w:fill="auto"/>
          </w:tcPr>
          <w:p w14:paraId="037C45BD" w14:textId="77777777" w:rsidR="008C2678" w:rsidRPr="00671F17" w:rsidRDefault="008C2678" w:rsidP="00201E9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18C2453" w14:textId="77777777" w:rsidR="008C2678" w:rsidRPr="00671F17" w:rsidRDefault="008C2678" w:rsidP="00201E91">
            <w:pPr>
              <w:rPr>
                <w:rFonts w:cs="Arial"/>
                <w:szCs w:val="24"/>
              </w:rPr>
            </w:pPr>
          </w:p>
        </w:tc>
      </w:tr>
      <w:tr w:rsidR="008C2678" w:rsidRPr="00C45A0F" w14:paraId="5D765837" w14:textId="77777777" w:rsidTr="00201E91">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0C6D5B1D" w14:textId="77777777" w:rsidR="008C2678" w:rsidRPr="00257987" w:rsidRDefault="008C2678" w:rsidP="00201E91">
            <w:pPr>
              <w:rPr>
                <w:rFonts w:cs="Arial"/>
                <w:b/>
              </w:rPr>
            </w:pPr>
          </w:p>
        </w:tc>
        <w:tc>
          <w:tcPr>
            <w:tcW w:w="9724" w:type="dxa"/>
            <w:gridSpan w:val="4"/>
            <w:tcBorders>
              <w:top w:val="single" w:sz="4" w:space="0" w:color="auto"/>
              <w:bottom w:val="single" w:sz="4" w:space="0" w:color="auto"/>
            </w:tcBorders>
            <w:shd w:val="clear" w:color="auto" w:fill="auto"/>
          </w:tcPr>
          <w:p w14:paraId="5A4D2AF8" w14:textId="77777777" w:rsidR="008C2678" w:rsidRPr="00671F17" w:rsidRDefault="008C2678" w:rsidP="00201E91">
            <w:pPr>
              <w:rPr>
                <w:rFonts w:cs="Arial"/>
                <w:szCs w:val="24"/>
              </w:rPr>
            </w:pPr>
            <w:r>
              <w:rPr>
                <w:rFonts w:cs="Arial"/>
                <w:szCs w:val="24"/>
              </w:rPr>
              <w:t xml:space="preserve">A copy of the Competency Framework can be accessed via the Council’s website – </w:t>
            </w:r>
            <w:hyperlink r:id="rId12" w:history="1">
              <w:r w:rsidRPr="0076020B">
                <w:rPr>
                  <w:rStyle w:val="Hyperlink"/>
                  <w:rFonts w:cs="Arial"/>
                  <w:szCs w:val="24"/>
                </w:rPr>
                <w:t>www.hullcc.gov.uk/jobs</w:t>
              </w:r>
            </w:hyperlink>
          </w:p>
        </w:tc>
      </w:tr>
      <w:tr w:rsidR="008C2678" w:rsidRPr="00C45A0F" w14:paraId="0CD8C2BF" w14:textId="77777777" w:rsidTr="00201E91">
        <w:tblPrEx>
          <w:tblCellMar>
            <w:top w:w="0" w:type="dxa"/>
            <w:bottom w:w="0" w:type="dxa"/>
          </w:tblCellMar>
        </w:tblPrEx>
        <w:trPr>
          <w:jc w:val="center"/>
        </w:trPr>
        <w:tc>
          <w:tcPr>
            <w:tcW w:w="532" w:type="dxa"/>
            <w:gridSpan w:val="2"/>
            <w:vMerge w:val="restart"/>
            <w:tcBorders>
              <w:top w:val="single" w:sz="4" w:space="0" w:color="auto"/>
              <w:right w:val="single" w:sz="4" w:space="0" w:color="auto"/>
            </w:tcBorders>
          </w:tcPr>
          <w:p w14:paraId="202313F1" w14:textId="77777777" w:rsidR="008C2678" w:rsidRPr="00E33471" w:rsidRDefault="008C2678" w:rsidP="00201E91">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7CC0D5D8" w14:textId="77777777" w:rsidR="008C2678" w:rsidRPr="00671F17" w:rsidRDefault="008C2678" w:rsidP="00201E91">
            <w:pPr>
              <w:rPr>
                <w:rFonts w:cs="Arial"/>
                <w:b/>
                <w:szCs w:val="24"/>
              </w:rPr>
            </w:pPr>
            <w:r>
              <w:rPr>
                <w:b/>
              </w:rPr>
              <w:t>Additional Requirements:</w:t>
            </w:r>
          </w:p>
        </w:tc>
      </w:tr>
      <w:tr w:rsidR="008C2678" w:rsidRPr="00C45A0F" w14:paraId="584A308A" w14:textId="77777777" w:rsidTr="00201E91">
        <w:tblPrEx>
          <w:tblCellMar>
            <w:top w:w="0" w:type="dxa"/>
            <w:bottom w:w="0" w:type="dxa"/>
          </w:tblCellMar>
        </w:tblPrEx>
        <w:trPr>
          <w:cantSplit/>
          <w:jc w:val="center"/>
        </w:trPr>
        <w:tc>
          <w:tcPr>
            <w:tcW w:w="532" w:type="dxa"/>
            <w:gridSpan w:val="2"/>
            <w:vMerge/>
            <w:tcBorders>
              <w:right w:val="single" w:sz="4" w:space="0" w:color="auto"/>
            </w:tcBorders>
            <w:shd w:val="clear" w:color="auto" w:fill="auto"/>
          </w:tcPr>
          <w:p w14:paraId="72B3D5DA" w14:textId="77777777" w:rsidR="008C2678" w:rsidRPr="00E33471" w:rsidRDefault="008C2678" w:rsidP="00201E91">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781FFC6F" w14:textId="77777777" w:rsidR="008C2678" w:rsidRPr="0025375B" w:rsidRDefault="008C2678" w:rsidP="00201E91">
            <w:pPr>
              <w:rPr>
                <w:rFonts w:cs="Arial"/>
              </w:rPr>
            </w:pPr>
            <w:r>
              <w:rPr>
                <w:rFonts w:cs="Arial"/>
              </w:rPr>
              <w:t>None</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7E24326B" w14:textId="77777777" w:rsidR="008C2678" w:rsidRPr="00524D70" w:rsidRDefault="008C2678" w:rsidP="00201E91">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4DAF3C10" w14:textId="77777777" w:rsidR="008C2678" w:rsidRPr="00991C1B" w:rsidRDefault="008C2678" w:rsidP="00201E91">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6A02221" w14:textId="77777777" w:rsidR="008C2678" w:rsidRPr="00671F17" w:rsidRDefault="008C2678" w:rsidP="00201E91">
            <w:pPr>
              <w:rPr>
                <w:rFonts w:cs="Arial"/>
                <w:b/>
                <w:szCs w:val="24"/>
              </w:rPr>
            </w:pPr>
          </w:p>
        </w:tc>
      </w:tr>
      <w:tr w:rsidR="008C2678" w:rsidRPr="00C45A0F" w14:paraId="728A65BC" w14:textId="77777777" w:rsidTr="00201E91">
        <w:tblPrEx>
          <w:tblCellMar>
            <w:top w:w="0" w:type="dxa"/>
            <w:bottom w:w="0" w:type="dxa"/>
          </w:tblCellMar>
        </w:tblPrEx>
        <w:trPr>
          <w:jc w:val="center"/>
        </w:trPr>
        <w:tc>
          <w:tcPr>
            <w:tcW w:w="532" w:type="dxa"/>
            <w:gridSpan w:val="2"/>
            <w:vMerge w:val="restart"/>
            <w:tcBorders>
              <w:top w:val="single" w:sz="4" w:space="0" w:color="auto"/>
              <w:right w:val="single" w:sz="4" w:space="0" w:color="auto"/>
            </w:tcBorders>
          </w:tcPr>
          <w:p w14:paraId="31351532" w14:textId="77777777" w:rsidR="008C2678" w:rsidRDefault="008C2678" w:rsidP="00201E91">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5C7AEAB1" w14:textId="77777777" w:rsidR="008C2678" w:rsidRPr="00671F17" w:rsidRDefault="008C2678" w:rsidP="00201E91">
            <w:pPr>
              <w:rPr>
                <w:rFonts w:cs="Arial"/>
                <w:b/>
                <w:szCs w:val="24"/>
              </w:rPr>
            </w:pPr>
            <w:r>
              <w:rPr>
                <w:rFonts w:cs="Arial"/>
                <w:b/>
              </w:rPr>
              <w:t>Disclosure of Criminal Record:</w:t>
            </w:r>
          </w:p>
        </w:tc>
      </w:tr>
      <w:tr w:rsidR="008C2678" w:rsidRPr="00DE73E3" w14:paraId="18ED93EA" w14:textId="77777777" w:rsidTr="00201E91">
        <w:tblPrEx>
          <w:tblCellMar>
            <w:top w:w="0" w:type="dxa"/>
            <w:bottom w:w="0" w:type="dxa"/>
          </w:tblCellMar>
        </w:tblPrEx>
        <w:trPr>
          <w:cantSplit/>
          <w:jc w:val="center"/>
        </w:trPr>
        <w:tc>
          <w:tcPr>
            <w:tcW w:w="532" w:type="dxa"/>
            <w:gridSpan w:val="2"/>
            <w:vMerge/>
            <w:tcBorders>
              <w:bottom w:val="single" w:sz="4" w:space="0" w:color="auto"/>
              <w:right w:val="single" w:sz="4" w:space="0" w:color="auto"/>
            </w:tcBorders>
          </w:tcPr>
          <w:p w14:paraId="426DCA8B" w14:textId="77777777" w:rsidR="008C2678" w:rsidRPr="003752EB" w:rsidRDefault="008C2678" w:rsidP="00201E91">
            <w:pPr>
              <w:rPr>
                <w:rFonts w:cs="Arial"/>
              </w:rPr>
            </w:pPr>
          </w:p>
        </w:tc>
        <w:tc>
          <w:tcPr>
            <w:tcW w:w="7106" w:type="dxa"/>
            <w:tcBorders>
              <w:top w:val="single" w:sz="4" w:space="0" w:color="auto"/>
              <w:bottom w:val="single" w:sz="4" w:space="0" w:color="auto"/>
              <w:right w:val="single" w:sz="4" w:space="0" w:color="auto"/>
            </w:tcBorders>
          </w:tcPr>
          <w:p w14:paraId="09000A0B" w14:textId="77777777" w:rsidR="008C2678" w:rsidRPr="003752EB" w:rsidRDefault="008C2678" w:rsidP="00201E91">
            <w:pPr>
              <w:rPr>
                <w:rFonts w:cs="Arial"/>
              </w:rPr>
            </w:pPr>
            <w:r>
              <w:rPr>
                <w:rFonts w:cs="Arial"/>
              </w:rPr>
              <w:t>If the p</w:t>
            </w:r>
            <w:r w:rsidR="002A15D1">
              <w:rPr>
                <w:rFonts w:cs="Arial"/>
              </w:rPr>
              <w:t>ostholder does not require a DBS</w:t>
            </w:r>
            <w:r>
              <w:rPr>
                <w:rFonts w:cs="Arial"/>
              </w:rPr>
              <w:t xml:space="preserve"> disclosure the candidate is required to declare u</w:t>
            </w:r>
            <w:r w:rsidRPr="003752EB">
              <w:rPr>
                <w:rFonts w:cs="Arial"/>
              </w:rPr>
              <w:t>nspent convictions only</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618E0FC7" w14:textId="77777777" w:rsidR="008C2678" w:rsidRPr="00524D70" w:rsidRDefault="008C2678" w:rsidP="00201E91">
            <w:pPr>
              <w:rPr>
                <w:rFonts w:cs="Arial"/>
                <w:b/>
              </w:rPr>
            </w:pPr>
            <w:r w:rsidRPr="00E621D5">
              <w:rPr>
                <w:rFonts w:cs="Arial"/>
                <w:b/>
                <w:szCs w:val="24"/>
              </w:rPr>
              <w:t>√</w:t>
            </w:r>
          </w:p>
        </w:tc>
        <w:tc>
          <w:tcPr>
            <w:tcW w:w="748" w:type="dxa"/>
            <w:tcBorders>
              <w:top w:val="single" w:sz="4" w:space="0" w:color="auto"/>
              <w:left w:val="single" w:sz="4" w:space="0" w:color="auto"/>
              <w:bottom w:val="single" w:sz="4" w:space="0" w:color="auto"/>
            </w:tcBorders>
            <w:shd w:val="clear" w:color="auto" w:fill="auto"/>
          </w:tcPr>
          <w:p w14:paraId="22001F95" w14:textId="77777777" w:rsidR="008C2678" w:rsidRPr="00671F17" w:rsidRDefault="008C2678" w:rsidP="00201E91">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79C86C3F" w14:textId="77777777" w:rsidR="008C2678" w:rsidRPr="00671F17" w:rsidRDefault="008C2678" w:rsidP="00201E91">
            <w:pPr>
              <w:rPr>
                <w:rFonts w:cs="Arial"/>
                <w:szCs w:val="24"/>
              </w:rPr>
            </w:pPr>
            <w:r w:rsidRPr="00671F17">
              <w:rPr>
                <w:rFonts w:cs="Arial"/>
                <w:szCs w:val="24"/>
              </w:rPr>
              <w:t>AF(after short listing)</w:t>
            </w:r>
          </w:p>
        </w:tc>
      </w:tr>
    </w:tbl>
    <w:p w14:paraId="6D50488E" w14:textId="77777777" w:rsidR="008C2678" w:rsidRDefault="008C2678" w:rsidP="008C2678">
      <w:pPr>
        <w:rPr>
          <w:rFonts w:cs="Arial"/>
        </w:rPr>
      </w:pPr>
    </w:p>
    <w:p w14:paraId="3BFC538A" w14:textId="77777777" w:rsidR="008C2678" w:rsidRPr="00FB31C1" w:rsidRDefault="008C2678" w:rsidP="008C2678">
      <w:pPr>
        <w:rPr>
          <w:rFonts w:cs="Arial"/>
          <w:b/>
          <w:i/>
        </w:rPr>
      </w:pPr>
    </w:p>
    <w:p w14:paraId="5A1DBAF6" w14:textId="77777777" w:rsidR="008C2678" w:rsidRDefault="008C2678" w:rsidP="008C2678">
      <w:pPr>
        <w:jc w:val="center"/>
        <w:rPr>
          <w:rFonts w:cs="Arial"/>
          <w:b/>
        </w:rPr>
      </w:pPr>
    </w:p>
    <w:p w14:paraId="419A4370" w14:textId="77777777" w:rsidR="008C2678" w:rsidRDefault="00F07B78" w:rsidP="00F07B78">
      <w:pPr>
        <w:tabs>
          <w:tab w:val="left" w:pos="2595"/>
        </w:tabs>
        <w:rPr>
          <w:rFonts w:cs="Arial"/>
          <w:b/>
        </w:rPr>
      </w:pPr>
      <w:r>
        <w:rPr>
          <w:rFonts w:cs="Arial"/>
          <w:b/>
        </w:rPr>
        <w:tab/>
      </w:r>
    </w:p>
    <w:sectPr w:rsidR="008C2678" w:rsidSect="00201E91">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888" w:right="1418" w:bottom="1141" w:left="1418" w:header="720" w:footer="720"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83A54" w14:textId="77777777" w:rsidR="00917377" w:rsidRDefault="00917377">
      <w:r>
        <w:separator/>
      </w:r>
    </w:p>
  </w:endnote>
  <w:endnote w:type="continuationSeparator" w:id="0">
    <w:p w14:paraId="736409E3" w14:textId="77777777" w:rsidR="00917377" w:rsidRDefault="00917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814E0" w14:textId="77777777" w:rsidR="008C2678" w:rsidRPr="00CC01AC" w:rsidRDefault="008C2678" w:rsidP="00201E91">
    <w:pPr>
      <w:pStyle w:val="Footer"/>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E076D" w14:textId="77777777" w:rsidR="00201E91" w:rsidRDefault="00201E91" w:rsidP="00201E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1E0FCCCC" w14:textId="77777777" w:rsidR="00201E91" w:rsidRDefault="00201E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5F606" w14:textId="77777777" w:rsidR="00201E91" w:rsidRDefault="00201E91" w:rsidP="00201E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65850">
      <w:rPr>
        <w:rStyle w:val="PageNumber"/>
        <w:noProof/>
      </w:rPr>
      <w:t>8</w:t>
    </w:r>
    <w:r>
      <w:rPr>
        <w:rStyle w:val="PageNumber"/>
      </w:rPr>
      <w:fldChar w:fldCharType="end"/>
    </w:r>
  </w:p>
  <w:p w14:paraId="487C2177" w14:textId="77777777" w:rsidR="00201E91" w:rsidRDefault="00201E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386C1" w14:textId="77777777" w:rsidR="00201E91" w:rsidRDefault="00201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1CF205" w14:textId="77777777" w:rsidR="00917377" w:rsidRDefault="00917377">
      <w:r>
        <w:separator/>
      </w:r>
    </w:p>
  </w:footnote>
  <w:footnote w:type="continuationSeparator" w:id="0">
    <w:p w14:paraId="5738876D" w14:textId="77777777" w:rsidR="00917377" w:rsidRDefault="00917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6FEC9" w14:textId="77777777" w:rsidR="00201E91" w:rsidRDefault="00201E91">
    <w:pPr>
      <w:pStyle w:val="Header"/>
    </w:pPr>
    <w:r>
      <w:rPr>
        <w:noProof/>
      </w:rPr>
      <w:pict w14:anchorId="65B341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56.7pt;height:182.65pt;rotation:315;z-index:-251658752;mso-position-horizontal:center;mso-position-horizontal-relative:margin;mso-position-vertical:center;mso-position-vertical-relative:margin" wrapcoords="21352 1328 17769 1328 17734 2302 17308 1328 16705 885 16528 1328 11066 1328 10499 6285 8264 1948 7838 1239 7732 1416 6100 1328 5178 1328 5107 1948 5107 4780 4221 3452 3086 1770 2767 1505 2128 1239 461 1328 426 16731 532 16997 2767 16997 3299 16289 3689 15315 4008 14075 5143 16820 5639 17528 5817 16643 5817 10623 7803 15580 8902 17705 9186 16997 10002 16997 10534 12305 10889 13279 13123 17174 13194 16997 13584 17085 13726 16731 13584 15934 13833 16554 14684 17351 14826 17085 14861 11154 15216 10003 15996 9915 16705 11774 19507 17174 19614 16997 19933 16908 19968 11862 20607 3452 21423 3452 21494 2744 21494 1593 21352 1328"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3F163" w14:textId="77777777" w:rsidR="00201E91" w:rsidRDefault="00201E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3D6C5" w14:textId="77777777" w:rsidR="00201E91" w:rsidRDefault="00201E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3079C5"/>
    <w:multiLevelType w:val="hybridMultilevel"/>
    <w:tmpl w:val="5D0C2D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63419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2678"/>
    <w:rsid w:val="00041B98"/>
    <w:rsid w:val="00072BE7"/>
    <w:rsid w:val="0007437D"/>
    <w:rsid w:val="0007449B"/>
    <w:rsid w:val="00102733"/>
    <w:rsid w:val="00190FA7"/>
    <w:rsid w:val="00200898"/>
    <w:rsid w:val="00201E91"/>
    <w:rsid w:val="00252F05"/>
    <w:rsid w:val="00262D27"/>
    <w:rsid w:val="00267E96"/>
    <w:rsid w:val="002A15D1"/>
    <w:rsid w:val="002C6079"/>
    <w:rsid w:val="00491183"/>
    <w:rsid w:val="00495A86"/>
    <w:rsid w:val="00524AF3"/>
    <w:rsid w:val="00534CC4"/>
    <w:rsid w:val="005C1E28"/>
    <w:rsid w:val="005E5458"/>
    <w:rsid w:val="005F3558"/>
    <w:rsid w:val="00626DB9"/>
    <w:rsid w:val="006E2291"/>
    <w:rsid w:val="0070752F"/>
    <w:rsid w:val="007367F0"/>
    <w:rsid w:val="007521B1"/>
    <w:rsid w:val="007532B4"/>
    <w:rsid w:val="00762DDC"/>
    <w:rsid w:val="008C2678"/>
    <w:rsid w:val="008E67F6"/>
    <w:rsid w:val="00917377"/>
    <w:rsid w:val="009447D4"/>
    <w:rsid w:val="00A90934"/>
    <w:rsid w:val="00C25E00"/>
    <w:rsid w:val="00CA320E"/>
    <w:rsid w:val="00D0626E"/>
    <w:rsid w:val="00D140DC"/>
    <w:rsid w:val="00E17738"/>
    <w:rsid w:val="00E240DF"/>
    <w:rsid w:val="00E5094D"/>
    <w:rsid w:val="00EB061A"/>
    <w:rsid w:val="00EC51B9"/>
    <w:rsid w:val="00F07B78"/>
    <w:rsid w:val="00F658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martTagType w:namespaceuri="urn:schemas-microsoft-com:office:smarttags" w:name="City"/>
  <w:shapeDefaults>
    <o:shapedefaults v:ext="edit" spidmax="3074"/>
    <o:shapelayout v:ext="edit">
      <o:idmap v:ext="edit" data="1"/>
    </o:shapelayout>
  </w:shapeDefaults>
  <w:decimalSymbol w:val="."/>
  <w:listSeparator w:val=","/>
  <w14:docId w14:val="06C49B8C"/>
  <w15:chartTrackingRefBased/>
  <w15:docId w15:val="{C8F673F9-D638-4F0B-BA9D-C72884C71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2678"/>
    <w:rPr>
      <w:rFonts w:ascii="Arial" w:hAnsi="Arial"/>
      <w:sz w:val="24"/>
    </w:rPr>
  </w:style>
  <w:style w:type="paragraph" w:styleId="Heading2">
    <w:name w:val="heading 2"/>
    <w:basedOn w:val="Normal"/>
    <w:next w:val="Normal"/>
    <w:qFormat/>
    <w:rsid w:val="008C2678"/>
    <w:pPr>
      <w:keepNext/>
      <w:spacing w:before="240" w:after="60"/>
      <w:outlineLvl w:val="1"/>
    </w:pPr>
    <w:rPr>
      <w:rFonts w:cs="Arial"/>
      <w:b/>
      <w:bCs/>
      <w:i/>
      <w:iCs/>
      <w:sz w:val="28"/>
      <w:szCs w:val="28"/>
    </w:rPr>
  </w:style>
  <w:style w:type="paragraph" w:styleId="Heading5">
    <w:name w:val="heading 5"/>
    <w:basedOn w:val="Normal"/>
    <w:next w:val="Normal"/>
    <w:qFormat/>
    <w:rsid w:val="008C2678"/>
    <w:pPr>
      <w:spacing w:before="240" w:after="60"/>
      <w:outlineLvl w:val="4"/>
    </w:pPr>
    <w:rPr>
      <w:rFonts w:ascii="Times New Roman" w:hAnsi="Times New Roman"/>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8C2678"/>
    <w:pPr>
      <w:jc w:val="center"/>
    </w:pPr>
    <w:rPr>
      <w:b/>
      <w:u w:val="single"/>
    </w:rPr>
  </w:style>
  <w:style w:type="table" w:styleId="TableGrid">
    <w:name w:val="Table Grid"/>
    <w:basedOn w:val="TableNormal"/>
    <w:rsid w:val="008C2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C2678"/>
    <w:pPr>
      <w:tabs>
        <w:tab w:val="center" w:pos="4153"/>
        <w:tab w:val="right" w:pos="8306"/>
      </w:tabs>
    </w:pPr>
  </w:style>
  <w:style w:type="character" w:styleId="PageNumber">
    <w:name w:val="page number"/>
    <w:basedOn w:val="DefaultParagraphFont"/>
    <w:rsid w:val="008C2678"/>
  </w:style>
  <w:style w:type="paragraph" w:styleId="Header">
    <w:name w:val="header"/>
    <w:basedOn w:val="Normal"/>
    <w:rsid w:val="008C2678"/>
    <w:pPr>
      <w:tabs>
        <w:tab w:val="center" w:pos="4153"/>
        <w:tab w:val="right" w:pos="8306"/>
      </w:tabs>
    </w:pPr>
  </w:style>
  <w:style w:type="character" w:styleId="Hyperlink">
    <w:name w:val="Hyperlink"/>
    <w:rsid w:val="008C2678"/>
    <w:rPr>
      <w:color w:val="0000FF"/>
      <w:u w:val="single"/>
    </w:rPr>
  </w:style>
  <w:style w:type="paragraph" w:styleId="FootnoteText">
    <w:name w:val="footnote text"/>
    <w:basedOn w:val="Normal"/>
    <w:semiHidden/>
    <w:rsid w:val="008C2678"/>
    <w:rPr>
      <w:rFonts w:ascii="Times New Roman" w:hAnsi="Times New Roman"/>
      <w:sz w:val="20"/>
    </w:rPr>
  </w:style>
  <w:style w:type="character" w:styleId="FootnoteReference">
    <w:name w:val="footnote reference"/>
    <w:semiHidden/>
    <w:rsid w:val="008C2678"/>
    <w:rPr>
      <w:vertAlign w:val="superscript"/>
    </w:rPr>
  </w:style>
  <w:style w:type="paragraph" w:styleId="BodyText">
    <w:name w:val="Body Text"/>
    <w:basedOn w:val="Normal"/>
    <w:rsid w:val="008C2678"/>
    <w:pPr>
      <w:tabs>
        <w:tab w:val="left" w:pos="1530"/>
      </w:tabs>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ullcc.gov.uk/job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F5C440-070A-4A74-A649-40360EA13DAA}">
  <ds:schemaRefs>
    <ds:schemaRef ds:uri="http://schemas.microsoft.com/sharepoint/v3/contenttype/forms"/>
  </ds:schemaRefs>
</ds:datastoreItem>
</file>

<file path=customXml/itemProps2.xml><?xml version="1.0" encoding="utf-8"?>
<ds:datastoreItem xmlns:ds="http://schemas.openxmlformats.org/officeDocument/2006/customXml" ds:itemID="{8E64AE88-5DA7-4F19-9D59-E9EFF8098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06b2b-8c11-4ddf-9d0d-496607107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5D0BB0-C489-4B04-ADA9-0E14226386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2085</Words>
  <Characters>11887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lpstr>
    </vt:vector>
  </TitlesOfParts>
  <Company>hullcc</Company>
  <LinksUpToDate>false</LinksUpToDate>
  <CharactersWithSpaces>13945</CharactersWithSpaces>
  <SharedDoc>false</SharedDoc>
  <HLinks>
    <vt:vector size="6" baseType="variant">
      <vt:variant>
        <vt:i4>4194318</vt:i4>
      </vt:variant>
      <vt:variant>
        <vt:i4>3</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macdonalds</dc:creator>
  <cp:keywords/>
  <cp:lastModifiedBy>Norris Sam</cp:lastModifiedBy>
  <cp:revision>2</cp:revision>
  <cp:lastPrinted>2012-07-06T12:10:00Z</cp:lastPrinted>
  <dcterms:created xsi:type="dcterms:W3CDTF">2024-11-20T11:17:00Z</dcterms:created>
  <dcterms:modified xsi:type="dcterms:W3CDTF">2024-11-20T11:17:00Z</dcterms:modified>
</cp:coreProperties>
</file>